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7EE6" w14:textId="77777777" w:rsidR="00A55D88" w:rsidRDefault="00A55D88">
      <w:pPr>
        <w:spacing w:line="276" w:lineRule="auto"/>
        <w:rPr>
          <w:rFonts w:ascii="Comic Sans MS" w:hAnsi="Comic Sans MS"/>
          <w:sz w:val="36"/>
        </w:rPr>
      </w:pPr>
    </w:p>
    <w:p w14:paraId="0F1F385E" w14:textId="77777777" w:rsidR="00A55D88" w:rsidRDefault="00A55D88">
      <w:pPr>
        <w:spacing w:line="276" w:lineRule="auto"/>
        <w:rPr>
          <w:rFonts w:ascii="Comic Sans MS" w:hAnsi="Comic Sans MS"/>
          <w:sz w:val="36"/>
        </w:rPr>
      </w:pPr>
    </w:p>
    <w:p w14:paraId="3BC21689" w14:textId="77777777" w:rsidR="00A55D88" w:rsidRDefault="00A55D88">
      <w:pPr>
        <w:spacing w:line="276" w:lineRule="auto"/>
        <w:rPr>
          <w:rFonts w:ascii="Comic Sans MS" w:hAnsi="Comic Sans MS"/>
          <w:sz w:val="36"/>
        </w:rPr>
      </w:pPr>
    </w:p>
    <w:p w14:paraId="1FE75BF0" w14:textId="77777777" w:rsidR="00A55D88" w:rsidRDefault="00A55D88">
      <w:pPr>
        <w:spacing w:line="276" w:lineRule="auto"/>
        <w:rPr>
          <w:rFonts w:ascii="Comic Sans MS" w:hAnsi="Comic Sans MS"/>
          <w:sz w:val="36"/>
        </w:rPr>
      </w:pPr>
    </w:p>
    <w:p w14:paraId="09BEDBAF" w14:textId="77777777" w:rsidR="00A55D88" w:rsidRDefault="00000000">
      <w:pPr>
        <w:spacing w:line="276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mc:AlternateContent>
          <mc:Choice Requires="wpg">
            <w:drawing>
              <wp:anchor distT="45720" distB="45720" distL="114300" distR="114300" simplePos="0" relativeHeight="251659264" behindDoc="0" locked="0" layoutInCell="1" allowOverlap="1" wp14:anchorId="7390CE71" wp14:editId="154CC914">
                <wp:simplePos x="0" y="0"/>
                <wp:positionH relativeFrom="margin">
                  <wp:align>left</wp:align>
                </wp:positionH>
                <wp:positionV relativeFrom="page">
                  <wp:posOffset>360045</wp:posOffset>
                </wp:positionV>
                <wp:extent cx="4410075" cy="137477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7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0B2C" w14:textId="77777777" w:rsidR="00A55D88" w:rsidRDefault="00000000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Angebote des Familienzentrum</w:t>
                            </w:r>
                          </w:p>
                          <w:p w14:paraId="0DCE75C6" w14:textId="77777777" w:rsidR="00A55D88" w:rsidRDefault="00000000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Neuss-West/Korschenbroich</w:t>
                            </w:r>
                          </w:p>
                          <w:p w14:paraId="4488D7CA" w14:textId="77777777" w:rsidR="00A55D88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und seiner Kooperationspartner</w:t>
                            </w:r>
                          </w:p>
                          <w:p w14:paraId="50CB3653" w14:textId="77777777" w:rsidR="00A55D88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  <w:t>Juli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202" type="#_x0000_t202" style="position:absolute;z-index:251659264;o:allowoverlap:true;o:allowincell:true;mso-position-horizontal-relative:margin;mso-position-horizontal:left;mso-position-vertical-relative:page;margin-top:28.35pt;mso-position-vertical:absolute;width:347.25pt;height:108.25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 w14:paraId="47483230" w14:textId="77777777"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Angebote des Familienzentrum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37BA343A" w14:textId="77777777"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Neuss-West/Korschenbroich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7D727846" w14:textId="77777777">
                      <w:pPr>
                        <w:pBdr/>
                        <w:spacing w:line="276" w:lineRule="auto"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und seiner Kooperationspartner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2B7D0227" w14:textId="77777777">
                      <w:pPr>
                        <w:pBdr/>
                        <w:spacing w:line="276" w:lineRule="auto"/>
                        <w:ind/>
                        <w:jc w:val="center"/>
                        <w:rPr>
                          <w:rFonts w:ascii="Comic Sans MS" w:hAnsi="Comic Sans MS"/>
                          <w:color w:val="b20019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b20019"/>
                          <w:sz w:val="36"/>
                        </w:rPr>
                        <w:t xml:space="preserve">Juli 2026</w:t>
                      </w:r>
                      <w:r>
                        <w:rPr>
                          <w:rFonts w:ascii="Comic Sans MS" w:hAnsi="Comic Sans MS"/>
                          <w:color w:val="b20019"/>
                          <w:sz w:val="36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79FE85B6" w14:textId="77777777" w:rsidR="00A55D88" w:rsidRDefault="00000000">
      <w:pPr>
        <w:spacing w:line="276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 wp14:anchorId="3DCAB9D7" wp14:editId="25484213">
                <wp:simplePos x="0" y="0"/>
                <wp:positionH relativeFrom="margin">
                  <wp:posOffset>-76531</wp:posOffset>
                </wp:positionH>
                <wp:positionV relativeFrom="page">
                  <wp:posOffset>2369185</wp:posOffset>
                </wp:positionV>
                <wp:extent cx="5445125" cy="1321435"/>
                <wp:effectExtent l="0" t="0" r="3175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AD64F" w14:textId="77777777" w:rsidR="00A55D88" w:rsidRDefault="00000000">
                            <w:pPr>
                              <w:spacing w:line="276" w:lineRule="auto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>Wir freuen uns Ihnen unsere monatlichen Aktivitäten vorstellen zu</w:t>
                            </w:r>
                          </w:p>
                          <w:p w14:paraId="2D1C9C2C" w14:textId="77777777" w:rsidR="00A55D88" w:rsidRDefault="00000000">
                            <w:pPr>
                              <w:spacing w:line="276" w:lineRule="auto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 xml:space="preserve">können. Bitte melden Sie sich rechtzeitig zu den Veranstaltungen unserer Kooperationspartner an, damit eine Teilnahme gewährleistet ist.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251661312;o:allowoverlap:true;o:allowincell:true;mso-position-horizontal-relative:margin;margin-left:-6.03pt;mso-position-horizontal:absolute;mso-position-vertical-relative:page;margin-top:186.55pt;mso-position-vertical:absolute;width:428.75pt;height:104.05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 w14:paraId="2260775F" w14:textId="77777777">
                      <w:pPr>
                        <w:pBdr/>
                        <w:spacing w:line="276" w:lineRule="auto"/>
                        <w:ind/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Cs w:val="24"/>
                        </w:rPr>
                        <w:t xml:space="preserve">Wir freuen uns Ihnen unsere monatlichen Aktivitäten vorstellen zu</w:t>
                      </w:r>
                      <w:r>
                        <w:rPr>
                          <w:rFonts w:ascii="Verdana" w:hAnsi="Verdana"/>
                          <w:szCs w:val="24"/>
                        </w:rPr>
                      </w:r>
                    </w:p>
                    <w:p w14:paraId="69D02D15" w14:textId="77777777">
                      <w:pPr>
                        <w:pBdr/>
                        <w:spacing w:line="276" w:lineRule="auto"/>
                        <w:ind/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Cs w:val="24"/>
                        </w:rPr>
                        <w:t xml:space="preserve">können. Bitte melden Sie sich rechtzeitig zu den Veranstaltungen unserer Kooperationspartner an, damit eine Teilnahme gewährleistet ist. </w:t>
                      </w:r>
                      <w:r>
                        <w:rPr>
                          <w:rFonts w:ascii="Verdana" w:hAnsi="Verdana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345C9FB6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p w14:paraId="6067E80D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p w14:paraId="0D3E19E3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p w14:paraId="2273C0CE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p w14:paraId="4DB8602C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p w14:paraId="354E60CF" w14:textId="77777777" w:rsidR="00A55D88" w:rsidRDefault="00A55D88">
      <w:pPr>
        <w:spacing w:line="276" w:lineRule="auto"/>
        <w:rPr>
          <w:rFonts w:ascii="Comic Sans MS" w:hAnsi="Comic Sans MS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770"/>
        <w:gridCol w:w="4878"/>
      </w:tblGrid>
      <w:tr w:rsidR="00A55D88" w14:paraId="41B942C2" w14:textId="77777777" w:rsidTr="005D0D31">
        <w:tc>
          <w:tcPr>
            <w:tcW w:w="3114" w:type="dxa"/>
          </w:tcPr>
          <w:p w14:paraId="1AE4C376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Datum &amp; Zeit</w:t>
            </w:r>
          </w:p>
        </w:tc>
        <w:tc>
          <w:tcPr>
            <w:tcW w:w="2770" w:type="dxa"/>
          </w:tcPr>
          <w:p w14:paraId="552B4CAC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</w:t>
            </w:r>
          </w:p>
        </w:tc>
        <w:tc>
          <w:tcPr>
            <w:tcW w:w="4878" w:type="dxa"/>
          </w:tcPr>
          <w:p w14:paraId="79295545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Angebote und Veranstaltungen</w:t>
            </w:r>
          </w:p>
        </w:tc>
      </w:tr>
      <w:tr w:rsidR="00A55D88" w14:paraId="6AD28FEB" w14:textId="77777777" w:rsidTr="005D0D31">
        <w:tc>
          <w:tcPr>
            <w:tcW w:w="3114" w:type="dxa"/>
          </w:tcPr>
          <w:p w14:paraId="7B42EEB4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29.06. – 03.07.2026</w:t>
            </w:r>
          </w:p>
          <w:p w14:paraId="51CC749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vormittags</w:t>
            </w:r>
          </w:p>
        </w:tc>
        <w:tc>
          <w:tcPr>
            <w:tcW w:w="2770" w:type="dxa"/>
          </w:tcPr>
          <w:p w14:paraId="2BA28361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1496D9A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7A27FAEF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Projektwoche „Kinder-Mitmach-Zirkus“</w:t>
            </w:r>
          </w:p>
        </w:tc>
      </w:tr>
      <w:tr w:rsidR="00A55D88" w14:paraId="6D47B18B" w14:textId="77777777" w:rsidTr="005D0D31">
        <w:trPr>
          <w:trHeight w:val="335"/>
        </w:trPr>
        <w:tc>
          <w:tcPr>
            <w:tcW w:w="3114" w:type="dxa"/>
          </w:tcPr>
          <w:p w14:paraId="2AE81632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01.07.2026</w:t>
            </w:r>
          </w:p>
        </w:tc>
        <w:tc>
          <w:tcPr>
            <w:tcW w:w="2770" w:type="dxa"/>
          </w:tcPr>
          <w:p w14:paraId="24A83E54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656BDEE6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76531B35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Unsere Leseoma kommt</w:t>
            </w:r>
          </w:p>
        </w:tc>
      </w:tr>
      <w:tr w:rsidR="00A55D88" w14:paraId="68B9C508" w14:textId="77777777" w:rsidTr="005D0D31">
        <w:trPr>
          <w:trHeight w:val="335"/>
        </w:trPr>
        <w:tc>
          <w:tcPr>
            <w:tcW w:w="3114" w:type="dxa"/>
          </w:tcPr>
          <w:p w14:paraId="727313E9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03.07.2026</w:t>
            </w:r>
          </w:p>
          <w:p w14:paraId="43CFB992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15:00 Uhr</w:t>
            </w:r>
          </w:p>
        </w:tc>
        <w:tc>
          <w:tcPr>
            <w:tcW w:w="2770" w:type="dxa"/>
          </w:tcPr>
          <w:p w14:paraId="130EED7C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</w:tc>
        <w:tc>
          <w:tcPr>
            <w:tcW w:w="4878" w:type="dxa"/>
          </w:tcPr>
          <w:p w14:paraId="3EB9608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Abschiedsgottesdienst der Vorschulkinder</w:t>
            </w:r>
          </w:p>
        </w:tc>
      </w:tr>
      <w:tr w:rsidR="00A55D88" w14:paraId="2FC87E54" w14:textId="77777777" w:rsidTr="005D0D31">
        <w:tc>
          <w:tcPr>
            <w:tcW w:w="3114" w:type="dxa"/>
          </w:tcPr>
          <w:p w14:paraId="39C8AC82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03.07.2026</w:t>
            </w:r>
          </w:p>
          <w:p w14:paraId="628EC094" w14:textId="2D9DC02C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61652B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:00 Uhr</w:t>
            </w:r>
          </w:p>
        </w:tc>
        <w:tc>
          <w:tcPr>
            <w:tcW w:w="2770" w:type="dxa"/>
          </w:tcPr>
          <w:p w14:paraId="197EE74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347C404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1DBAAC53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 xml:space="preserve">Kindergartenfest - </w:t>
            </w:r>
          </w:p>
          <w:p w14:paraId="1D71BF66" w14:textId="71555E77" w:rsidR="00A55D88" w:rsidRDefault="00000000">
            <w:pPr>
              <w:pStyle w:val="KeinLeerraum"/>
              <w:spacing w:after="0" w:line="240" w:lineRule="auto"/>
              <w:ind w:left="33"/>
            </w:pPr>
            <w:r>
              <w:t xml:space="preserve">Zirkusvorstellung im </w:t>
            </w:r>
            <w:r w:rsidR="0061652B">
              <w:t>Kindergarten</w:t>
            </w:r>
          </w:p>
        </w:tc>
      </w:tr>
      <w:tr w:rsidR="00A55D88" w14:paraId="3FFB5C02" w14:textId="77777777" w:rsidTr="005D0D31">
        <w:trPr>
          <w:trHeight w:val="335"/>
        </w:trPr>
        <w:tc>
          <w:tcPr>
            <w:tcW w:w="3114" w:type="dxa"/>
          </w:tcPr>
          <w:p w14:paraId="39A320ED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04.07.2026</w:t>
            </w:r>
          </w:p>
          <w:p w14:paraId="4232F7B8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10:00-14:00 Uhr</w:t>
            </w:r>
          </w:p>
        </w:tc>
        <w:tc>
          <w:tcPr>
            <w:tcW w:w="2770" w:type="dxa"/>
          </w:tcPr>
          <w:p w14:paraId="38561C98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5A93C963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72A1B075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Abschiedsfest der Vorschulkinder</w:t>
            </w:r>
          </w:p>
        </w:tc>
      </w:tr>
      <w:tr w:rsidR="00A55D88" w14:paraId="74D78767" w14:textId="77777777" w:rsidTr="005D0D31">
        <w:trPr>
          <w:trHeight w:val="335"/>
        </w:trPr>
        <w:tc>
          <w:tcPr>
            <w:tcW w:w="3114" w:type="dxa"/>
          </w:tcPr>
          <w:p w14:paraId="29059AF6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06.07.2026</w:t>
            </w:r>
          </w:p>
        </w:tc>
        <w:tc>
          <w:tcPr>
            <w:tcW w:w="2770" w:type="dxa"/>
          </w:tcPr>
          <w:p w14:paraId="571687D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Maria Regina</w:t>
            </w:r>
          </w:p>
        </w:tc>
        <w:tc>
          <w:tcPr>
            <w:tcW w:w="4878" w:type="dxa"/>
          </w:tcPr>
          <w:p w14:paraId="1667017B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Holzheimer Schützenfest</w:t>
            </w:r>
          </w:p>
          <w:p w14:paraId="08B07725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Notbetreuung!!!!</w:t>
            </w:r>
          </w:p>
        </w:tc>
      </w:tr>
      <w:tr w:rsidR="00A55D88" w14:paraId="5ADCAABC" w14:textId="77777777" w:rsidTr="005D0D31">
        <w:trPr>
          <w:trHeight w:val="335"/>
        </w:trPr>
        <w:tc>
          <w:tcPr>
            <w:tcW w:w="3114" w:type="dxa"/>
          </w:tcPr>
          <w:p w14:paraId="0B7266C5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07.07.2026</w:t>
            </w:r>
          </w:p>
          <w:p w14:paraId="3EDD39DB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10:00 Uhr</w:t>
            </w:r>
          </w:p>
        </w:tc>
        <w:tc>
          <w:tcPr>
            <w:tcW w:w="2770" w:type="dxa"/>
          </w:tcPr>
          <w:p w14:paraId="4801596E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76D0A6C0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Maria Regina</w:t>
            </w:r>
          </w:p>
        </w:tc>
        <w:tc>
          <w:tcPr>
            <w:tcW w:w="4878" w:type="dxa"/>
          </w:tcPr>
          <w:p w14:paraId="3D9A1321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Unsere Leseoma Marita kommt</w:t>
            </w:r>
          </w:p>
        </w:tc>
      </w:tr>
      <w:tr w:rsidR="00A55D88" w14:paraId="63F4F973" w14:textId="77777777" w:rsidTr="005D0D31">
        <w:trPr>
          <w:trHeight w:val="335"/>
        </w:trPr>
        <w:tc>
          <w:tcPr>
            <w:tcW w:w="3114" w:type="dxa"/>
          </w:tcPr>
          <w:p w14:paraId="5E8ECEA7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08.07.2026</w:t>
            </w:r>
          </w:p>
        </w:tc>
        <w:tc>
          <w:tcPr>
            <w:tcW w:w="2770" w:type="dxa"/>
          </w:tcPr>
          <w:p w14:paraId="279ACD2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78BC83D7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731ABDEC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Unsere Leseoma kommt</w:t>
            </w:r>
          </w:p>
        </w:tc>
      </w:tr>
      <w:tr w:rsidR="00A55D88" w14:paraId="1E256D67" w14:textId="77777777" w:rsidTr="005D0D31">
        <w:trPr>
          <w:trHeight w:val="335"/>
        </w:trPr>
        <w:tc>
          <w:tcPr>
            <w:tcW w:w="3114" w:type="dxa"/>
          </w:tcPr>
          <w:p w14:paraId="48128E36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08.07.2026</w:t>
            </w:r>
          </w:p>
        </w:tc>
        <w:tc>
          <w:tcPr>
            <w:tcW w:w="2770" w:type="dxa"/>
          </w:tcPr>
          <w:p w14:paraId="0AE69ADE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4BCFE3AE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015E6A6C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Verkehrserziehung für unsere Vorschulkinder mit Eltern</w:t>
            </w:r>
          </w:p>
        </w:tc>
      </w:tr>
      <w:tr w:rsidR="00E06565" w14:paraId="3A48345F" w14:textId="77777777" w:rsidTr="005D0D31">
        <w:trPr>
          <w:trHeight w:val="335"/>
        </w:trPr>
        <w:tc>
          <w:tcPr>
            <w:tcW w:w="3114" w:type="dxa"/>
          </w:tcPr>
          <w:p w14:paraId="05F28164" w14:textId="77777777" w:rsidR="00E06565" w:rsidRDefault="00E0656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10.07.2026</w:t>
            </w:r>
          </w:p>
          <w:p w14:paraId="3E1017E6" w14:textId="77777777" w:rsidR="00E06565" w:rsidRDefault="00E06565">
            <w:pPr>
              <w:spacing w:line="276" w:lineRule="auto"/>
              <w:rPr>
                <w:rFonts w:ascii="Verdana" w:hAnsi="Verdana"/>
              </w:rPr>
            </w:pPr>
          </w:p>
          <w:p w14:paraId="4514FA31" w14:textId="77777777" w:rsidR="00E06565" w:rsidRDefault="00E06565">
            <w:pPr>
              <w:spacing w:line="276" w:lineRule="auto"/>
              <w:rPr>
                <w:rFonts w:ascii="Verdana" w:hAnsi="Verdana"/>
              </w:rPr>
            </w:pPr>
          </w:p>
          <w:p w14:paraId="79D9B3AC" w14:textId="5C7B4D46" w:rsidR="00E06565" w:rsidRDefault="00E06565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770" w:type="dxa"/>
          </w:tcPr>
          <w:p w14:paraId="78DF4D21" w14:textId="77777777" w:rsidR="00E06565" w:rsidRDefault="00E06565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2FCECD63" w14:textId="16335175" w:rsidR="00E06565" w:rsidRDefault="00E06565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Maria Regina</w:t>
            </w:r>
          </w:p>
        </w:tc>
        <w:tc>
          <w:tcPr>
            <w:tcW w:w="4878" w:type="dxa"/>
          </w:tcPr>
          <w:p w14:paraId="2BAA2B34" w14:textId="33AFC87D" w:rsidR="00E06565" w:rsidRDefault="00E06565">
            <w:pPr>
              <w:pStyle w:val="KeinLeerraum"/>
              <w:spacing w:after="0" w:line="240" w:lineRule="auto"/>
              <w:ind w:left="33"/>
            </w:pPr>
            <w:r>
              <w:t>Die Mäuse Gruppe besucht die LAGA</w:t>
            </w:r>
          </w:p>
        </w:tc>
      </w:tr>
      <w:tr w:rsidR="00A55D88" w14:paraId="6190BE21" w14:textId="77777777" w:rsidTr="005D0D31">
        <w:tc>
          <w:tcPr>
            <w:tcW w:w="3114" w:type="dxa"/>
          </w:tcPr>
          <w:p w14:paraId="1CE2DCCA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10.07.2026</w:t>
            </w:r>
          </w:p>
          <w:p w14:paraId="463D049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11:30 Uhr</w:t>
            </w:r>
          </w:p>
        </w:tc>
        <w:tc>
          <w:tcPr>
            <w:tcW w:w="2770" w:type="dxa"/>
          </w:tcPr>
          <w:p w14:paraId="2DE5F6D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6A3AD644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6E3AD1D5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Abschlussgottesdienst der Maxi-Kinder</w:t>
            </w:r>
          </w:p>
        </w:tc>
      </w:tr>
      <w:tr w:rsidR="00A55D88" w14:paraId="7D89CE15" w14:textId="77777777" w:rsidTr="005D0D31">
        <w:trPr>
          <w:trHeight w:val="335"/>
        </w:trPr>
        <w:tc>
          <w:tcPr>
            <w:tcW w:w="3114" w:type="dxa"/>
          </w:tcPr>
          <w:p w14:paraId="08DAEB9B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lastRenderedPageBreak/>
              <w:t>11.07.2026</w:t>
            </w:r>
          </w:p>
          <w:p w14:paraId="518D5733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12:00 Uhr</w:t>
            </w:r>
          </w:p>
        </w:tc>
        <w:tc>
          <w:tcPr>
            <w:tcW w:w="2770" w:type="dxa"/>
          </w:tcPr>
          <w:p w14:paraId="36571AB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46A8BA7E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52074FB6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Kinder- Schützenumzug</w:t>
            </w:r>
          </w:p>
        </w:tc>
      </w:tr>
      <w:tr w:rsidR="00A55D88" w14:paraId="05BB812F" w14:textId="77777777" w:rsidTr="005D0D31">
        <w:trPr>
          <w:trHeight w:val="335"/>
        </w:trPr>
        <w:tc>
          <w:tcPr>
            <w:tcW w:w="3114" w:type="dxa"/>
          </w:tcPr>
          <w:p w14:paraId="2AB3FB15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13.07.2026</w:t>
            </w:r>
          </w:p>
          <w:p w14:paraId="55B42D6B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10:00 Uhr</w:t>
            </w:r>
          </w:p>
        </w:tc>
        <w:tc>
          <w:tcPr>
            <w:tcW w:w="2770" w:type="dxa"/>
          </w:tcPr>
          <w:p w14:paraId="7C3F451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</w:tc>
        <w:tc>
          <w:tcPr>
            <w:tcW w:w="4878" w:type="dxa"/>
          </w:tcPr>
          <w:p w14:paraId="2249D6A0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Herr Wallraff kommt zum Singkreis</w:t>
            </w:r>
          </w:p>
        </w:tc>
      </w:tr>
      <w:tr w:rsidR="00A55D88" w14:paraId="7E9AEFB4" w14:textId="77777777" w:rsidTr="005D0D31">
        <w:trPr>
          <w:trHeight w:val="335"/>
        </w:trPr>
        <w:tc>
          <w:tcPr>
            <w:tcW w:w="3114" w:type="dxa"/>
          </w:tcPr>
          <w:p w14:paraId="05579F60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14.07.2026</w:t>
            </w:r>
          </w:p>
          <w:p w14:paraId="0D89DB4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10:00 Uhr</w:t>
            </w:r>
          </w:p>
        </w:tc>
        <w:tc>
          <w:tcPr>
            <w:tcW w:w="2770" w:type="dxa"/>
          </w:tcPr>
          <w:p w14:paraId="7CAEE000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Maria Regina</w:t>
            </w:r>
          </w:p>
        </w:tc>
        <w:tc>
          <w:tcPr>
            <w:tcW w:w="4878" w:type="dxa"/>
          </w:tcPr>
          <w:p w14:paraId="5BD467B2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Unsere Leseoma Marita kommt</w:t>
            </w:r>
          </w:p>
        </w:tc>
      </w:tr>
      <w:tr w:rsidR="00A55D88" w14:paraId="7FDE5FD2" w14:textId="77777777" w:rsidTr="005D0D31">
        <w:trPr>
          <w:trHeight w:val="335"/>
        </w:trPr>
        <w:tc>
          <w:tcPr>
            <w:tcW w:w="3114" w:type="dxa"/>
          </w:tcPr>
          <w:p w14:paraId="18EAB6A4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15.07.2026</w:t>
            </w:r>
          </w:p>
        </w:tc>
        <w:tc>
          <w:tcPr>
            <w:tcW w:w="2770" w:type="dxa"/>
          </w:tcPr>
          <w:p w14:paraId="7F6D7AEE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2611F5FF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4878" w:type="dxa"/>
          </w:tcPr>
          <w:p w14:paraId="1A170318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Unsere Leseoma kommt</w:t>
            </w:r>
          </w:p>
        </w:tc>
      </w:tr>
      <w:tr w:rsidR="00A55D88" w14:paraId="1E1868B3" w14:textId="77777777" w:rsidTr="005D0D31">
        <w:trPr>
          <w:trHeight w:val="335"/>
        </w:trPr>
        <w:tc>
          <w:tcPr>
            <w:tcW w:w="3114" w:type="dxa"/>
          </w:tcPr>
          <w:p w14:paraId="110EECA9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16.07.2026</w:t>
            </w:r>
          </w:p>
          <w:p w14:paraId="0499BC21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09:30 Uhr</w:t>
            </w:r>
          </w:p>
        </w:tc>
        <w:tc>
          <w:tcPr>
            <w:tcW w:w="2770" w:type="dxa"/>
          </w:tcPr>
          <w:p w14:paraId="18D3025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720CF6CD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Maria Regina</w:t>
            </w:r>
          </w:p>
        </w:tc>
        <w:tc>
          <w:tcPr>
            <w:tcW w:w="4878" w:type="dxa"/>
          </w:tcPr>
          <w:p w14:paraId="76650FB4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Herr Wallraff kommt zum Singkreis</w:t>
            </w:r>
          </w:p>
        </w:tc>
      </w:tr>
      <w:tr w:rsidR="00A55D88" w14:paraId="47985DF7" w14:textId="77777777" w:rsidTr="005D0D31">
        <w:tc>
          <w:tcPr>
            <w:tcW w:w="3114" w:type="dxa"/>
          </w:tcPr>
          <w:p w14:paraId="29755BB1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17.07.2026</w:t>
            </w:r>
          </w:p>
          <w:p w14:paraId="164B65C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16:00 Uhr</w:t>
            </w:r>
          </w:p>
        </w:tc>
        <w:tc>
          <w:tcPr>
            <w:tcW w:w="2770" w:type="dxa"/>
          </w:tcPr>
          <w:p w14:paraId="658C39EA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4F96AFCE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62E35DF5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Abschlussfest der Maxi-Kinder</w:t>
            </w:r>
          </w:p>
        </w:tc>
      </w:tr>
      <w:tr w:rsidR="00A55D88" w14:paraId="64D3AB2C" w14:textId="77777777" w:rsidTr="005D0D31">
        <w:tc>
          <w:tcPr>
            <w:tcW w:w="3114" w:type="dxa"/>
          </w:tcPr>
          <w:p w14:paraId="3B599E0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20.07.2026</w:t>
            </w:r>
          </w:p>
          <w:p w14:paraId="78104F73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ganztags</w:t>
            </w:r>
          </w:p>
        </w:tc>
        <w:tc>
          <w:tcPr>
            <w:tcW w:w="2770" w:type="dxa"/>
          </w:tcPr>
          <w:p w14:paraId="24C4F7F9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3369D56A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7E2D01B2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Die KiTa bleibt geschlossen!</w:t>
            </w:r>
          </w:p>
          <w:p w14:paraId="1FA700BA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Organisationstag des KiTa-Teams</w:t>
            </w:r>
          </w:p>
        </w:tc>
      </w:tr>
      <w:tr w:rsidR="00A55D88" w14:paraId="314BED3B" w14:textId="77777777" w:rsidTr="005D0D31">
        <w:tc>
          <w:tcPr>
            <w:tcW w:w="3114" w:type="dxa"/>
          </w:tcPr>
          <w:p w14:paraId="275A9B64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21.07.2026</w:t>
            </w:r>
          </w:p>
          <w:p w14:paraId="5A080E17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10:00 Uhr</w:t>
            </w:r>
          </w:p>
        </w:tc>
        <w:tc>
          <w:tcPr>
            <w:tcW w:w="2770" w:type="dxa"/>
          </w:tcPr>
          <w:p w14:paraId="02115C21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6F08144F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Maria Regina</w:t>
            </w:r>
          </w:p>
        </w:tc>
        <w:tc>
          <w:tcPr>
            <w:tcW w:w="4878" w:type="dxa"/>
          </w:tcPr>
          <w:p w14:paraId="24000EFE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Unsere Leseoma Marita kommt</w:t>
            </w:r>
          </w:p>
        </w:tc>
      </w:tr>
      <w:tr w:rsidR="00A55D88" w14:paraId="7CD97F6D" w14:textId="77777777" w:rsidTr="005D0D31">
        <w:tc>
          <w:tcPr>
            <w:tcW w:w="3114" w:type="dxa"/>
          </w:tcPr>
          <w:p w14:paraId="48D8CACC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22.07.2026</w:t>
            </w:r>
          </w:p>
        </w:tc>
        <w:tc>
          <w:tcPr>
            <w:tcW w:w="2770" w:type="dxa"/>
          </w:tcPr>
          <w:p w14:paraId="3FE8D032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6187F111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  <w:lang w:val="en-US"/>
              </w:rPr>
            </w:pPr>
          </w:p>
        </w:tc>
        <w:tc>
          <w:tcPr>
            <w:tcW w:w="4878" w:type="dxa"/>
          </w:tcPr>
          <w:p w14:paraId="37381063" w14:textId="77777777" w:rsidR="00A55D88" w:rsidRDefault="00000000">
            <w:pPr>
              <w:pStyle w:val="KeinLeerraum"/>
              <w:spacing w:after="0" w:line="240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Unsere Leseoma kommt</w:t>
            </w:r>
          </w:p>
        </w:tc>
      </w:tr>
      <w:tr w:rsidR="00A55D88" w14:paraId="71E39062" w14:textId="77777777" w:rsidTr="005D0D31">
        <w:trPr>
          <w:trHeight w:val="335"/>
        </w:trPr>
        <w:tc>
          <w:tcPr>
            <w:tcW w:w="3114" w:type="dxa"/>
          </w:tcPr>
          <w:p w14:paraId="3EFA7428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27.07.2026</w:t>
            </w:r>
          </w:p>
          <w:p w14:paraId="2946EA3D" w14:textId="77777777" w:rsidR="00A55D88" w:rsidRDefault="0000000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10:00 Uhr</w:t>
            </w:r>
          </w:p>
        </w:tc>
        <w:tc>
          <w:tcPr>
            <w:tcW w:w="2770" w:type="dxa"/>
          </w:tcPr>
          <w:p w14:paraId="2094F97C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</w:tc>
        <w:tc>
          <w:tcPr>
            <w:tcW w:w="4878" w:type="dxa"/>
          </w:tcPr>
          <w:p w14:paraId="0E33BCED" w14:textId="77777777" w:rsidR="00A55D88" w:rsidRDefault="00000000">
            <w:pPr>
              <w:pStyle w:val="KeinLeerraum"/>
              <w:spacing w:after="0" w:line="240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Herr Wallraff kommt zum Singkreis</w:t>
            </w:r>
          </w:p>
        </w:tc>
      </w:tr>
      <w:tr w:rsidR="00A55D88" w14:paraId="0221B94D" w14:textId="77777777" w:rsidTr="005D0D31">
        <w:tc>
          <w:tcPr>
            <w:tcW w:w="3114" w:type="dxa"/>
          </w:tcPr>
          <w:p w14:paraId="4226F9F6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29.07.2026</w:t>
            </w:r>
          </w:p>
        </w:tc>
        <w:tc>
          <w:tcPr>
            <w:tcW w:w="2770" w:type="dxa"/>
          </w:tcPr>
          <w:p w14:paraId="6C501DAB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St. Hubertus</w:t>
            </w:r>
          </w:p>
          <w:p w14:paraId="588F1804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  <w:lang w:val="en-US"/>
              </w:rPr>
            </w:pPr>
          </w:p>
        </w:tc>
        <w:tc>
          <w:tcPr>
            <w:tcW w:w="4878" w:type="dxa"/>
          </w:tcPr>
          <w:p w14:paraId="049924B4" w14:textId="77777777" w:rsidR="00A55D88" w:rsidRDefault="00000000">
            <w:pPr>
              <w:pStyle w:val="KeinLeerraum"/>
              <w:spacing w:after="0" w:line="240" w:lineRule="auto"/>
              <w:ind w:left="33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 Unsere Leseoma kommt</w:t>
            </w:r>
          </w:p>
        </w:tc>
      </w:tr>
      <w:tr w:rsidR="005D0D31" w14:paraId="304E9632" w14:textId="77777777" w:rsidTr="005D0D31">
        <w:tc>
          <w:tcPr>
            <w:tcW w:w="3114" w:type="dxa"/>
          </w:tcPr>
          <w:p w14:paraId="07AEC429" w14:textId="22282155" w:rsidR="005D0D31" w:rsidRDefault="005D0D31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28.07.2026</w:t>
            </w:r>
          </w:p>
        </w:tc>
        <w:tc>
          <w:tcPr>
            <w:tcW w:w="2770" w:type="dxa"/>
          </w:tcPr>
          <w:p w14:paraId="598091F9" w14:textId="77777777" w:rsidR="005D0D31" w:rsidRDefault="005D0D31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</w:t>
            </w:r>
          </w:p>
          <w:p w14:paraId="56A805B3" w14:textId="4E9DB754" w:rsidR="005D0D31" w:rsidRDefault="005D0D31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KiTa St. Stephanus</w:t>
            </w:r>
          </w:p>
        </w:tc>
        <w:tc>
          <w:tcPr>
            <w:tcW w:w="4878" w:type="dxa"/>
          </w:tcPr>
          <w:p w14:paraId="06EF95B3" w14:textId="3A13C73A" w:rsidR="005D0D31" w:rsidRDefault="005D0D31">
            <w:pPr>
              <w:pStyle w:val="KeinLeerraum"/>
              <w:spacing w:after="0" w:line="240" w:lineRule="auto"/>
              <w:ind w:left="33"/>
            </w:pPr>
            <w:r>
              <w:t>Ausflug zu „Biene Maya“, am Blauen See in Ratingen</w:t>
            </w:r>
          </w:p>
        </w:tc>
      </w:tr>
      <w:tr w:rsidR="00A55D88" w14:paraId="433B2169" w14:textId="77777777" w:rsidTr="005D0D31">
        <w:tc>
          <w:tcPr>
            <w:tcW w:w="3114" w:type="dxa"/>
          </w:tcPr>
          <w:p w14:paraId="62CE8361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30.07.2026</w:t>
            </w:r>
          </w:p>
          <w:p w14:paraId="27931A3A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09:30 Uhr</w:t>
            </w:r>
          </w:p>
        </w:tc>
        <w:tc>
          <w:tcPr>
            <w:tcW w:w="2770" w:type="dxa"/>
          </w:tcPr>
          <w:p w14:paraId="5161E275" w14:textId="77777777" w:rsidR="00A55D88" w:rsidRDefault="00000000">
            <w:pPr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Familienzentrum KiTa Maria Regina</w:t>
            </w:r>
          </w:p>
        </w:tc>
        <w:tc>
          <w:tcPr>
            <w:tcW w:w="4878" w:type="dxa"/>
          </w:tcPr>
          <w:p w14:paraId="333995F8" w14:textId="77777777" w:rsidR="00A55D88" w:rsidRDefault="00000000">
            <w:pPr>
              <w:pStyle w:val="KeinLeerraum"/>
              <w:spacing w:after="0" w:line="240" w:lineRule="auto"/>
              <w:ind w:left="33"/>
            </w:pPr>
            <w:r>
              <w:t>Herr Wallraff kommt zum Singkreis</w:t>
            </w:r>
          </w:p>
        </w:tc>
      </w:tr>
      <w:tr w:rsidR="00A55D88" w14:paraId="1552147B" w14:textId="77777777" w:rsidTr="005D0D31">
        <w:tc>
          <w:tcPr>
            <w:tcW w:w="3114" w:type="dxa"/>
          </w:tcPr>
          <w:p w14:paraId="4E7D9C93" w14:textId="77777777" w:rsidR="00A55D88" w:rsidRDefault="00A55D88">
            <w:pPr>
              <w:pStyle w:val="KeinLeerraum"/>
              <w:spacing w:after="0" w:line="240" w:lineRule="auto"/>
              <w:rPr>
                <w:lang w:val="en-US" w:eastAsia="en-US"/>
              </w:rPr>
            </w:pPr>
          </w:p>
        </w:tc>
        <w:tc>
          <w:tcPr>
            <w:tcW w:w="2770" w:type="dxa"/>
          </w:tcPr>
          <w:p w14:paraId="43EC8EAA" w14:textId="77777777" w:rsidR="00A55D88" w:rsidRDefault="00A55D88">
            <w:pPr>
              <w:pStyle w:val="KeinLeerraum"/>
              <w:spacing w:after="0" w:line="240" w:lineRule="auto"/>
              <w:ind w:left="86"/>
              <w:rPr>
                <w:lang w:val="en-US" w:eastAsia="en-US"/>
              </w:rPr>
            </w:pPr>
          </w:p>
        </w:tc>
        <w:tc>
          <w:tcPr>
            <w:tcW w:w="4878" w:type="dxa"/>
          </w:tcPr>
          <w:p w14:paraId="6529F2BC" w14:textId="77777777" w:rsidR="00A55D88" w:rsidRDefault="00A55D88">
            <w:pPr>
              <w:pStyle w:val="KeinLeerraum"/>
              <w:spacing w:after="0" w:line="240" w:lineRule="auto"/>
              <w:rPr>
                <w:lang w:val="en-US" w:eastAsia="en-US"/>
              </w:rPr>
            </w:pPr>
          </w:p>
        </w:tc>
      </w:tr>
      <w:tr w:rsidR="00A55D88" w14:paraId="6C6F763C" w14:textId="77777777" w:rsidTr="005D0D31">
        <w:tc>
          <w:tcPr>
            <w:tcW w:w="3114" w:type="dxa"/>
          </w:tcPr>
          <w:p w14:paraId="08E861AB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2770" w:type="dxa"/>
          </w:tcPr>
          <w:p w14:paraId="55F78C53" w14:textId="77777777" w:rsidR="00A55D88" w:rsidRDefault="00A55D88">
            <w:pPr>
              <w:pStyle w:val="KeinLeerraum"/>
              <w:spacing w:after="0" w:line="240" w:lineRule="auto"/>
              <w:ind w:left="86"/>
              <w:rPr>
                <w:lang w:val="en-US" w:eastAsia="en-US"/>
              </w:rPr>
            </w:pPr>
          </w:p>
        </w:tc>
        <w:tc>
          <w:tcPr>
            <w:tcW w:w="4878" w:type="dxa"/>
          </w:tcPr>
          <w:p w14:paraId="14CF36A1" w14:textId="77777777" w:rsidR="00A55D88" w:rsidRDefault="00A55D88">
            <w:pPr>
              <w:pStyle w:val="KeinLeerraum"/>
              <w:spacing w:after="0" w:line="240" w:lineRule="auto"/>
              <w:rPr>
                <w:lang w:val="en-US" w:eastAsia="en-US"/>
              </w:rPr>
            </w:pPr>
          </w:p>
        </w:tc>
      </w:tr>
      <w:tr w:rsidR="00A55D88" w14:paraId="48A11846" w14:textId="77777777" w:rsidTr="005D0D31">
        <w:tc>
          <w:tcPr>
            <w:tcW w:w="3114" w:type="dxa"/>
          </w:tcPr>
          <w:p w14:paraId="0B17BB09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2770" w:type="dxa"/>
          </w:tcPr>
          <w:p w14:paraId="286EF6A7" w14:textId="77777777" w:rsidR="00A55D88" w:rsidRDefault="00A55D88">
            <w:pPr>
              <w:pStyle w:val="KeinLeerraum"/>
              <w:spacing w:after="0" w:line="240" w:lineRule="auto"/>
              <w:ind w:left="86"/>
              <w:rPr>
                <w:lang w:val="en-US" w:eastAsia="en-US"/>
              </w:rPr>
            </w:pPr>
          </w:p>
        </w:tc>
        <w:tc>
          <w:tcPr>
            <w:tcW w:w="4878" w:type="dxa"/>
          </w:tcPr>
          <w:p w14:paraId="43F928DA" w14:textId="77777777" w:rsidR="00A55D88" w:rsidRDefault="00A55D88">
            <w:pPr>
              <w:pStyle w:val="KeinLeerraum"/>
              <w:spacing w:after="0" w:line="240" w:lineRule="auto"/>
              <w:rPr>
                <w:lang w:val="en-US" w:eastAsia="en-US"/>
              </w:rPr>
            </w:pPr>
          </w:p>
        </w:tc>
      </w:tr>
      <w:tr w:rsidR="00A55D88" w14:paraId="5EBF6209" w14:textId="77777777" w:rsidTr="005D0D31">
        <w:tc>
          <w:tcPr>
            <w:tcW w:w="3114" w:type="dxa"/>
          </w:tcPr>
          <w:p w14:paraId="79C6D53F" w14:textId="77777777" w:rsidR="00A55D88" w:rsidRDefault="00A55D88">
            <w:pPr>
              <w:spacing w:line="276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2770" w:type="dxa"/>
          </w:tcPr>
          <w:p w14:paraId="5BEFDCCD" w14:textId="77777777" w:rsidR="00A55D88" w:rsidRDefault="00A55D88">
            <w:pPr>
              <w:pStyle w:val="KeinLeerraum"/>
              <w:spacing w:after="0" w:line="240" w:lineRule="auto"/>
              <w:ind w:left="86"/>
              <w:rPr>
                <w:lang w:val="en-US" w:eastAsia="en-US"/>
              </w:rPr>
            </w:pPr>
          </w:p>
        </w:tc>
        <w:tc>
          <w:tcPr>
            <w:tcW w:w="4878" w:type="dxa"/>
          </w:tcPr>
          <w:p w14:paraId="1BF69BB0" w14:textId="77777777" w:rsidR="00A55D88" w:rsidRDefault="00A55D88">
            <w:pPr>
              <w:pStyle w:val="KeinLeerraum"/>
              <w:spacing w:after="0" w:line="240" w:lineRule="auto"/>
              <w:ind w:left="33"/>
              <w:rPr>
                <w:lang w:val="en-US" w:eastAsia="en-US"/>
              </w:rPr>
            </w:pPr>
          </w:p>
        </w:tc>
      </w:tr>
    </w:tbl>
    <w:p w14:paraId="6F20EED3" w14:textId="77777777" w:rsidR="00A55D88" w:rsidRDefault="00A55D88">
      <w:pPr>
        <w:tabs>
          <w:tab w:val="left" w:pos="8915"/>
        </w:tabs>
        <w:rPr>
          <w:rFonts w:ascii="Comic Sans MS" w:hAnsi="Comic Sans MS"/>
          <w:szCs w:val="24"/>
        </w:rPr>
      </w:pPr>
    </w:p>
    <w:tbl>
      <w:tblPr>
        <w:tblStyle w:val="Tabellenraster"/>
        <w:tblW w:w="9553" w:type="dxa"/>
        <w:tblLook w:val="04A0" w:firstRow="1" w:lastRow="0" w:firstColumn="1" w:lastColumn="0" w:noHBand="0" w:noVBand="1"/>
      </w:tblPr>
      <w:tblGrid>
        <w:gridCol w:w="4775"/>
        <w:gridCol w:w="4778"/>
      </w:tblGrid>
      <w:tr w:rsidR="00A55D88" w14:paraId="39AD66A8" w14:textId="77777777">
        <w:trPr>
          <w:trHeight w:val="242"/>
        </w:trPr>
        <w:tc>
          <w:tcPr>
            <w:tcW w:w="9553" w:type="dxa"/>
            <w:gridSpan w:val="2"/>
            <w:tcBorders>
              <w:top w:val="none" w:sz="4" w:space="0" w:color="000000"/>
              <w:left w:val="none" w:sz="4" w:space="0" w:color="000000"/>
              <w:bottom w:val="single" w:sz="18" w:space="0" w:color="FFFFFF" w:themeColor="background1"/>
              <w:right w:val="none" w:sz="4" w:space="0" w:color="000000"/>
            </w:tcBorders>
            <w:shd w:val="clear" w:color="auto" w:fill="FFFFFF" w:themeFill="background1"/>
          </w:tcPr>
          <w:p w14:paraId="5D7702A5" w14:textId="77777777" w:rsidR="00A55D88" w:rsidRDefault="00000000">
            <w:pPr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>Katholisches Familienzentrum Neuss – West / Korschenbroich</w:t>
            </w:r>
          </w:p>
        </w:tc>
      </w:tr>
      <w:tr w:rsidR="00A55D88" w14:paraId="1E2403D4" w14:textId="77777777">
        <w:trPr>
          <w:trHeight w:val="252"/>
        </w:trPr>
        <w:tc>
          <w:tcPr>
            <w:tcW w:w="4775" w:type="dxa"/>
            <w:tcBorders>
              <w:top w:val="single" w:sz="18" w:space="0" w:color="FFFFFF" w:themeColor="background1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4C481864" w14:textId="77777777" w:rsidR="00A55D88" w:rsidRDefault="00000000">
            <w:pPr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>KiTa St. Hubertus - Frau Hohnroth</w:t>
            </w:r>
          </w:p>
        </w:tc>
        <w:tc>
          <w:tcPr>
            <w:tcW w:w="4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04DC9A9C" w14:textId="77777777" w:rsidR="00A55D88" w:rsidRDefault="00000000">
            <w:pPr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>KiTa Maria Regina – Frau Stürmann</w:t>
            </w:r>
          </w:p>
        </w:tc>
      </w:tr>
      <w:tr w:rsidR="00A55D88" w14:paraId="04C3540F" w14:textId="77777777">
        <w:trPr>
          <w:trHeight w:val="24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66B3957C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Lupinenstraße 149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127A9C1A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Martinstraße 15</w:t>
            </w:r>
          </w:p>
        </w:tc>
      </w:tr>
      <w:tr w:rsidR="00A55D88" w14:paraId="74913D2A" w14:textId="77777777">
        <w:trPr>
          <w:trHeight w:val="24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547C8948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41466 Neuss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48AB7416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41472 Neuss</w:t>
            </w:r>
          </w:p>
        </w:tc>
      </w:tr>
      <w:tr w:rsidR="00A55D88" w14:paraId="47E3025E" w14:textId="77777777">
        <w:trPr>
          <w:trHeight w:val="25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02E477E9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noProof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distT="0" distB="0" distL="0" distR="0" wp14:anchorId="601BABFE" wp14:editId="20A207FE">
                      <wp:extent cx="108000" cy="108000"/>
                      <wp:effectExtent l="0" t="0" r="6350" b="6350"/>
                      <wp:docPr id="6" name="Grafik 3202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8.50pt;height:8.5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02131/465687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11D8DEAB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noProof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distT="0" distB="0" distL="0" distR="0" wp14:anchorId="03195127" wp14:editId="7D4AE948">
                      <wp:extent cx="108000" cy="108000"/>
                      <wp:effectExtent l="0" t="0" r="6350" b="6350"/>
                      <wp:docPr id="7" name="Grafik 3203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8.50pt;height:8.5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02131/461313</w:t>
            </w:r>
          </w:p>
        </w:tc>
      </w:tr>
      <w:tr w:rsidR="00A55D88" w14:paraId="360847D2" w14:textId="77777777">
        <w:trPr>
          <w:trHeight w:val="25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6ADE9C20" w14:textId="77777777" w:rsidR="00A55D88" w:rsidRDefault="00000000">
            <w:pPr>
              <w:pStyle w:val="Listenabsatz"/>
              <w:numPr>
                <w:ilvl w:val="0"/>
                <w:numId w:val="20"/>
              </w:numPr>
              <w:tabs>
                <w:tab w:val="clear" w:pos="720"/>
                <w:tab w:val="num" w:pos="389"/>
              </w:tabs>
              <w:contextualSpacing w:val="0"/>
              <w:rPr>
                <w:rFonts w:cstheme="minorHAnsi"/>
                <w:sz w:val="18"/>
                <w:szCs w:val="18"/>
                <w:lang w:eastAsia="de-DE"/>
              </w:rPr>
            </w:pPr>
            <w:hyperlink r:id="rId13" w:tooltip="mailto:Kita-st.Hubertus@neuss-west-korschenbroich.de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Kita-st.Hubertus@neuss-west-korschenbroich.de</w:t>
              </w:r>
            </w:hyperlink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79185881" w14:textId="77777777" w:rsidR="00A55D88" w:rsidRDefault="00000000">
            <w:pPr>
              <w:pStyle w:val="Listenabsatz"/>
              <w:numPr>
                <w:ilvl w:val="0"/>
                <w:numId w:val="19"/>
              </w:numPr>
              <w:contextualSpacing w:val="0"/>
              <w:rPr>
                <w:rFonts w:cstheme="minorHAnsi"/>
                <w:sz w:val="18"/>
                <w:szCs w:val="18"/>
                <w:lang w:eastAsia="de-DE"/>
              </w:rPr>
            </w:pPr>
            <w:hyperlink r:id="rId14" w:tooltip="mailto:kita-mariaregina@neuss-west-korschenbroich.de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kita-mariaregina@neuss-west-korschenbroich.de</w:t>
              </w:r>
            </w:hyperlink>
          </w:p>
        </w:tc>
      </w:tr>
      <w:tr w:rsidR="00A55D88" w14:paraId="38F780A1" w14:textId="77777777">
        <w:trPr>
          <w:trHeight w:val="252"/>
        </w:trPr>
        <w:tc>
          <w:tcPr>
            <w:tcW w:w="4775" w:type="dxa"/>
            <w:tcBorders>
              <w:top w:val="single" w:sz="18" w:space="0" w:color="FFFFFF" w:themeColor="background1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76B81FF9" w14:textId="77777777" w:rsidR="00A55D88" w:rsidRDefault="00000000">
            <w:pPr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>KiTa St. Stephanus – Frau Jabnoun</w:t>
            </w:r>
          </w:p>
        </w:tc>
        <w:tc>
          <w:tcPr>
            <w:tcW w:w="4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10AF87C0" w14:textId="77777777" w:rsidR="00A55D88" w:rsidRDefault="00000000">
            <w:pPr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>KiTa St. Katharina – Frau Schwarz</w:t>
            </w:r>
          </w:p>
        </w:tc>
      </w:tr>
      <w:tr w:rsidR="00A55D88" w14:paraId="67CF1700" w14:textId="77777777">
        <w:trPr>
          <w:trHeight w:val="24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0A0E7CF4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Mergelsweg 49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68DC55A9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Elisabethstraße 1a</w:t>
            </w:r>
          </w:p>
        </w:tc>
      </w:tr>
      <w:tr w:rsidR="00A55D88" w14:paraId="2DAC0A7F" w14:textId="77777777">
        <w:trPr>
          <w:trHeight w:val="24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0EB23657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41472 Neuss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65DB6B30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>41352 Korschenbroich-Glehn</w:t>
            </w:r>
          </w:p>
        </w:tc>
      </w:tr>
      <w:tr w:rsidR="00A55D88" w14:paraId="0043FE2E" w14:textId="77777777">
        <w:trPr>
          <w:trHeight w:val="25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3C1B7FDB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noProof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distT="0" distB="0" distL="0" distR="0" wp14:anchorId="3DE45E21" wp14:editId="7CFBE2D7">
                      <wp:extent cx="108000" cy="108000"/>
                      <wp:effectExtent l="0" t="0" r="6350" b="6350"/>
                      <wp:docPr id="8" name="Grafik 3204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8.50pt;height:8.5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02131/84533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0604C69C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noProof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distT="0" distB="0" distL="0" distR="0" wp14:anchorId="663A3D8D" wp14:editId="63583658">
                      <wp:extent cx="108000" cy="108000"/>
                      <wp:effectExtent l="0" t="0" r="6350" b="6350"/>
                      <wp:docPr id="9" name="Grafik 3205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8.50pt;height:8.5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02182/5669</w:t>
            </w:r>
          </w:p>
        </w:tc>
      </w:tr>
      <w:tr w:rsidR="00A55D88" w14:paraId="57B469FB" w14:textId="77777777">
        <w:trPr>
          <w:trHeight w:val="252"/>
        </w:trPr>
        <w:tc>
          <w:tcPr>
            <w:tcW w:w="4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4B7AE455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noProof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distT="0" distB="0" distL="0" distR="0" wp14:anchorId="4A29ABEE" wp14:editId="3BB59AC2">
                      <wp:extent cx="108000" cy="108000"/>
                      <wp:effectExtent l="0" t="0" r="6350" b="6350"/>
                      <wp:docPr id="10" name="Grafik 10" descr="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Download?provider=MicrosoftIcon&amp;fileName=Email.sv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8.50pt;height:8.50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</w:t>
            </w:r>
            <w:hyperlink r:id="rId17" w:tooltip="mailto:kita-st.stephanus@neuss-west-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kita-st.stephanus@neuss-west-</w:t>
              </w:r>
            </w:hyperlink>
            <w:r>
              <w:rPr>
                <w:rStyle w:val="Hyperlink"/>
                <w:rFonts w:cstheme="minorHAnsi"/>
                <w:sz w:val="18"/>
                <w:szCs w:val="18"/>
                <w:lang w:eastAsia="de-DE"/>
              </w:rPr>
              <w:t>korschenbroich.de</w:t>
            </w:r>
          </w:p>
        </w:tc>
        <w:tc>
          <w:tcPr>
            <w:tcW w:w="4778" w:type="dxa"/>
            <w:tcBorders>
              <w:top w:val="none" w:sz="4" w:space="0" w:color="000000"/>
              <w:left w:val="single" w:sz="18" w:space="0" w:color="FFFFFF" w:themeColor="background1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44965E82" w14:textId="77777777" w:rsidR="00A55D88" w:rsidRDefault="00000000">
            <w:pPr>
              <w:pStyle w:val="Listenabsatz"/>
              <w:numPr>
                <w:ilvl w:val="0"/>
                <w:numId w:val="18"/>
              </w:numPr>
              <w:contextualSpacing w:val="0"/>
              <w:rPr>
                <w:rFonts w:cstheme="minorHAnsi"/>
                <w:sz w:val="18"/>
                <w:szCs w:val="18"/>
                <w:lang w:eastAsia="de-DE"/>
              </w:rPr>
            </w:pPr>
            <w:hyperlink r:id="rId18" w:tooltip="mailto:kita-st.katharina@neuss-west-korschenbroich.de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kita-st.katharina@neuss-west-korschenbroich.de</w:t>
              </w:r>
            </w:hyperlink>
          </w:p>
        </w:tc>
      </w:tr>
      <w:tr w:rsidR="00A55D88" w14:paraId="615D6B26" w14:textId="77777777">
        <w:trPr>
          <w:trHeight w:val="242"/>
        </w:trPr>
        <w:tc>
          <w:tcPr>
            <w:tcW w:w="9553" w:type="dxa"/>
            <w:gridSpan w:val="2"/>
            <w:tcBorders>
              <w:top w:val="single" w:sz="18" w:space="0" w:color="FFFFFF" w:themeColor="background1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E2F3" w:themeFill="accent1" w:themeFillTint="33"/>
          </w:tcPr>
          <w:p w14:paraId="3F52AA56" w14:textId="77777777" w:rsidR="00A55D88" w:rsidRDefault="00000000">
            <w:pPr>
              <w:rPr>
                <w:rFonts w:cstheme="minorHAnsi"/>
                <w:sz w:val="18"/>
                <w:szCs w:val="18"/>
                <w:lang w:eastAsia="de-DE"/>
              </w:rPr>
            </w:pPr>
            <w:hyperlink r:id="rId19" w:tooltip="mailto:familienzentrum@neuss-west-korschenbroich.de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familienzentrum@neuss-west-korschenbroich.de</w:t>
              </w:r>
            </w:hyperlink>
            <w:r>
              <w:rPr>
                <w:rFonts w:cstheme="minorHAnsi"/>
                <w:sz w:val="18"/>
                <w:szCs w:val="18"/>
                <w:lang w:eastAsia="de-DE"/>
              </w:rPr>
              <w:t xml:space="preserve">   </w:t>
            </w:r>
            <w:hyperlink r:id="rId20" w:tooltip="http://www.fz-neuss-west-korschenbroich.de" w:history="1">
              <w:r>
                <w:rPr>
                  <w:rStyle w:val="Hyperlink"/>
                  <w:rFonts w:cstheme="minorHAnsi"/>
                  <w:sz w:val="18"/>
                  <w:szCs w:val="18"/>
                  <w:lang w:eastAsia="de-DE"/>
                </w:rPr>
                <w:t>www.fz-neuss-west-korschenbroich.de</w:t>
              </w:r>
            </w:hyperlink>
          </w:p>
        </w:tc>
      </w:tr>
    </w:tbl>
    <w:p w14:paraId="57E47CB3" w14:textId="77777777" w:rsidR="00A55D88" w:rsidRDefault="00A55D88">
      <w:pPr>
        <w:tabs>
          <w:tab w:val="left" w:pos="8915"/>
        </w:tabs>
        <w:rPr>
          <w:rFonts w:ascii="Comic Sans MS" w:hAnsi="Comic Sans MS"/>
          <w:szCs w:val="24"/>
        </w:rPr>
      </w:pPr>
    </w:p>
    <w:sectPr w:rsidR="00A55D88">
      <w:headerReference w:type="even" r:id="rId21"/>
      <w:headerReference w:type="default" r:id="rId22"/>
      <w:headerReference w:type="first" r:id="rId23"/>
      <w:pgSz w:w="11906" w:h="16838"/>
      <w:pgMar w:top="567" w:right="567" w:bottom="567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8ED1" w14:textId="77777777" w:rsidR="00EE4529" w:rsidRDefault="00EE4529">
      <w:r>
        <w:separator/>
      </w:r>
    </w:p>
  </w:endnote>
  <w:endnote w:type="continuationSeparator" w:id="0">
    <w:p w14:paraId="63B846D2" w14:textId="77777777" w:rsidR="00EE4529" w:rsidRDefault="00EE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9777" w14:textId="77777777" w:rsidR="00EE4529" w:rsidRDefault="00EE4529">
      <w:r>
        <w:separator/>
      </w:r>
    </w:p>
  </w:footnote>
  <w:footnote w:type="continuationSeparator" w:id="0">
    <w:p w14:paraId="0C87A986" w14:textId="77777777" w:rsidR="00EE4529" w:rsidRDefault="00EE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8DA7" w14:textId="77777777" w:rsidR="00A55D88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4B46EDFF" wp14:editId="7B253D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2" name="WordPictureWatermark7964073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9" o:spid="_x0000_s1" type="#_x0000_t75" style="position:absolute;z-index:-251657216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B097" w14:textId="77777777" w:rsidR="00A55D88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5EB47C76" wp14:editId="4D17A08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1" name="WordPictureWatermark7964073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30" o:spid="_x0000_s0" type="#_x0000_t75" style="position:absolute;z-index:-251656192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31F0" w14:textId="77777777" w:rsidR="00A55D88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1E76E0FF" wp14:editId="51A24A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3" name="WordPictureWatermark7964073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8" o:spid="_x0000_s2" type="#_x0000_t75" style="position:absolute;z-index:-251658240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3BD"/>
    <w:multiLevelType w:val="multilevel"/>
    <w:tmpl w:val="D0E221B8"/>
    <w:lvl w:ilvl="0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093D17EF"/>
    <w:multiLevelType w:val="multilevel"/>
    <w:tmpl w:val="58D201C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286CCC"/>
    <w:multiLevelType w:val="multilevel"/>
    <w:tmpl w:val="9CEA4A8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2B7936"/>
    <w:multiLevelType w:val="multilevel"/>
    <w:tmpl w:val="2970360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384F17"/>
    <w:multiLevelType w:val="multilevel"/>
    <w:tmpl w:val="BF5CC994"/>
    <w:lvl w:ilvl="0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328"/>
    <w:multiLevelType w:val="multilevel"/>
    <w:tmpl w:val="5FD6308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2F092E"/>
    <w:multiLevelType w:val="multilevel"/>
    <w:tmpl w:val="E2DC9DB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1A6725"/>
    <w:multiLevelType w:val="multilevel"/>
    <w:tmpl w:val="881AD056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BC5210"/>
    <w:multiLevelType w:val="multilevel"/>
    <w:tmpl w:val="E4B0E7EC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DF799A"/>
    <w:multiLevelType w:val="multilevel"/>
    <w:tmpl w:val="0A6C2DD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0F7857"/>
    <w:multiLevelType w:val="multilevel"/>
    <w:tmpl w:val="AA06525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9F525C"/>
    <w:multiLevelType w:val="multilevel"/>
    <w:tmpl w:val="29A2B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021"/>
    <w:multiLevelType w:val="multilevel"/>
    <w:tmpl w:val="1C9CEAD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654E1D"/>
    <w:multiLevelType w:val="multilevel"/>
    <w:tmpl w:val="052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D1F82"/>
    <w:multiLevelType w:val="multilevel"/>
    <w:tmpl w:val="889C629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DD73E8A"/>
    <w:multiLevelType w:val="multilevel"/>
    <w:tmpl w:val="76564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72727"/>
    <w:multiLevelType w:val="multilevel"/>
    <w:tmpl w:val="D4D6986C"/>
    <w:lvl w:ilvl="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13630"/>
    <w:multiLevelType w:val="multilevel"/>
    <w:tmpl w:val="64380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37A0"/>
    <w:multiLevelType w:val="multilevel"/>
    <w:tmpl w:val="22A09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84ED4"/>
    <w:multiLevelType w:val="multilevel"/>
    <w:tmpl w:val="7EE81B9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9422818">
    <w:abstractNumId w:val="16"/>
  </w:num>
  <w:num w:numId="2" w16cid:durableId="683630275">
    <w:abstractNumId w:val="15"/>
  </w:num>
  <w:num w:numId="3" w16cid:durableId="1280912795">
    <w:abstractNumId w:val="14"/>
  </w:num>
  <w:num w:numId="4" w16cid:durableId="2084906543">
    <w:abstractNumId w:val="10"/>
  </w:num>
  <w:num w:numId="5" w16cid:durableId="462384697">
    <w:abstractNumId w:val="19"/>
  </w:num>
  <w:num w:numId="6" w16cid:durableId="963577974">
    <w:abstractNumId w:val="0"/>
  </w:num>
  <w:num w:numId="7" w16cid:durableId="936407636">
    <w:abstractNumId w:val="4"/>
  </w:num>
  <w:num w:numId="8" w16cid:durableId="344593630">
    <w:abstractNumId w:val="11"/>
  </w:num>
  <w:num w:numId="9" w16cid:durableId="1802796173">
    <w:abstractNumId w:val="12"/>
  </w:num>
  <w:num w:numId="10" w16cid:durableId="1083065648">
    <w:abstractNumId w:val="1"/>
  </w:num>
  <w:num w:numId="11" w16cid:durableId="388115526">
    <w:abstractNumId w:val="2"/>
  </w:num>
  <w:num w:numId="12" w16cid:durableId="1980567585">
    <w:abstractNumId w:val="17"/>
  </w:num>
  <w:num w:numId="13" w16cid:durableId="147593587">
    <w:abstractNumId w:val="7"/>
  </w:num>
  <w:num w:numId="14" w16cid:durableId="497159787">
    <w:abstractNumId w:val="9"/>
  </w:num>
  <w:num w:numId="15" w16cid:durableId="1104695344">
    <w:abstractNumId w:val="5"/>
  </w:num>
  <w:num w:numId="16" w16cid:durableId="1822850074">
    <w:abstractNumId w:val="13"/>
  </w:num>
  <w:num w:numId="17" w16cid:durableId="1194733305">
    <w:abstractNumId w:val="18"/>
  </w:num>
  <w:num w:numId="18" w16cid:durableId="1341926878">
    <w:abstractNumId w:val="8"/>
  </w:num>
  <w:num w:numId="19" w16cid:durableId="555435870">
    <w:abstractNumId w:val="3"/>
  </w:num>
  <w:num w:numId="20" w16cid:durableId="1671760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88"/>
    <w:rsid w:val="005D0D31"/>
    <w:rsid w:val="0061652B"/>
    <w:rsid w:val="006D2375"/>
    <w:rsid w:val="00764BCE"/>
    <w:rsid w:val="00A55D88"/>
    <w:rsid w:val="00B31112"/>
    <w:rsid w:val="00C652A6"/>
    <w:rsid w:val="00CC7650"/>
    <w:rsid w:val="00E06565"/>
    <w:rsid w:val="00EE4529"/>
    <w:rsid w:val="00F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6B15"/>
  <w15:docId w15:val="{21086E20-22E3-4818-884B-15DFD57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qFormat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 Light" w:hAnsi="Calibri Light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 Light" w:hAnsi="Calibri Light"/>
      <w:sz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ntabelle4Akzent2">
    <w:name w:val="List Table 4 Accent 2"/>
    <w:basedOn w:val="NormaleTabelle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">
    <w:name w:val="List Table 4"/>
    <w:basedOn w:val="NormaleTabelle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einLeerraum">
    <w:name w:val="No Spacing"/>
    <w:uiPriority w:val="1"/>
    <w:qFormat/>
    <w:pPr>
      <w:spacing w:after="200" w:line="276" w:lineRule="auto"/>
    </w:pPr>
    <w:rPr>
      <w:rFonts w:ascii="Verdana" w:hAnsi="Verdana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table" w:customStyle="1" w:styleId="Tabellenraster1">
    <w:name w:val="Tabellenraster1"/>
    <w:basedOn w:val="NormaleTabelle"/>
    <w:next w:val="Tabellenraster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Verdana" w:hAnsi="Verdana" w:cs="Verdan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ita-st.Hubertus@neuss-west-korschenbroich.de" TargetMode="External"/><Relationship Id="rId18" Type="http://schemas.openxmlformats.org/officeDocument/2006/relationships/hyperlink" Target="mailto:kita-st.katharina@neuss-west-korschenbroich.d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kita-st.stephanus@neuss-west-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hyperlink" Target="http://www.fz-neuss-west-korschenbroich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9" Type="http://schemas.openxmlformats.org/officeDocument/2006/relationships/hyperlink" Target="mailto:familienzentrum@neuss-west-korschenbroich.de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mailto:kita-mariaregina@neuss-west-korschenbroich.de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Sion</dc:creator>
  <cp:keywords/>
  <dc:description/>
  <cp:lastModifiedBy>Jabnoun, Sandra - 53211 KGV Neuss West/Korschenbroich</cp:lastModifiedBy>
  <cp:revision>30</cp:revision>
  <dcterms:created xsi:type="dcterms:W3CDTF">2025-11-20T14:26:00Z</dcterms:created>
  <dcterms:modified xsi:type="dcterms:W3CDTF">2026-06-05T09:23:00Z</dcterms:modified>
</cp:coreProperties>
</file>