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89" w:rsidRPr="007A25BC" w:rsidRDefault="00290989" w:rsidP="00290989">
      <w:pPr>
        <w:rPr>
          <w:rFonts w:ascii="Comic Sans MS" w:hAnsi="Comic Sans MS"/>
          <w:color w:val="943634" w:themeColor="accent2" w:themeShade="BF"/>
          <w:sz w:val="90"/>
          <w:szCs w:val="90"/>
        </w:rPr>
      </w:pPr>
      <w:r w:rsidRPr="007A25BC">
        <w:rPr>
          <w:noProof/>
          <w:sz w:val="90"/>
          <w:szCs w:val="90"/>
          <w:lang w:eastAsia="de-DE"/>
        </w:rPr>
        <w:drawing>
          <wp:anchor distT="0" distB="0" distL="114300" distR="114300" simplePos="0" relativeHeight="251655680" behindDoc="1" locked="0" layoutInCell="1" allowOverlap="1" wp14:anchorId="61260C6A" wp14:editId="0BB719B3">
            <wp:simplePos x="0" y="0"/>
            <wp:positionH relativeFrom="column">
              <wp:posOffset>4418330</wp:posOffset>
            </wp:positionH>
            <wp:positionV relativeFrom="paragraph">
              <wp:posOffset>-88900</wp:posOffset>
            </wp:positionV>
            <wp:extent cx="2567305" cy="1813560"/>
            <wp:effectExtent l="0" t="0" r="4445" b="0"/>
            <wp:wrapNone/>
            <wp:docPr id="1" name="Grafik 1" descr="C:\Users\User\Desktop\Beate Büro\Logo\Waldbröl\Logo_St.Mich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te Büro\Logo\Waldbröl\Logo_St.Micha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AB">
        <w:rPr>
          <w:rFonts w:ascii="Comic Sans MS" w:hAnsi="Comic Sans MS"/>
          <w:color w:val="943634" w:themeColor="accent2" w:themeShade="BF"/>
          <w:sz w:val="90"/>
          <w:szCs w:val="90"/>
        </w:rPr>
        <w:tab/>
      </w:r>
      <w:r w:rsidR="004D11AB">
        <w:rPr>
          <w:rFonts w:ascii="Comic Sans MS" w:hAnsi="Comic Sans MS"/>
          <w:color w:val="943634" w:themeColor="accent2" w:themeShade="BF"/>
          <w:sz w:val="90"/>
          <w:szCs w:val="90"/>
        </w:rPr>
        <w:tab/>
        <w:t>Herbstm</w:t>
      </w:r>
      <w:r w:rsidRPr="007A25BC">
        <w:rPr>
          <w:rFonts w:ascii="Comic Sans MS" w:hAnsi="Comic Sans MS"/>
          <w:color w:val="943634" w:themeColor="accent2" w:themeShade="BF"/>
          <w:sz w:val="90"/>
          <w:szCs w:val="90"/>
        </w:rPr>
        <w:t>arkt</w:t>
      </w:r>
    </w:p>
    <w:p w:rsidR="00A87564" w:rsidRDefault="00290989" w:rsidP="00A87564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</w:t>
      </w:r>
      <w:r w:rsidR="008D4F08">
        <w:rPr>
          <w:rFonts w:ascii="Comic Sans MS" w:hAnsi="Comic Sans MS"/>
          <w:b/>
          <w:color w:val="FF0000"/>
          <w:sz w:val="40"/>
          <w:szCs w:val="40"/>
        </w:rPr>
        <w:tab/>
      </w:r>
      <w:r w:rsidR="008D4F08"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A87564">
        <w:rPr>
          <w:rFonts w:ascii="Comic Sans MS" w:hAnsi="Comic Sans MS"/>
          <w:b/>
          <w:color w:val="FF0000"/>
          <w:sz w:val="40"/>
          <w:szCs w:val="40"/>
        </w:rPr>
        <w:t>m</w:t>
      </w:r>
      <w:r w:rsidRPr="00690F4D">
        <w:rPr>
          <w:rFonts w:ascii="Comic Sans MS" w:hAnsi="Comic Sans MS"/>
          <w:b/>
          <w:color w:val="FF0000"/>
          <w:sz w:val="40"/>
          <w:szCs w:val="40"/>
        </w:rPr>
        <w:t>it frischen Reibekuchen</w:t>
      </w:r>
    </w:p>
    <w:p w:rsidR="00A87564" w:rsidRDefault="00A87564" w:rsidP="00A87564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  <w:t xml:space="preserve">   </w:t>
      </w:r>
      <w:r w:rsidR="00290989" w:rsidRPr="00690F4D">
        <w:rPr>
          <w:rFonts w:ascii="Comic Sans MS" w:hAnsi="Comic Sans MS"/>
          <w:b/>
          <w:color w:val="FF0000"/>
          <w:sz w:val="40"/>
          <w:szCs w:val="40"/>
        </w:rPr>
        <w:t>und Waffeln</w:t>
      </w:r>
    </w:p>
    <w:p w:rsidR="00A87564" w:rsidRDefault="00A87564" w:rsidP="00A87564">
      <w:pPr>
        <w:ind w:left="3540" w:firstLine="708"/>
        <w:rPr>
          <w:rFonts w:ascii="Comic Sans MS" w:hAnsi="Comic Sans MS"/>
          <w:b/>
          <w:color w:val="FF0000"/>
          <w:sz w:val="40"/>
          <w:szCs w:val="40"/>
        </w:rPr>
      </w:pPr>
    </w:p>
    <w:p w:rsidR="00290989" w:rsidRPr="007858A5" w:rsidRDefault="007858A5" w:rsidP="007858A5">
      <w:pPr>
        <w:ind w:left="3540" w:firstLine="708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8D4F08">
        <w:rPr>
          <w:rFonts w:ascii="Comic Sans MS" w:hAnsi="Comic Sans MS"/>
          <w:noProof/>
          <w:color w:val="943634" w:themeColor="accent2" w:themeShade="BF"/>
          <w:sz w:val="52"/>
          <w:szCs w:val="52"/>
          <w:lang w:eastAsia="de-DE"/>
        </w:rPr>
        <w:drawing>
          <wp:anchor distT="0" distB="0" distL="114300" distR="114300" simplePos="0" relativeHeight="251657216" behindDoc="1" locked="0" layoutInCell="1" allowOverlap="1" wp14:anchorId="465B1CE8" wp14:editId="3070C95F">
            <wp:simplePos x="0" y="0"/>
            <wp:positionH relativeFrom="column">
              <wp:posOffset>98868</wp:posOffset>
            </wp:positionH>
            <wp:positionV relativeFrom="paragraph">
              <wp:posOffset>353252</wp:posOffset>
            </wp:positionV>
            <wp:extent cx="2659601" cy="3079377"/>
            <wp:effectExtent l="0" t="0" r="7620" b="0"/>
            <wp:wrapNone/>
            <wp:docPr id="2" name="Grafik 2" descr="C:\Users\User\AppData\Local\Microsoft\Windows\Temporary Internet Files\Content.IE5\7SARJV1T\Blaett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7SARJV1T\Blaetter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01" cy="307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F08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="006727CF">
        <w:rPr>
          <w:rFonts w:ascii="Comic Sans MS" w:hAnsi="Comic Sans MS"/>
          <w:color w:val="943634" w:themeColor="accent2" w:themeShade="BF"/>
          <w:sz w:val="52"/>
          <w:szCs w:val="52"/>
        </w:rPr>
        <w:t>Mittwoch</w:t>
      </w:r>
    </w:p>
    <w:p w:rsidR="00290989" w:rsidRPr="00E8343B" w:rsidRDefault="006505EF" w:rsidP="00290989">
      <w:pPr>
        <w:ind w:left="4248"/>
        <w:jc w:val="center"/>
        <w:rPr>
          <w:rFonts w:ascii="Comic Sans MS" w:hAnsi="Comic Sans MS"/>
          <w:color w:val="943634" w:themeColor="accent2" w:themeShade="BF"/>
          <w:sz w:val="52"/>
          <w:szCs w:val="52"/>
        </w:rPr>
      </w:pPr>
      <w:r>
        <w:rPr>
          <w:rFonts w:ascii="Comic Sans MS" w:hAnsi="Comic Sans MS"/>
          <w:color w:val="943634" w:themeColor="accent2" w:themeShade="BF"/>
          <w:sz w:val="52"/>
          <w:szCs w:val="52"/>
        </w:rPr>
        <w:t>2</w:t>
      </w:r>
      <w:r w:rsidR="006727CF">
        <w:rPr>
          <w:rFonts w:ascii="Comic Sans MS" w:hAnsi="Comic Sans MS"/>
          <w:color w:val="943634" w:themeColor="accent2" w:themeShade="BF"/>
          <w:sz w:val="52"/>
          <w:szCs w:val="52"/>
        </w:rPr>
        <w:t>7</w:t>
      </w:r>
      <w:r>
        <w:rPr>
          <w:rFonts w:ascii="Comic Sans MS" w:hAnsi="Comic Sans MS"/>
          <w:color w:val="943634" w:themeColor="accent2" w:themeShade="BF"/>
          <w:sz w:val="52"/>
          <w:szCs w:val="52"/>
        </w:rPr>
        <w:t>.September 202</w:t>
      </w:r>
      <w:r w:rsidR="006727CF">
        <w:rPr>
          <w:rFonts w:ascii="Comic Sans MS" w:hAnsi="Comic Sans MS"/>
          <w:color w:val="943634" w:themeColor="accent2" w:themeShade="BF"/>
          <w:sz w:val="52"/>
          <w:szCs w:val="52"/>
        </w:rPr>
        <w:t>3</w:t>
      </w:r>
    </w:p>
    <w:p w:rsidR="007858A5" w:rsidRDefault="00290989" w:rsidP="007858A5">
      <w:pPr>
        <w:ind w:left="2124" w:firstLine="708"/>
        <w:jc w:val="center"/>
        <w:rPr>
          <w:rFonts w:ascii="Comic Sans MS" w:hAnsi="Comic Sans MS"/>
          <w:color w:val="943634" w:themeColor="accent2" w:themeShade="BF"/>
          <w:sz w:val="52"/>
          <w:szCs w:val="52"/>
        </w:rPr>
      </w:pPr>
      <w:r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>
        <w:rPr>
          <w:rFonts w:ascii="Comic Sans MS" w:hAnsi="Comic Sans MS"/>
          <w:color w:val="943634" w:themeColor="accent2" w:themeShade="BF"/>
          <w:sz w:val="52"/>
          <w:szCs w:val="52"/>
        </w:rPr>
        <w:tab/>
      </w:r>
      <w:r w:rsidR="008D4F08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="00A87564">
        <w:rPr>
          <w:rFonts w:ascii="Comic Sans MS" w:hAnsi="Comic Sans MS"/>
          <w:color w:val="943634" w:themeColor="accent2" w:themeShade="BF"/>
          <w:sz w:val="52"/>
          <w:szCs w:val="52"/>
        </w:rPr>
        <w:t xml:space="preserve">    </w:t>
      </w:r>
      <w:r w:rsidR="006505EF">
        <w:rPr>
          <w:rFonts w:ascii="Comic Sans MS" w:hAnsi="Comic Sans MS"/>
          <w:color w:val="943634" w:themeColor="accent2" w:themeShade="BF"/>
          <w:sz w:val="52"/>
          <w:szCs w:val="52"/>
        </w:rPr>
        <w:t>11:00 – 12</w:t>
      </w:r>
      <w:r w:rsidR="00BD07A2">
        <w:rPr>
          <w:rFonts w:ascii="Comic Sans MS" w:hAnsi="Comic Sans MS"/>
          <w:color w:val="943634" w:themeColor="accent2" w:themeShade="BF"/>
          <w:sz w:val="52"/>
          <w:szCs w:val="52"/>
        </w:rPr>
        <w:t>:</w:t>
      </w:r>
      <w:r w:rsidR="006505EF">
        <w:rPr>
          <w:rFonts w:ascii="Comic Sans MS" w:hAnsi="Comic Sans MS"/>
          <w:color w:val="943634" w:themeColor="accent2" w:themeShade="BF"/>
          <w:sz w:val="52"/>
          <w:szCs w:val="52"/>
        </w:rPr>
        <w:t>3</w:t>
      </w:r>
      <w:r w:rsidRPr="00E8343B">
        <w:rPr>
          <w:rFonts w:ascii="Comic Sans MS" w:hAnsi="Comic Sans MS"/>
          <w:color w:val="943634" w:themeColor="accent2" w:themeShade="BF"/>
          <w:sz w:val="52"/>
          <w:szCs w:val="52"/>
        </w:rPr>
        <w:t>0 Uhr</w:t>
      </w:r>
    </w:p>
    <w:p w:rsidR="007858A5" w:rsidRPr="007858A5" w:rsidRDefault="007858A5" w:rsidP="007858A5">
      <w:pPr>
        <w:ind w:left="2124" w:firstLine="708"/>
        <w:jc w:val="center"/>
        <w:rPr>
          <w:rFonts w:ascii="Comic Sans MS" w:hAnsi="Comic Sans MS"/>
          <w:color w:val="943634" w:themeColor="accent2" w:themeShade="BF"/>
          <w:sz w:val="16"/>
          <w:szCs w:val="16"/>
        </w:rPr>
      </w:pPr>
    </w:p>
    <w:p w:rsidR="007858A5" w:rsidRPr="007858A5" w:rsidRDefault="007858A5" w:rsidP="007858A5">
      <w:pPr>
        <w:ind w:left="2124" w:firstLine="708"/>
        <w:rPr>
          <w:rFonts w:ascii="Comic Sans MS" w:hAnsi="Comic Sans MS"/>
          <w:color w:val="943634" w:themeColor="accent2" w:themeShade="BF"/>
          <w:sz w:val="52"/>
          <w:szCs w:val="52"/>
        </w:rPr>
      </w:pPr>
      <w:r>
        <w:rPr>
          <w:rFonts w:ascii="Comic Sans MS" w:hAnsi="Comic Sans MS"/>
          <w:color w:val="943634" w:themeColor="accent2" w:themeShade="BF"/>
          <w:sz w:val="24"/>
          <w:szCs w:val="24"/>
        </w:rPr>
        <w:tab/>
      </w:r>
      <w:r>
        <w:rPr>
          <w:rFonts w:ascii="Comic Sans MS" w:hAnsi="Comic Sans MS"/>
          <w:color w:val="943634" w:themeColor="accent2" w:themeShade="BF"/>
          <w:sz w:val="24"/>
          <w:szCs w:val="24"/>
        </w:rPr>
        <w:tab/>
      </w:r>
      <w:r>
        <w:rPr>
          <w:rFonts w:ascii="Comic Sans MS" w:hAnsi="Comic Sans MS"/>
          <w:color w:val="943634" w:themeColor="accent2" w:themeShade="BF"/>
          <w:sz w:val="24"/>
          <w:szCs w:val="24"/>
        </w:rPr>
        <w:tab/>
      </w:r>
      <w:r w:rsidRPr="007858A5">
        <w:rPr>
          <w:rFonts w:ascii="Comic Sans MS" w:hAnsi="Comic Sans MS"/>
          <w:color w:val="943634" w:themeColor="accent2" w:themeShade="BF"/>
          <w:sz w:val="24"/>
          <w:szCs w:val="24"/>
        </w:rPr>
        <w:t>Odenthalweg 7,</w:t>
      </w:r>
      <w:r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7858A5">
        <w:rPr>
          <w:rFonts w:ascii="Comic Sans MS" w:hAnsi="Comic Sans MS"/>
          <w:color w:val="943634" w:themeColor="accent2" w:themeShade="BF"/>
          <w:sz w:val="24"/>
          <w:szCs w:val="24"/>
        </w:rPr>
        <w:t>51545 Waldbröl</w:t>
      </w:r>
    </w:p>
    <w:p w:rsidR="007858A5" w:rsidRPr="007858A5" w:rsidRDefault="007858A5" w:rsidP="007858A5">
      <w:pPr>
        <w:ind w:left="2124" w:firstLine="708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7858A5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Eingang: </w:t>
      </w:r>
      <w:r w:rsidRPr="007858A5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</w:r>
      <w:r w:rsidRPr="007858A5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</w:r>
      <w:r w:rsidRPr="007858A5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</w:r>
      <w:r w:rsidRPr="007858A5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</w:r>
      <w:r w:rsidRPr="007858A5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</w:r>
    </w:p>
    <w:p w:rsidR="007858A5" w:rsidRPr="007858A5" w:rsidRDefault="007858A5" w:rsidP="007858A5">
      <w:pPr>
        <w:ind w:left="2124" w:firstLine="708"/>
        <w:rPr>
          <w:rFonts w:ascii="Comic Sans MS" w:hAnsi="Comic Sans MS"/>
          <w:color w:val="943634" w:themeColor="accent2" w:themeShade="BF"/>
          <w:sz w:val="24"/>
          <w:szCs w:val="24"/>
        </w:rPr>
      </w:pPr>
      <w:r>
        <w:rPr>
          <w:rFonts w:ascii="Comic Sans MS" w:hAnsi="Comic Sans MS"/>
          <w:color w:val="943634" w:themeColor="accent2" w:themeShade="BF"/>
          <w:sz w:val="24"/>
          <w:szCs w:val="24"/>
        </w:rPr>
        <w:tab/>
      </w:r>
      <w:r>
        <w:rPr>
          <w:rFonts w:ascii="Comic Sans MS" w:hAnsi="Comic Sans MS"/>
          <w:color w:val="943634" w:themeColor="accent2" w:themeShade="BF"/>
          <w:sz w:val="24"/>
          <w:szCs w:val="24"/>
        </w:rPr>
        <w:tab/>
      </w:r>
      <w:r>
        <w:rPr>
          <w:rFonts w:ascii="Comic Sans MS" w:hAnsi="Comic Sans MS"/>
          <w:color w:val="943634" w:themeColor="accent2" w:themeShade="BF"/>
          <w:sz w:val="24"/>
          <w:szCs w:val="24"/>
        </w:rPr>
        <w:tab/>
        <w:t>Dechant Wolter Str.</w:t>
      </w:r>
    </w:p>
    <w:p w:rsidR="007858A5" w:rsidRPr="00A87564" w:rsidRDefault="007858A5" w:rsidP="007858A5">
      <w:pPr>
        <w:ind w:left="3540" w:firstLine="708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color w:val="943634" w:themeColor="accent2" w:themeShade="BF"/>
          <w:sz w:val="24"/>
          <w:szCs w:val="24"/>
        </w:rPr>
        <w:t>(neben CBT-</w:t>
      </w:r>
      <w:r w:rsidRPr="00E8343B">
        <w:rPr>
          <w:rFonts w:ascii="Comic Sans MS" w:hAnsi="Comic Sans MS"/>
          <w:color w:val="943634" w:themeColor="accent2" w:themeShade="BF"/>
          <w:sz w:val="24"/>
          <w:szCs w:val="24"/>
        </w:rPr>
        <w:t>Wohnhaus)</w:t>
      </w:r>
    </w:p>
    <w:p w:rsidR="00DB57FB" w:rsidRPr="00DF5A40" w:rsidRDefault="00DB57FB" w:rsidP="00584349">
      <w:pPr>
        <w:rPr>
          <w:sz w:val="96"/>
          <w:szCs w:val="96"/>
        </w:rPr>
      </w:pPr>
      <w:bookmarkStart w:id="0" w:name="_GoBack"/>
      <w:bookmarkEnd w:id="0"/>
    </w:p>
    <w:p w:rsidR="00B73D9E" w:rsidRDefault="00B73D9E" w:rsidP="00B73D9E">
      <w:pPr>
        <w:jc w:val="center"/>
        <w:rPr>
          <w:rFonts w:ascii="Comic Sans MS" w:hAnsi="Comic Sans MS"/>
          <w:color w:val="943634" w:themeColor="accent2" w:themeShade="BF"/>
          <w:sz w:val="32"/>
          <w:szCs w:val="32"/>
        </w:rPr>
      </w:pPr>
    </w:p>
    <w:p w:rsidR="007A25BC" w:rsidRDefault="0082430A" w:rsidP="00B73D9E">
      <w:pPr>
        <w:jc w:val="center"/>
        <w:rPr>
          <w:rFonts w:ascii="Comic Sans MS" w:hAnsi="Comic Sans MS"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color w:val="943634" w:themeColor="accent2" w:themeShade="BF"/>
          <w:sz w:val="32"/>
          <w:szCs w:val="32"/>
        </w:rPr>
        <w:t>Die Kinder des Kath. Familienzentrums</w:t>
      </w:r>
      <w:r w:rsidR="00DB57FB" w:rsidRPr="00DB57FB">
        <w:rPr>
          <w:rFonts w:ascii="Comic Sans MS" w:hAnsi="Comic Sans MS"/>
          <w:color w:val="943634" w:themeColor="accent2" w:themeShade="BF"/>
          <w:sz w:val="32"/>
          <w:szCs w:val="32"/>
        </w:rPr>
        <w:t xml:space="preserve"> laden alle Interessiert</w:t>
      </w:r>
      <w:r w:rsidR="007A25BC">
        <w:rPr>
          <w:rFonts w:ascii="Comic Sans MS" w:hAnsi="Comic Sans MS"/>
          <w:color w:val="943634" w:themeColor="accent2" w:themeShade="BF"/>
          <w:sz w:val="32"/>
          <w:szCs w:val="32"/>
        </w:rPr>
        <w:t xml:space="preserve">en zu unserem jährlichen </w:t>
      </w:r>
    </w:p>
    <w:p w:rsidR="00DB57FB" w:rsidRPr="00DB57FB" w:rsidRDefault="002E4BAB" w:rsidP="00B73D9E">
      <w:pPr>
        <w:jc w:val="center"/>
        <w:rPr>
          <w:rFonts w:ascii="Comic Sans MS" w:hAnsi="Comic Sans MS"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color w:val="943634" w:themeColor="accent2" w:themeShade="BF"/>
          <w:sz w:val="32"/>
          <w:szCs w:val="32"/>
        </w:rPr>
        <w:t>Herbst</w:t>
      </w:r>
      <w:r w:rsidR="007A25BC">
        <w:rPr>
          <w:rFonts w:ascii="Comic Sans MS" w:hAnsi="Comic Sans MS"/>
          <w:color w:val="943634" w:themeColor="accent2" w:themeShade="BF"/>
          <w:sz w:val="32"/>
          <w:szCs w:val="32"/>
        </w:rPr>
        <w:t>-M</w:t>
      </w:r>
      <w:r w:rsidR="00DB57FB" w:rsidRPr="00DB57FB">
        <w:rPr>
          <w:rFonts w:ascii="Comic Sans MS" w:hAnsi="Comic Sans MS"/>
          <w:color w:val="943634" w:themeColor="accent2" w:themeShade="BF"/>
          <w:sz w:val="32"/>
          <w:szCs w:val="32"/>
        </w:rPr>
        <w:t xml:space="preserve">arkt in unserer </w:t>
      </w:r>
      <w:r w:rsidR="0082430A">
        <w:rPr>
          <w:rFonts w:ascii="Comic Sans MS" w:hAnsi="Comic Sans MS"/>
          <w:color w:val="943634" w:themeColor="accent2" w:themeShade="BF"/>
          <w:sz w:val="32"/>
          <w:szCs w:val="32"/>
        </w:rPr>
        <w:t>Einrichtung</w:t>
      </w:r>
      <w:r w:rsidR="00DB57FB" w:rsidRPr="00DB57FB">
        <w:rPr>
          <w:rFonts w:ascii="Comic Sans MS" w:hAnsi="Comic Sans MS"/>
          <w:color w:val="943634" w:themeColor="accent2" w:themeShade="BF"/>
          <w:sz w:val="32"/>
          <w:szCs w:val="32"/>
        </w:rPr>
        <w:t xml:space="preserve"> ein.</w:t>
      </w:r>
    </w:p>
    <w:p w:rsidR="00DB57FB" w:rsidRPr="00DB57FB" w:rsidRDefault="0082430A" w:rsidP="00B73D9E">
      <w:pPr>
        <w:jc w:val="center"/>
        <w:rPr>
          <w:rFonts w:ascii="Comic Sans MS" w:hAnsi="Comic Sans MS"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color w:val="943634" w:themeColor="accent2" w:themeShade="BF"/>
          <w:sz w:val="32"/>
          <w:szCs w:val="32"/>
        </w:rPr>
        <w:t>Es werden</w:t>
      </w:r>
      <w:r w:rsidR="00DB57FB" w:rsidRPr="00DB57FB">
        <w:rPr>
          <w:rFonts w:ascii="Comic Sans MS" w:hAnsi="Comic Sans MS"/>
          <w:color w:val="943634" w:themeColor="accent2" w:themeShade="BF"/>
          <w:sz w:val="32"/>
          <w:szCs w:val="32"/>
        </w:rPr>
        <w:t xml:space="preserve"> selbstgemachte Leckereien, Erzeu</w:t>
      </w:r>
      <w:r w:rsidR="006505EF">
        <w:rPr>
          <w:rFonts w:ascii="Comic Sans MS" w:hAnsi="Comic Sans MS"/>
          <w:color w:val="943634" w:themeColor="accent2" w:themeShade="BF"/>
          <w:sz w:val="32"/>
          <w:szCs w:val="32"/>
        </w:rPr>
        <w:t>gnisse aus heimischen Gärten, kulinarische</w:t>
      </w:r>
      <w:r w:rsidR="00DB57FB" w:rsidRPr="00DB57FB">
        <w:rPr>
          <w:rFonts w:ascii="Comic Sans MS" w:hAnsi="Comic Sans MS"/>
          <w:color w:val="943634" w:themeColor="accent2" w:themeShade="BF"/>
          <w:sz w:val="32"/>
          <w:szCs w:val="32"/>
        </w:rPr>
        <w:t xml:space="preserve"> </w:t>
      </w:r>
      <w:r w:rsidR="006505EF">
        <w:rPr>
          <w:rFonts w:ascii="Comic Sans MS" w:hAnsi="Comic Sans MS"/>
          <w:color w:val="943634" w:themeColor="accent2" w:themeShade="BF"/>
          <w:sz w:val="32"/>
          <w:szCs w:val="32"/>
        </w:rPr>
        <w:t xml:space="preserve">Köstlichkeiten aus verschiedenen Ländern und </w:t>
      </w:r>
      <w:r w:rsidR="00DB57FB" w:rsidRPr="00DB57FB">
        <w:rPr>
          <w:rFonts w:ascii="Comic Sans MS" w:hAnsi="Comic Sans MS"/>
          <w:color w:val="943634" w:themeColor="accent2" w:themeShade="BF"/>
          <w:sz w:val="32"/>
          <w:szCs w:val="32"/>
        </w:rPr>
        <w:t>selbstgebastelte Dekoration</w:t>
      </w:r>
      <w:r>
        <w:rPr>
          <w:rFonts w:ascii="Comic Sans MS" w:hAnsi="Comic Sans MS"/>
          <w:color w:val="943634" w:themeColor="accent2" w:themeShade="BF"/>
          <w:sz w:val="32"/>
          <w:szCs w:val="32"/>
        </w:rPr>
        <w:t xml:space="preserve"> verkauft</w:t>
      </w:r>
      <w:r w:rsidR="00DB57FB" w:rsidRPr="00DB57FB">
        <w:rPr>
          <w:rFonts w:ascii="Comic Sans MS" w:hAnsi="Comic Sans MS"/>
          <w:color w:val="943634" w:themeColor="accent2" w:themeShade="BF"/>
          <w:sz w:val="32"/>
          <w:szCs w:val="32"/>
        </w:rPr>
        <w:t>.</w:t>
      </w:r>
    </w:p>
    <w:p w:rsidR="00DB57FB" w:rsidRPr="00DB57FB" w:rsidRDefault="00DB57FB" w:rsidP="00B73D9E">
      <w:pPr>
        <w:jc w:val="center"/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DB57FB">
        <w:rPr>
          <w:rFonts w:ascii="Comic Sans MS" w:hAnsi="Comic Sans MS"/>
          <w:color w:val="943634" w:themeColor="accent2" w:themeShade="BF"/>
          <w:sz w:val="32"/>
          <w:szCs w:val="32"/>
        </w:rPr>
        <w:t>Z</w:t>
      </w:r>
      <w:r w:rsidR="006505EF">
        <w:rPr>
          <w:rFonts w:ascii="Comic Sans MS" w:hAnsi="Comic Sans MS"/>
          <w:color w:val="943634" w:themeColor="accent2" w:themeShade="BF"/>
          <w:sz w:val="32"/>
          <w:szCs w:val="32"/>
        </w:rPr>
        <w:t>um Beispiel: Marmelade</w:t>
      </w:r>
      <w:r w:rsidR="00BC3B7D">
        <w:rPr>
          <w:rFonts w:ascii="Comic Sans MS" w:hAnsi="Comic Sans MS"/>
          <w:color w:val="943634" w:themeColor="accent2" w:themeShade="BF"/>
          <w:sz w:val="32"/>
          <w:szCs w:val="32"/>
        </w:rPr>
        <w:t>, Äpfel, Nüsse, Handarbeiten</w:t>
      </w:r>
      <w:r w:rsidR="006505EF">
        <w:rPr>
          <w:rFonts w:ascii="Comic Sans MS" w:hAnsi="Comic Sans MS"/>
          <w:color w:val="943634" w:themeColor="accent2" w:themeShade="BF"/>
          <w:sz w:val="32"/>
          <w:szCs w:val="32"/>
        </w:rPr>
        <w:t>, Deko</w:t>
      </w:r>
      <w:r w:rsidRPr="00DB57FB">
        <w:rPr>
          <w:rFonts w:ascii="Comic Sans MS" w:hAnsi="Comic Sans MS"/>
          <w:color w:val="943634" w:themeColor="accent2" w:themeShade="BF"/>
          <w:sz w:val="32"/>
          <w:szCs w:val="32"/>
        </w:rPr>
        <w:t xml:space="preserve"> und vieles mehr.</w:t>
      </w:r>
    </w:p>
    <w:p w:rsidR="00DB57FB" w:rsidRPr="00DB57FB" w:rsidRDefault="00DB57FB" w:rsidP="00B73D9E">
      <w:pPr>
        <w:jc w:val="center"/>
        <w:rPr>
          <w:rFonts w:ascii="Comic Sans MS" w:hAnsi="Comic Sans MS"/>
          <w:color w:val="943634" w:themeColor="accent2" w:themeShade="BF"/>
          <w:sz w:val="32"/>
          <w:szCs w:val="32"/>
        </w:rPr>
      </w:pPr>
    </w:p>
    <w:p w:rsidR="00DB57FB" w:rsidRPr="00DB57FB" w:rsidRDefault="00DB57FB" w:rsidP="00B73D9E">
      <w:pPr>
        <w:jc w:val="center"/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DB57FB">
        <w:rPr>
          <w:rFonts w:ascii="Comic Sans MS" w:hAnsi="Comic Sans MS"/>
          <w:color w:val="943634" w:themeColor="accent2" w:themeShade="BF"/>
          <w:sz w:val="32"/>
          <w:szCs w:val="32"/>
        </w:rPr>
        <w:t>Sie haben die Möglichkeit</w:t>
      </w:r>
      <w:r w:rsidR="00BD07A2">
        <w:rPr>
          <w:rFonts w:ascii="Comic Sans MS" w:hAnsi="Comic Sans MS"/>
          <w:color w:val="943634" w:themeColor="accent2" w:themeShade="BF"/>
          <w:sz w:val="32"/>
          <w:szCs w:val="32"/>
        </w:rPr>
        <w:t>,</w:t>
      </w:r>
      <w:r w:rsidRPr="00DB57FB">
        <w:rPr>
          <w:rFonts w:ascii="Comic Sans MS" w:hAnsi="Comic Sans MS"/>
          <w:color w:val="943634" w:themeColor="accent2" w:themeShade="BF"/>
          <w:sz w:val="32"/>
          <w:szCs w:val="32"/>
        </w:rPr>
        <w:t xml:space="preserve"> sich mit</w:t>
      </w:r>
      <w:r>
        <w:rPr>
          <w:rFonts w:ascii="Comic Sans MS" w:hAnsi="Comic Sans MS"/>
          <w:color w:val="943634" w:themeColor="accent2" w:themeShade="BF"/>
          <w:sz w:val="32"/>
          <w:szCs w:val="32"/>
        </w:rPr>
        <w:t xml:space="preserve"> unseren berühmten Reibekuchen </w:t>
      </w:r>
      <w:r w:rsidRPr="00DB57FB">
        <w:rPr>
          <w:rFonts w:ascii="Comic Sans MS" w:hAnsi="Comic Sans MS"/>
          <w:color w:val="943634" w:themeColor="accent2" w:themeShade="BF"/>
          <w:sz w:val="32"/>
          <w:szCs w:val="32"/>
        </w:rPr>
        <w:t xml:space="preserve">und </w:t>
      </w:r>
      <w:r w:rsidR="00B6722A">
        <w:rPr>
          <w:rFonts w:ascii="Comic Sans MS" w:hAnsi="Comic Sans MS"/>
          <w:color w:val="943634" w:themeColor="accent2" w:themeShade="BF"/>
          <w:sz w:val="32"/>
          <w:szCs w:val="32"/>
        </w:rPr>
        <w:t xml:space="preserve">frischen </w:t>
      </w:r>
      <w:r w:rsidRPr="00DB57FB">
        <w:rPr>
          <w:rFonts w:ascii="Comic Sans MS" w:hAnsi="Comic Sans MS"/>
          <w:color w:val="943634" w:themeColor="accent2" w:themeShade="BF"/>
          <w:sz w:val="32"/>
          <w:szCs w:val="32"/>
        </w:rPr>
        <w:t>Waffeln zu stärken.</w:t>
      </w:r>
    </w:p>
    <w:p w:rsidR="00DB57FB" w:rsidRPr="00DB57FB" w:rsidRDefault="00DB57FB" w:rsidP="00DB57FB">
      <w:pPr>
        <w:rPr>
          <w:rFonts w:ascii="Comic Sans MS" w:hAnsi="Comic Sans MS"/>
          <w:color w:val="FFC000"/>
          <w:sz w:val="32"/>
          <w:szCs w:val="32"/>
        </w:rPr>
      </w:pPr>
    </w:p>
    <w:p w:rsidR="00DB57FB" w:rsidRPr="00DB57FB" w:rsidRDefault="00DB57FB" w:rsidP="007A25BC">
      <w:pPr>
        <w:jc w:val="center"/>
        <w:rPr>
          <w:rFonts w:ascii="Comic Sans MS" w:hAnsi="Comic Sans MS"/>
          <w:sz w:val="32"/>
          <w:szCs w:val="32"/>
        </w:rPr>
      </w:pPr>
      <w:r w:rsidRPr="00DB57FB">
        <w:rPr>
          <w:rFonts w:ascii="Comic Sans MS" w:hAnsi="Comic Sans MS"/>
          <w:sz w:val="32"/>
          <w:szCs w:val="32"/>
        </w:rPr>
        <w:t>100</w:t>
      </w:r>
      <w:r w:rsidR="00BD07A2">
        <w:rPr>
          <w:rFonts w:ascii="Comic Sans MS" w:hAnsi="Comic Sans MS"/>
          <w:sz w:val="32"/>
          <w:szCs w:val="32"/>
        </w:rPr>
        <w:t xml:space="preserve"> </w:t>
      </w:r>
      <w:r w:rsidR="007A25BC">
        <w:rPr>
          <w:rFonts w:ascii="Comic Sans MS" w:hAnsi="Comic Sans MS"/>
          <w:sz w:val="32"/>
          <w:szCs w:val="32"/>
        </w:rPr>
        <w:t>% vom Erlös gehen an den Förderverein und damit an die Kinder</w:t>
      </w:r>
      <w:r w:rsidRPr="00DB57FB">
        <w:rPr>
          <w:rFonts w:ascii="Comic Sans MS" w:hAnsi="Comic Sans MS"/>
          <w:sz w:val="32"/>
          <w:szCs w:val="32"/>
        </w:rPr>
        <w:t xml:space="preserve"> der </w:t>
      </w:r>
      <w:r w:rsidR="007A25BC">
        <w:rPr>
          <w:rFonts w:ascii="Comic Sans MS" w:hAnsi="Comic Sans MS"/>
          <w:sz w:val="32"/>
          <w:szCs w:val="32"/>
        </w:rPr>
        <w:t xml:space="preserve">Kath. </w:t>
      </w:r>
      <w:r w:rsidRPr="00DB57FB">
        <w:rPr>
          <w:rFonts w:ascii="Comic Sans MS" w:hAnsi="Comic Sans MS"/>
          <w:sz w:val="32"/>
          <w:szCs w:val="32"/>
        </w:rPr>
        <w:t>Kindertagesstä</w:t>
      </w:r>
      <w:r w:rsidR="00A14701">
        <w:rPr>
          <w:rFonts w:ascii="Comic Sans MS" w:hAnsi="Comic Sans MS"/>
          <w:sz w:val="32"/>
          <w:szCs w:val="32"/>
        </w:rPr>
        <w:t>tte Sankt Michael</w:t>
      </w:r>
      <w:r w:rsidR="007A25BC">
        <w:rPr>
          <w:rFonts w:ascii="Comic Sans MS" w:hAnsi="Comic Sans MS"/>
          <w:sz w:val="32"/>
          <w:szCs w:val="32"/>
        </w:rPr>
        <w:t>.</w:t>
      </w:r>
    </w:p>
    <w:p w:rsidR="00DB57FB" w:rsidRPr="0077079B" w:rsidRDefault="00DB57FB" w:rsidP="00584349">
      <w:pPr>
        <w:rPr>
          <w:sz w:val="56"/>
          <w:szCs w:val="56"/>
        </w:rPr>
      </w:pPr>
    </w:p>
    <w:sectPr w:rsidR="00DB57FB" w:rsidRPr="0077079B" w:rsidSect="00493578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C31"/>
    <w:rsid w:val="000D6126"/>
    <w:rsid w:val="00125C51"/>
    <w:rsid w:val="001A6B80"/>
    <w:rsid w:val="00286D39"/>
    <w:rsid w:val="00290989"/>
    <w:rsid w:val="002D3BD5"/>
    <w:rsid w:val="002E4BAB"/>
    <w:rsid w:val="00444CAA"/>
    <w:rsid w:val="00467C31"/>
    <w:rsid w:val="00493578"/>
    <w:rsid w:val="004B38C8"/>
    <w:rsid w:val="004D11AB"/>
    <w:rsid w:val="00584349"/>
    <w:rsid w:val="005C5AF2"/>
    <w:rsid w:val="006505EF"/>
    <w:rsid w:val="00653627"/>
    <w:rsid w:val="006727CF"/>
    <w:rsid w:val="0077079B"/>
    <w:rsid w:val="007858A5"/>
    <w:rsid w:val="007A25BC"/>
    <w:rsid w:val="0082430A"/>
    <w:rsid w:val="008D4F08"/>
    <w:rsid w:val="008F4157"/>
    <w:rsid w:val="00A14701"/>
    <w:rsid w:val="00A87564"/>
    <w:rsid w:val="00B02BA1"/>
    <w:rsid w:val="00B6722A"/>
    <w:rsid w:val="00B73D9E"/>
    <w:rsid w:val="00B74CD5"/>
    <w:rsid w:val="00BC3B7D"/>
    <w:rsid w:val="00BD07A2"/>
    <w:rsid w:val="00CB6849"/>
    <w:rsid w:val="00CF267E"/>
    <w:rsid w:val="00DB57FB"/>
    <w:rsid w:val="00DD394E"/>
    <w:rsid w:val="00D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A595"/>
  <w15:docId w15:val="{40D94CA6-0122-4FA3-800A-4218CF3C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0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C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F2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Bethke, Beate - 53420 KGV An Bröl und Wiehl</cp:lastModifiedBy>
  <cp:revision>31</cp:revision>
  <cp:lastPrinted>2023-09-01T12:19:00Z</cp:lastPrinted>
  <dcterms:created xsi:type="dcterms:W3CDTF">2017-06-12T07:35:00Z</dcterms:created>
  <dcterms:modified xsi:type="dcterms:W3CDTF">2023-09-01T12:19:00Z</dcterms:modified>
</cp:coreProperties>
</file>