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C11" w:rsidRPr="00C45111" w:rsidRDefault="00C45111" w:rsidP="00C45111">
      <w:pPr>
        <w:jc w:val="center"/>
        <w:rPr>
          <w:rFonts w:asciiTheme="minorHAnsi" w:hAnsiTheme="minorHAnsi" w:cs="Arial"/>
          <w:b/>
          <w:sz w:val="28"/>
          <w:szCs w:val="28"/>
        </w:rPr>
      </w:pPr>
      <w:r>
        <w:rPr>
          <w:rFonts w:asciiTheme="minorHAnsi" w:hAnsiTheme="minorHAnsi" w:cs="Arial"/>
          <w:b/>
          <w:sz w:val="28"/>
          <w:szCs w:val="28"/>
        </w:rPr>
        <w:t>Bericht a</w:t>
      </w:r>
      <w:bookmarkStart w:id="0" w:name="_GoBack"/>
      <w:bookmarkEnd w:id="0"/>
      <w:r w:rsidRPr="00C45111">
        <w:rPr>
          <w:rFonts w:asciiTheme="minorHAnsi" w:hAnsiTheme="minorHAnsi" w:cs="Arial"/>
          <w:b/>
          <w:sz w:val="28"/>
          <w:szCs w:val="28"/>
        </w:rPr>
        <w:t>us der katholischen Kindertagesstätte St. Agatha</w:t>
      </w:r>
    </w:p>
    <w:p w:rsidR="00544C11" w:rsidRPr="00C45111" w:rsidRDefault="00544C11" w:rsidP="00C45111">
      <w:pPr>
        <w:jc w:val="center"/>
        <w:rPr>
          <w:rFonts w:asciiTheme="minorHAnsi" w:hAnsiTheme="minorHAnsi" w:cs="Arial"/>
          <w:b/>
          <w:sz w:val="28"/>
          <w:szCs w:val="28"/>
        </w:rPr>
      </w:pPr>
    </w:p>
    <w:p w:rsidR="00544C11" w:rsidRPr="00DD592E" w:rsidRDefault="00544C11" w:rsidP="00022437">
      <w:pPr>
        <w:rPr>
          <w:rFonts w:asciiTheme="minorHAnsi" w:hAnsiTheme="minorHAnsi" w:cs="Arial"/>
          <w:b/>
          <w:sz w:val="22"/>
          <w:szCs w:val="22"/>
          <w:u w:val="single"/>
        </w:rPr>
      </w:pPr>
    </w:p>
    <w:p w:rsidR="009B5D9A" w:rsidRPr="007A729F" w:rsidRDefault="009B5D9A" w:rsidP="00022437">
      <w:pPr>
        <w:rPr>
          <w:rFonts w:asciiTheme="minorHAnsi" w:hAnsiTheme="minorHAnsi" w:cs="Arial"/>
          <w:b/>
          <w:sz w:val="28"/>
          <w:szCs w:val="28"/>
          <w:u w:val="single"/>
        </w:rPr>
      </w:pPr>
      <w:r w:rsidRPr="007A729F">
        <w:rPr>
          <w:rFonts w:asciiTheme="minorHAnsi" w:hAnsiTheme="minorHAnsi" w:cs="Arial"/>
          <w:b/>
          <w:sz w:val="28"/>
          <w:szCs w:val="28"/>
          <w:u w:val="single"/>
        </w:rPr>
        <w:t>Religionspädagogische Arbeit in unserer Tageseinrichtung</w:t>
      </w:r>
    </w:p>
    <w:p w:rsidR="009B5D9A" w:rsidRPr="00DD592E" w:rsidRDefault="009B5D9A" w:rsidP="00022437">
      <w:pPr>
        <w:rPr>
          <w:rFonts w:asciiTheme="minorHAnsi" w:hAnsiTheme="minorHAnsi" w:cs="Arial"/>
          <w:b/>
          <w:sz w:val="22"/>
          <w:szCs w:val="22"/>
        </w:rPr>
      </w:pPr>
    </w:p>
    <w:p w:rsidR="009B5D9A" w:rsidRPr="008E2361" w:rsidRDefault="009B5D9A" w:rsidP="00022437">
      <w:pPr>
        <w:rPr>
          <w:rFonts w:ascii="Arial Narrow" w:hAnsi="Arial Narrow" w:cs="Arial"/>
          <w:i/>
        </w:rPr>
      </w:pPr>
      <w:r w:rsidRPr="008E2361">
        <w:rPr>
          <w:rFonts w:ascii="Arial Narrow" w:hAnsi="Arial Narrow" w:cs="Arial"/>
          <w:i/>
        </w:rPr>
        <w:t>„Lasset die Kinder zu mir kommen...“</w:t>
      </w:r>
    </w:p>
    <w:p w:rsidR="009B5D9A" w:rsidRPr="008E2361" w:rsidRDefault="009B5D9A" w:rsidP="00022437">
      <w:pPr>
        <w:rPr>
          <w:rFonts w:ascii="Arial Narrow" w:hAnsi="Arial Narrow" w:cs="Arial"/>
          <w:b/>
        </w:rPr>
      </w:pPr>
    </w:p>
    <w:p w:rsidR="009B5D9A" w:rsidRPr="008E2361" w:rsidRDefault="009B5D9A" w:rsidP="00022437">
      <w:pPr>
        <w:rPr>
          <w:rFonts w:ascii="Arial Narrow" w:hAnsi="Arial Narrow" w:cs="Arial"/>
        </w:rPr>
      </w:pPr>
      <w:r w:rsidRPr="008E2361">
        <w:rPr>
          <w:rFonts w:ascii="Arial Narrow" w:hAnsi="Arial Narrow" w:cs="Arial"/>
        </w:rPr>
        <w:t>Durch diese und andere Aussagen Jesu erkennen wir, dass er gerade die Kinder liebt und möchte, dass sie zu ihm geführt werden.</w:t>
      </w:r>
    </w:p>
    <w:p w:rsidR="009B5D9A" w:rsidRPr="008E2361" w:rsidRDefault="009B5D9A" w:rsidP="00022437">
      <w:pPr>
        <w:rPr>
          <w:rFonts w:ascii="Arial Narrow" w:hAnsi="Arial Narrow" w:cs="Arial"/>
        </w:rPr>
      </w:pPr>
      <w:r w:rsidRPr="008E2361">
        <w:rPr>
          <w:rFonts w:ascii="Arial Narrow" w:hAnsi="Arial Narrow" w:cs="Arial"/>
        </w:rPr>
        <w:t>Wir als Team stehen selbst hinter dem Glauben an Gott und Jesus und können so überzeugend den Weg zu ihnen darstellen.</w:t>
      </w:r>
    </w:p>
    <w:p w:rsidR="009B5D9A" w:rsidRPr="008E2361" w:rsidRDefault="009B5D9A" w:rsidP="00022437">
      <w:pPr>
        <w:rPr>
          <w:rFonts w:ascii="Arial Narrow" w:hAnsi="Arial Narrow" w:cs="Arial"/>
        </w:rPr>
      </w:pPr>
    </w:p>
    <w:p w:rsidR="009B5D9A" w:rsidRPr="008E2361" w:rsidRDefault="009B5D9A" w:rsidP="00022437">
      <w:pPr>
        <w:rPr>
          <w:rFonts w:ascii="Arial Narrow" w:hAnsi="Arial Narrow" w:cs="Arial"/>
        </w:rPr>
      </w:pPr>
      <w:r w:rsidRPr="008E2361">
        <w:rPr>
          <w:rFonts w:ascii="Arial Narrow" w:hAnsi="Arial Narrow" w:cs="Arial"/>
        </w:rPr>
        <w:t>Die Veranschaulichung religiöser Sachverhalte können anhand von kindgerechtem Material zu den bestimmten Anlässen angewandt werden. Dies geschieht durch Texte aus der Bibel, Geschichten, Symbole und Figuren, Rollenspielen, Dias, Gebete, Lieder, Bilderbücher, Tänze und Meditationen. Natürlich wird auch der soziale Aspekt von uns kritisch unter die Lupe genommen, wobei die oben genannten Angebote mit in einander übergehen.</w:t>
      </w:r>
    </w:p>
    <w:p w:rsidR="008E2361" w:rsidRDefault="008E2361" w:rsidP="00022437">
      <w:pPr>
        <w:rPr>
          <w:rFonts w:ascii="Arial Narrow" w:hAnsi="Arial Narrow" w:cs="Arial"/>
        </w:rPr>
      </w:pPr>
    </w:p>
    <w:p w:rsidR="008E2361" w:rsidRPr="008E2361" w:rsidRDefault="009B5D9A" w:rsidP="00022437">
      <w:pPr>
        <w:rPr>
          <w:rFonts w:ascii="Arial Narrow" w:hAnsi="Arial Narrow" w:cs="Arial"/>
        </w:rPr>
      </w:pPr>
      <w:r w:rsidRPr="008E2361">
        <w:rPr>
          <w:rFonts w:ascii="Arial Narrow" w:hAnsi="Arial Narrow" w:cs="Arial"/>
        </w:rPr>
        <w:t>Wir beteiligen uns regelmäßig an Gottesdiensten mit der Gemeinde</w:t>
      </w:r>
      <w:r w:rsidR="00C615A6" w:rsidRPr="008E2361">
        <w:rPr>
          <w:rFonts w:ascii="Arial Narrow" w:hAnsi="Arial Narrow" w:cs="Arial"/>
        </w:rPr>
        <w:t xml:space="preserve">. </w:t>
      </w:r>
    </w:p>
    <w:p w:rsidR="00C615A6" w:rsidRPr="008E2361" w:rsidRDefault="00C615A6" w:rsidP="00022437">
      <w:pPr>
        <w:rPr>
          <w:rFonts w:ascii="Arial Narrow" w:hAnsi="Arial Narrow" w:cs="Arial"/>
        </w:rPr>
      </w:pPr>
      <w:r w:rsidRPr="008E2361">
        <w:rPr>
          <w:rFonts w:ascii="Arial Narrow" w:hAnsi="Arial Narrow" w:cs="Arial"/>
        </w:rPr>
        <w:t>Auch in der Kita</w:t>
      </w:r>
      <w:r w:rsidR="009B5D9A" w:rsidRPr="008E2361">
        <w:rPr>
          <w:rFonts w:ascii="Arial Narrow" w:hAnsi="Arial Narrow" w:cs="Arial"/>
        </w:rPr>
        <w:t xml:space="preserve"> </w:t>
      </w:r>
      <w:r w:rsidRPr="008E2361">
        <w:rPr>
          <w:rFonts w:ascii="Arial Narrow" w:hAnsi="Arial Narrow" w:cs="Arial"/>
        </w:rPr>
        <w:t>erden die Kinder auf besondere Feste im Kirchenjahr vorbereitet und informiert.</w:t>
      </w:r>
    </w:p>
    <w:p w:rsidR="00CF5A07" w:rsidRPr="008E2361" w:rsidRDefault="00C615A6" w:rsidP="00022437">
      <w:pPr>
        <w:rPr>
          <w:rFonts w:ascii="Arial Narrow" w:hAnsi="Arial Narrow" w:cs="Arial"/>
        </w:rPr>
      </w:pPr>
      <w:r w:rsidRPr="008E2361">
        <w:rPr>
          <w:rFonts w:ascii="Arial Narrow" w:hAnsi="Arial Narrow" w:cs="Arial"/>
        </w:rPr>
        <w:t>Wir singen Lieder,</w:t>
      </w:r>
      <w:r w:rsidR="008E2361" w:rsidRPr="008E2361">
        <w:rPr>
          <w:rFonts w:ascii="Arial Narrow" w:hAnsi="Arial Narrow" w:cs="Arial"/>
        </w:rPr>
        <w:t xml:space="preserve"> betrachten Bücher</w:t>
      </w:r>
      <w:r w:rsidR="00CF5A07" w:rsidRPr="008E2361">
        <w:rPr>
          <w:rFonts w:ascii="Arial Narrow" w:hAnsi="Arial Narrow" w:cs="Arial"/>
        </w:rPr>
        <w:t>, Dias und andere Bilder und spielen Rollenspiele.</w:t>
      </w:r>
      <w:r w:rsidR="009B5D9A" w:rsidRPr="008E2361">
        <w:rPr>
          <w:rFonts w:ascii="Arial Narrow" w:hAnsi="Arial Narrow" w:cs="Arial"/>
        </w:rPr>
        <w:t xml:space="preserve">  </w:t>
      </w:r>
    </w:p>
    <w:p w:rsidR="009B5D9A" w:rsidRPr="008E2361" w:rsidRDefault="009B5D9A" w:rsidP="00022437">
      <w:pPr>
        <w:rPr>
          <w:rFonts w:ascii="Arial Narrow" w:hAnsi="Arial Narrow" w:cs="Arial"/>
        </w:rPr>
      </w:pPr>
      <w:r w:rsidRPr="008E2361">
        <w:rPr>
          <w:rFonts w:ascii="Arial Narrow" w:hAnsi="Arial Narrow" w:cs="Arial"/>
        </w:rPr>
        <w:t>Zu besonderen Anlässen gestaltet der Kindergarten auch beim Pfarrfest die Messe mit.</w:t>
      </w:r>
    </w:p>
    <w:p w:rsidR="009B5D9A" w:rsidRPr="008E2361" w:rsidRDefault="009B5D9A" w:rsidP="00022437">
      <w:pPr>
        <w:rPr>
          <w:rFonts w:ascii="Arial Narrow" w:hAnsi="Arial Narrow" w:cs="Arial"/>
        </w:rPr>
      </w:pPr>
    </w:p>
    <w:p w:rsidR="009B5D9A" w:rsidRPr="008E2361" w:rsidRDefault="009B5D9A" w:rsidP="00022437">
      <w:pPr>
        <w:rPr>
          <w:rFonts w:ascii="Arial Narrow" w:hAnsi="Arial Narrow" w:cs="Arial"/>
        </w:rPr>
      </w:pPr>
      <w:r w:rsidRPr="008E2361">
        <w:rPr>
          <w:rFonts w:ascii="Arial Narrow" w:hAnsi="Arial Narrow" w:cs="Arial"/>
        </w:rPr>
        <w:t>Auch gemeinsame Wortgottesdienste mit der hiesigen Grundschule, welche unter ein bestimmtes Thema z.B. „Die Arche Noah“ gestellt werden, finden in unregelmäßigen Abständen statt.</w:t>
      </w:r>
    </w:p>
    <w:p w:rsidR="008E2361" w:rsidRPr="008E2361" w:rsidRDefault="008E2361" w:rsidP="00022437">
      <w:pPr>
        <w:rPr>
          <w:rFonts w:ascii="Arial Narrow" w:hAnsi="Arial Narrow" w:cs="Arial"/>
        </w:rPr>
      </w:pPr>
    </w:p>
    <w:p w:rsidR="009B5D9A" w:rsidRPr="008E2361" w:rsidRDefault="009B5D9A" w:rsidP="00022437">
      <w:pPr>
        <w:rPr>
          <w:rFonts w:ascii="Arial Narrow" w:hAnsi="Arial Narrow" w:cs="Arial"/>
        </w:rPr>
      </w:pPr>
      <w:r w:rsidRPr="008E2361">
        <w:rPr>
          <w:rFonts w:ascii="Arial Narrow" w:hAnsi="Arial Narrow" w:cs="Arial"/>
        </w:rPr>
        <w:t>Spezielle Angebote finden auch für unsere Vorschulkinder statt: Wie Kinderkreuzweg</w:t>
      </w:r>
      <w:r w:rsidR="00341DCE" w:rsidRPr="008E2361">
        <w:rPr>
          <w:rFonts w:ascii="Arial Narrow" w:hAnsi="Arial Narrow" w:cs="Arial"/>
        </w:rPr>
        <w:t xml:space="preserve">, Beschreibung der Kirchenorgel, Kirchenbesichtigung, Teilnahme des Wortgottesdienstes am Aschermittwoch, Abschlussandacht, </w:t>
      </w:r>
      <w:r w:rsidR="00CF5A07" w:rsidRPr="008E2361">
        <w:rPr>
          <w:rFonts w:ascii="Arial Narrow" w:hAnsi="Arial Narrow" w:cs="Arial"/>
        </w:rPr>
        <w:t xml:space="preserve">Krippenbesichtigungen, </w:t>
      </w:r>
      <w:r w:rsidR="00341DCE" w:rsidRPr="008E2361">
        <w:rPr>
          <w:rFonts w:ascii="Arial Narrow" w:hAnsi="Arial Narrow" w:cs="Arial"/>
        </w:rPr>
        <w:t>Pfingst- oder Maiandacht.</w:t>
      </w:r>
    </w:p>
    <w:p w:rsidR="008E2361" w:rsidRDefault="008E2361" w:rsidP="00022437">
      <w:pPr>
        <w:rPr>
          <w:rFonts w:ascii="Arial Narrow" w:hAnsi="Arial Narrow" w:cs="Arial"/>
        </w:rPr>
      </w:pPr>
    </w:p>
    <w:p w:rsidR="00CF5A07" w:rsidRPr="008E2361" w:rsidRDefault="0059214A" w:rsidP="00022437">
      <w:pPr>
        <w:rPr>
          <w:rFonts w:ascii="Arial Narrow" w:hAnsi="Arial Narrow" w:cs="Arial"/>
        </w:rPr>
      </w:pPr>
      <w:r w:rsidRPr="008E2361">
        <w:rPr>
          <w:rFonts w:ascii="Arial Narrow" w:hAnsi="Arial Narrow" w:cs="Arial"/>
        </w:rPr>
        <w:t>J</w:t>
      </w:r>
      <w:r w:rsidR="00341DCE" w:rsidRPr="008E2361">
        <w:rPr>
          <w:rFonts w:ascii="Arial Narrow" w:hAnsi="Arial Narrow" w:cs="Arial"/>
        </w:rPr>
        <w:t xml:space="preserve">edes Jahr </w:t>
      </w:r>
      <w:r w:rsidRPr="008E2361">
        <w:rPr>
          <w:rFonts w:ascii="Arial Narrow" w:hAnsi="Arial Narrow" w:cs="Arial"/>
        </w:rPr>
        <w:t xml:space="preserve"> findet </w:t>
      </w:r>
      <w:r w:rsidR="00341DCE" w:rsidRPr="008E2361">
        <w:rPr>
          <w:rFonts w:ascii="Arial Narrow" w:hAnsi="Arial Narrow" w:cs="Arial"/>
        </w:rPr>
        <w:t>eine St. Martinsandacht</w:t>
      </w:r>
      <w:r w:rsidRPr="008E2361">
        <w:rPr>
          <w:rFonts w:ascii="Arial Narrow" w:hAnsi="Arial Narrow" w:cs="Arial"/>
        </w:rPr>
        <w:t>, Martinsumzug und das abschließende „</w:t>
      </w:r>
      <w:proofErr w:type="spellStart"/>
      <w:r w:rsidRPr="008E2361">
        <w:rPr>
          <w:rFonts w:ascii="Arial Narrow" w:hAnsi="Arial Narrow" w:cs="Arial"/>
        </w:rPr>
        <w:t>Weckmann</w:t>
      </w:r>
      <w:proofErr w:type="spellEnd"/>
      <w:r w:rsidRPr="008E2361">
        <w:rPr>
          <w:rFonts w:ascii="Arial Narrow" w:hAnsi="Arial Narrow" w:cs="Arial"/>
        </w:rPr>
        <w:t xml:space="preserve"> essen“  in der Kita statt. Diese Feier ist aus dem </w:t>
      </w:r>
      <w:r w:rsidR="00CF5A07" w:rsidRPr="008E2361">
        <w:rPr>
          <w:rFonts w:ascii="Arial Narrow" w:hAnsi="Arial Narrow" w:cs="Arial"/>
        </w:rPr>
        <w:t>K</w:t>
      </w:r>
      <w:r w:rsidRPr="008E2361">
        <w:rPr>
          <w:rFonts w:ascii="Arial Narrow" w:hAnsi="Arial Narrow" w:cs="Arial"/>
        </w:rPr>
        <w:t>indergartengeschehen</w:t>
      </w:r>
      <w:r w:rsidR="00CF5A07" w:rsidRPr="008E2361">
        <w:rPr>
          <w:rFonts w:ascii="Arial Narrow" w:hAnsi="Arial Narrow" w:cs="Arial"/>
        </w:rPr>
        <w:t xml:space="preserve"> nicht mehr weg zu denken.</w:t>
      </w:r>
    </w:p>
    <w:p w:rsidR="008E2361" w:rsidRPr="008E2361" w:rsidRDefault="008E2361" w:rsidP="00022437">
      <w:pPr>
        <w:rPr>
          <w:rFonts w:ascii="Arial Narrow" w:hAnsi="Arial Narrow" w:cs="Arial"/>
        </w:rPr>
      </w:pPr>
      <w:r w:rsidRPr="008E2361">
        <w:rPr>
          <w:rFonts w:ascii="Arial Narrow" w:hAnsi="Arial Narrow" w:cs="Arial"/>
        </w:rPr>
        <w:t xml:space="preserve">Wir werden vom Tambourcorps Viktoria </w:t>
      </w:r>
      <w:proofErr w:type="spellStart"/>
      <w:r w:rsidRPr="008E2361">
        <w:rPr>
          <w:rFonts w:ascii="Arial Narrow" w:hAnsi="Arial Narrow" w:cs="Arial"/>
        </w:rPr>
        <w:t>Starberg</w:t>
      </w:r>
      <w:proofErr w:type="spellEnd"/>
      <w:r w:rsidRPr="008E2361">
        <w:rPr>
          <w:rFonts w:ascii="Arial Narrow" w:hAnsi="Arial Narrow" w:cs="Arial"/>
        </w:rPr>
        <w:t xml:space="preserve"> und der </w:t>
      </w:r>
      <w:proofErr w:type="spellStart"/>
      <w:r w:rsidRPr="008E2361">
        <w:rPr>
          <w:rFonts w:ascii="Arial Narrow" w:hAnsi="Arial Narrow" w:cs="Arial"/>
        </w:rPr>
        <w:t>Straberger</w:t>
      </w:r>
      <w:proofErr w:type="spellEnd"/>
      <w:r w:rsidRPr="008E2361">
        <w:rPr>
          <w:rFonts w:ascii="Arial Narrow" w:hAnsi="Arial Narrow" w:cs="Arial"/>
        </w:rPr>
        <w:t xml:space="preserve"> Feuerwehr schon seit Jahren intensiv unterstützt.</w:t>
      </w:r>
    </w:p>
    <w:p w:rsidR="0059214A" w:rsidRPr="008E2361" w:rsidRDefault="0059214A" w:rsidP="00022437">
      <w:pPr>
        <w:rPr>
          <w:rFonts w:ascii="Arial Narrow" w:hAnsi="Arial Narrow" w:cs="Arial"/>
        </w:rPr>
      </w:pPr>
    </w:p>
    <w:p w:rsidR="00341DCE" w:rsidRPr="008E2361" w:rsidRDefault="0059214A" w:rsidP="00022437">
      <w:pPr>
        <w:rPr>
          <w:rFonts w:ascii="Arial Narrow" w:hAnsi="Arial Narrow" w:cs="Arial"/>
        </w:rPr>
      </w:pPr>
      <w:r w:rsidRPr="008E2361">
        <w:rPr>
          <w:rFonts w:ascii="Arial Narrow" w:hAnsi="Arial Narrow" w:cs="Arial"/>
        </w:rPr>
        <w:t>Auch d</w:t>
      </w:r>
      <w:r w:rsidR="00341DCE" w:rsidRPr="008E2361">
        <w:rPr>
          <w:rFonts w:ascii="Arial Narrow" w:hAnsi="Arial Narrow" w:cs="Arial"/>
        </w:rPr>
        <w:t xml:space="preserve">as gemeinsame Beten, Singen, Geschichten und Rätsel hören am </w:t>
      </w:r>
      <w:r w:rsidR="00341DCE" w:rsidRPr="008E2361">
        <w:rPr>
          <w:rFonts w:ascii="Arial Narrow" w:hAnsi="Arial Narrow" w:cs="Arial"/>
          <w:b/>
        </w:rPr>
        <w:t>Adventsweg</w:t>
      </w:r>
      <w:r w:rsidR="00341DCE" w:rsidRPr="008E2361">
        <w:rPr>
          <w:rFonts w:ascii="Arial Narrow" w:hAnsi="Arial Narrow" w:cs="Arial"/>
        </w:rPr>
        <w:t xml:space="preserve"> ist ein Bestandteil in unserer religionspädagogischen Arbeit geworden.</w:t>
      </w:r>
    </w:p>
    <w:p w:rsidR="0059214A" w:rsidRPr="008E2361" w:rsidRDefault="0059214A" w:rsidP="00022437">
      <w:pPr>
        <w:rPr>
          <w:rFonts w:ascii="Arial Narrow" w:hAnsi="Arial Narrow" w:cs="Arial"/>
        </w:rPr>
      </w:pPr>
    </w:p>
    <w:p w:rsidR="00A10924" w:rsidRPr="008E2361" w:rsidRDefault="0059214A" w:rsidP="00022437">
      <w:pPr>
        <w:rPr>
          <w:rFonts w:ascii="Arial Narrow" w:hAnsi="Arial Narrow" w:cs="Arial"/>
        </w:rPr>
      </w:pPr>
      <w:r w:rsidRPr="008E2361">
        <w:rPr>
          <w:rFonts w:ascii="Arial Narrow" w:hAnsi="Arial Narrow" w:cs="Arial"/>
        </w:rPr>
        <w:t xml:space="preserve">Weiterhin kommt seit mehreren Jahren im Verbund des kath. Familienzentrums Dormagen-Nord </w:t>
      </w:r>
      <w:r w:rsidR="001472FC" w:rsidRPr="008E2361">
        <w:rPr>
          <w:rFonts w:ascii="Arial Narrow" w:hAnsi="Arial Narrow" w:cs="Arial"/>
        </w:rPr>
        <w:t>Anfang Mai eine Familienwallfahrt und im September das Erntedankfest hinzu.</w:t>
      </w:r>
    </w:p>
    <w:p w:rsidR="00EE4961" w:rsidRPr="008E2361" w:rsidRDefault="00EE4961" w:rsidP="00022437">
      <w:pPr>
        <w:rPr>
          <w:rFonts w:ascii="Arial Narrow" w:hAnsi="Arial Narrow" w:cs="Arial"/>
        </w:rPr>
      </w:pPr>
      <w:r w:rsidRPr="008E2361">
        <w:rPr>
          <w:rFonts w:ascii="Arial Narrow" w:hAnsi="Arial Narrow" w:cs="Arial"/>
        </w:rPr>
        <w:t>An diesen beiden Terminen waren bislang  alle Kindergartenfamilien aus unseren sechs Kindertagesstätten eingeladen.</w:t>
      </w:r>
    </w:p>
    <w:p w:rsidR="00341DCE" w:rsidRPr="008E2361" w:rsidRDefault="00341DCE" w:rsidP="00022437">
      <w:pPr>
        <w:rPr>
          <w:rFonts w:ascii="Arial Narrow" w:hAnsi="Arial Narrow" w:cs="Arial"/>
        </w:rPr>
      </w:pPr>
    </w:p>
    <w:p w:rsidR="008E2361" w:rsidRPr="008E2361" w:rsidRDefault="00341DCE" w:rsidP="00022437">
      <w:pPr>
        <w:rPr>
          <w:rFonts w:ascii="Arial Narrow" w:hAnsi="Arial Narrow" w:cs="Arial"/>
          <w:b/>
        </w:rPr>
      </w:pPr>
      <w:r w:rsidRPr="008E2361">
        <w:rPr>
          <w:rFonts w:ascii="Arial Narrow" w:hAnsi="Arial Narrow" w:cs="Arial"/>
          <w:b/>
        </w:rPr>
        <w:t xml:space="preserve">Die Religionspädagogische Arbeit ist ein Baustein in unseren pädagogischen Ansichten. </w:t>
      </w:r>
    </w:p>
    <w:p w:rsidR="00341DCE" w:rsidRPr="008E2361" w:rsidRDefault="00341DCE" w:rsidP="00022437">
      <w:pPr>
        <w:rPr>
          <w:rFonts w:ascii="Arial Narrow" w:hAnsi="Arial Narrow" w:cs="Arial"/>
          <w:b/>
        </w:rPr>
      </w:pPr>
      <w:r w:rsidRPr="008E2361">
        <w:rPr>
          <w:rFonts w:ascii="Arial Narrow" w:hAnsi="Arial Narrow" w:cs="Arial"/>
          <w:b/>
        </w:rPr>
        <w:t>Die Kinder werden in einem liebevollen Miteinander angehalten friedlich zu handeln, womit die Grundlage zu einem guten christlichen Verständnis gelegt wird.</w:t>
      </w:r>
    </w:p>
    <w:p w:rsidR="00386728" w:rsidRPr="008E2361" w:rsidRDefault="00386728" w:rsidP="00022437">
      <w:pPr>
        <w:rPr>
          <w:rFonts w:ascii="Arial Narrow" w:hAnsi="Arial Narrow" w:cs="Arial"/>
          <w:b/>
        </w:rPr>
      </w:pPr>
    </w:p>
    <w:p w:rsidR="00544C11" w:rsidRPr="008E2361" w:rsidRDefault="00544C11" w:rsidP="00022437">
      <w:pPr>
        <w:rPr>
          <w:rFonts w:ascii="Arial Narrow" w:hAnsi="Arial Narrow" w:cs="Arial"/>
          <w:b/>
          <w:u w:val="single"/>
        </w:rPr>
      </w:pPr>
    </w:p>
    <w:p w:rsidR="008E2361" w:rsidRPr="008E2361" w:rsidRDefault="008E2361" w:rsidP="001472FC">
      <w:pPr>
        <w:jc w:val="center"/>
        <w:rPr>
          <w:rFonts w:ascii="Arial Narrow" w:hAnsi="Arial Narrow" w:cs="Arial"/>
          <w:b/>
          <w:u w:val="single"/>
        </w:rPr>
      </w:pPr>
    </w:p>
    <w:p w:rsidR="008E2361" w:rsidRPr="008E2361" w:rsidRDefault="008E2361" w:rsidP="001472FC">
      <w:pPr>
        <w:jc w:val="center"/>
        <w:rPr>
          <w:rFonts w:ascii="Arial Narrow" w:hAnsi="Arial Narrow" w:cs="Arial"/>
          <w:b/>
          <w:sz w:val="28"/>
          <w:szCs w:val="28"/>
          <w:u w:val="single"/>
        </w:rPr>
      </w:pPr>
    </w:p>
    <w:p w:rsidR="008E2361" w:rsidRDefault="008E2361" w:rsidP="001472FC">
      <w:pPr>
        <w:jc w:val="center"/>
        <w:rPr>
          <w:rFonts w:asciiTheme="minorHAnsi" w:hAnsiTheme="minorHAnsi" w:cs="Arial"/>
          <w:b/>
          <w:sz w:val="28"/>
          <w:szCs w:val="28"/>
          <w:u w:val="single"/>
        </w:rPr>
      </w:pPr>
    </w:p>
    <w:p w:rsidR="008E2361" w:rsidRDefault="008E2361" w:rsidP="001472FC">
      <w:pPr>
        <w:jc w:val="center"/>
        <w:rPr>
          <w:rFonts w:asciiTheme="minorHAnsi" w:hAnsiTheme="minorHAnsi" w:cs="Arial"/>
          <w:b/>
          <w:sz w:val="28"/>
          <w:szCs w:val="28"/>
          <w:u w:val="single"/>
        </w:rPr>
      </w:pPr>
    </w:p>
    <w:p w:rsidR="00544C11" w:rsidRPr="00C45111" w:rsidRDefault="00544C11" w:rsidP="00C45111">
      <w:pPr>
        <w:jc w:val="center"/>
        <w:rPr>
          <w:rFonts w:asciiTheme="minorHAnsi" w:hAnsiTheme="minorHAnsi" w:cs="Arial"/>
          <w:b/>
          <w:u w:val="single"/>
        </w:rPr>
      </w:pPr>
    </w:p>
    <w:p w:rsidR="00DE7784" w:rsidRPr="00C45111" w:rsidRDefault="009B6029" w:rsidP="00C45111">
      <w:pPr>
        <w:jc w:val="center"/>
        <w:rPr>
          <w:rFonts w:asciiTheme="minorHAnsi" w:hAnsiTheme="minorHAnsi" w:cs="Arial"/>
          <w:b/>
          <w:i/>
          <w:sz w:val="28"/>
          <w:szCs w:val="28"/>
          <w:u w:val="single"/>
        </w:rPr>
      </w:pPr>
      <w:r w:rsidRPr="00C45111">
        <w:rPr>
          <w:rFonts w:asciiTheme="minorHAnsi" w:hAnsiTheme="minorHAnsi" w:cs="Arial"/>
          <w:b/>
          <w:i/>
          <w:sz w:val="28"/>
          <w:szCs w:val="28"/>
          <w:u w:val="single"/>
        </w:rPr>
        <w:t>Musik und Rhythmik</w:t>
      </w:r>
    </w:p>
    <w:p w:rsidR="009B6029" w:rsidRPr="00853AA5" w:rsidRDefault="009B6029" w:rsidP="00022437">
      <w:pPr>
        <w:rPr>
          <w:rFonts w:asciiTheme="minorHAnsi" w:hAnsiTheme="minorHAnsi" w:cs="Arial"/>
          <w:b/>
          <w:u w:val="single"/>
        </w:rPr>
      </w:pPr>
    </w:p>
    <w:p w:rsidR="000E655F" w:rsidRPr="00C45111" w:rsidRDefault="000E655F" w:rsidP="00022437">
      <w:pPr>
        <w:rPr>
          <w:rFonts w:asciiTheme="minorHAnsi" w:hAnsiTheme="minorHAnsi" w:cs="Arial"/>
          <w:b/>
          <w:sz w:val="28"/>
          <w:szCs w:val="28"/>
        </w:rPr>
      </w:pPr>
    </w:p>
    <w:p w:rsidR="009B6029" w:rsidRPr="00C45111" w:rsidRDefault="000E655F" w:rsidP="00B9339E">
      <w:pPr>
        <w:rPr>
          <w:rFonts w:asciiTheme="minorHAnsi" w:hAnsiTheme="minorHAnsi" w:cs="Arial"/>
          <w:b/>
          <w:sz w:val="28"/>
          <w:szCs w:val="28"/>
        </w:rPr>
      </w:pPr>
      <w:r w:rsidRPr="00C45111">
        <w:rPr>
          <w:rFonts w:asciiTheme="minorHAnsi" w:hAnsiTheme="minorHAnsi" w:cs="Arial"/>
          <w:b/>
          <w:noProof/>
          <w:sz w:val="28"/>
          <w:szCs w:val="28"/>
        </w:rPr>
        <w:drawing>
          <wp:anchor distT="0" distB="0" distL="114300" distR="114300" simplePos="0" relativeHeight="251670528" behindDoc="0" locked="0" layoutInCell="1" allowOverlap="1" wp14:anchorId="4391B1FB" wp14:editId="4765B796">
            <wp:simplePos x="914400" y="3590925"/>
            <wp:positionH relativeFrom="margin">
              <wp:align>right</wp:align>
            </wp:positionH>
            <wp:positionV relativeFrom="margin">
              <wp:align>top</wp:align>
            </wp:positionV>
            <wp:extent cx="914400" cy="914400"/>
            <wp:effectExtent l="19050" t="0" r="0" b="0"/>
            <wp:wrapSquare wrapText="bothSides"/>
            <wp:docPr id="2" name="Bild 1" descr="http://www.bad-camberg.info/veranstaltungen/clipart/musi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d-camberg.info/veranstaltungen/clipart/musik.gif"/>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009B6029" w:rsidRPr="00C45111">
        <w:rPr>
          <w:rFonts w:asciiTheme="minorHAnsi" w:hAnsiTheme="minorHAnsi" w:cs="Arial"/>
          <w:b/>
          <w:sz w:val="28"/>
          <w:szCs w:val="28"/>
        </w:rPr>
        <w:t>„Wo man singt, da lass Dich ruhig nieder“</w:t>
      </w:r>
    </w:p>
    <w:p w:rsidR="009B6029" w:rsidRPr="00DD592E" w:rsidRDefault="009B6029" w:rsidP="00B9339E">
      <w:pPr>
        <w:rPr>
          <w:rFonts w:asciiTheme="minorHAnsi" w:hAnsiTheme="minorHAnsi" w:cs="Arial"/>
          <w:sz w:val="22"/>
          <w:szCs w:val="22"/>
        </w:rPr>
      </w:pPr>
    </w:p>
    <w:p w:rsidR="009B6029" w:rsidRPr="00C45111" w:rsidRDefault="009B6029" w:rsidP="00B9339E">
      <w:pPr>
        <w:rPr>
          <w:rFonts w:ascii="Arial Narrow" w:hAnsi="Arial Narrow" w:cs="Arial"/>
          <w:sz w:val="22"/>
          <w:szCs w:val="22"/>
        </w:rPr>
      </w:pPr>
      <w:r w:rsidRPr="00C45111">
        <w:rPr>
          <w:rFonts w:ascii="Arial Narrow" w:hAnsi="Arial Narrow" w:cs="Arial"/>
          <w:sz w:val="22"/>
          <w:szCs w:val="22"/>
        </w:rPr>
        <w:t>Ein altes Sprichwort, das eine wichtige Aussage beinhaltet, die immer noch aktuell ist - gemeinsames Singen verbindet, fördert soziale, emotionale und sprachliche Kompetenz, baut Ängste und Stress ab.</w:t>
      </w:r>
    </w:p>
    <w:p w:rsidR="009B6029" w:rsidRPr="00C45111" w:rsidRDefault="009B6029" w:rsidP="00B9339E">
      <w:pPr>
        <w:rPr>
          <w:rFonts w:ascii="Arial Narrow" w:hAnsi="Arial Narrow" w:cs="Arial"/>
          <w:sz w:val="22"/>
          <w:szCs w:val="22"/>
        </w:rPr>
      </w:pPr>
      <w:r w:rsidRPr="00C45111">
        <w:rPr>
          <w:rFonts w:ascii="Arial Narrow" w:hAnsi="Arial Narrow" w:cs="Arial"/>
          <w:sz w:val="22"/>
          <w:szCs w:val="22"/>
        </w:rPr>
        <w:t>Nicht nur das Singen stärkt die ganzheitliche Entwicklung des Kindes</w:t>
      </w:r>
      <w:r w:rsidR="00F21207" w:rsidRPr="00C45111">
        <w:rPr>
          <w:rFonts w:ascii="Arial Narrow" w:hAnsi="Arial Narrow" w:cs="Arial"/>
          <w:sz w:val="22"/>
          <w:szCs w:val="22"/>
        </w:rPr>
        <w:t>.</w:t>
      </w:r>
    </w:p>
    <w:p w:rsidR="00F21207" w:rsidRPr="00C45111" w:rsidRDefault="00F21207" w:rsidP="00B9339E">
      <w:pPr>
        <w:rPr>
          <w:rFonts w:ascii="Arial Narrow" w:hAnsi="Arial Narrow" w:cs="Arial"/>
          <w:sz w:val="22"/>
          <w:szCs w:val="22"/>
        </w:rPr>
      </w:pPr>
      <w:r w:rsidRPr="00C45111">
        <w:rPr>
          <w:rFonts w:ascii="Arial Narrow" w:hAnsi="Arial Narrow" w:cs="Arial"/>
          <w:sz w:val="22"/>
          <w:szCs w:val="22"/>
        </w:rPr>
        <w:t>Eine frühe Erfahrung mit Musik, das Hören von musikalischen Sequenzen und das eigene Musizieren und Spielen auf kindgerechten</w:t>
      </w:r>
      <w:r w:rsidR="000411B5" w:rsidRPr="00C45111">
        <w:rPr>
          <w:rFonts w:ascii="Arial Narrow" w:hAnsi="Arial Narrow" w:cs="Arial"/>
          <w:sz w:val="22"/>
          <w:szCs w:val="22"/>
        </w:rPr>
        <w:t xml:space="preserve"> Instrumenten, </w:t>
      </w:r>
      <w:proofErr w:type="gramStart"/>
      <w:r w:rsidR="000411B5" w:rsidRPr="00C45111">
        <w:rPr>
          <w:rFonts w:ascii="Arial Narrow" w:hAnsi="Arial Narrow" w:cs="Arial"/>
          <w:sz w:val="22"/>
          <w:szCs w:val="22"/>
        </w:rPr>
        <w:t>trommeln</w:t>
      </w:r>
      <w:proofErr w:type="gramEnd"/>
      <w:r w:rsidR="000411B5" w:rsidRPr="00C45111">
        <w:rPr>
          <w:rFonts w:ascii="Arial Narrow" w:hAnsi="Arial Narrow" w:cs="Arial"/>
          <w:sz w:val="22"/>
          <w:szCs w:val="22"/>
        </w:rPr>
        <w:t xml:space="preserve"> oder klatschen tragen dazu bei, auf eine besondere Weise die Kinder in ihrer frühen Kindheit zu fördern.</w:t>
      </w:r>
    </w:p>
    <w:p w:rsidR="002447D2" w:rsidRPr="00C45111" w:rsidRDefault="002447D2" w:rsidP="00B9339E">
      <w:pPr>
        <w:rPr>
          <w:rFonts w:ascii="Arial Narrow" w:hAnsi="Arial Narrow" w:cs="Arial"/>
          <w:sz w:val="22"/>
          <w:szCs w:val="22"/>
        </w:rPr>
      </w:pPr>
    </w:p>
    <w:p w:rsidR="002447D2" w:rsidRPr="00C45111" w:rsidRDefault="002447D2" w:rsidP="00B9339E">
      <w:pPr>
        <w:rPr>
          <w:rFonts w:ascii="Arial Narrow" w:hAnsi="Arial Narrow" w:cs="Arial"/>
          <w:sz w:val="22"/>
          <w:szCs w:val="22"/>
        </w:rPr>
      </w:pPr>
      <w:r w:rsidRPr="00C45111">
        <w:rPr>
          <w:rFonts w:ascii="Arial Narrow" w:hAnsi="Arial Narrow" w:cs="Arial"/>
          <w:sz w:val="22"/>
          <w:szCs w:val="22"/>
        </w:rPr>
        <w:t>Unsere Kindertageseinrichtung legt einen besonderen Wert auf das Bildungssystem und möchte dem Kind in jedem Bereich die Möglichkeit geben, sich optimal zu entwickeln.</w:t>
      </w:r>
    </w:p>
    <w:p w:rsidR="002447D2" w:rsidRPr="00C45111" w:rsidRDefault="002447D2" w:rsidP="00B9339E">
      <w:pPr>
        <w:rPr>
          <w:rFonts w:ascii="Arial Narrow" w:hAnsi="Arial Narrow" w:cs="Arial"/>
          <w:sz w:val="22"/>
          <w:szCs w:val="22"/>
        </w:rPr>
      </w:pPr>
      <w:r w:rsidRPr="00C45111">
        <w:rPr>
          <w:rFonts w:ascii="Arial Narrow" w:hAnsi="Arial Narrow" w:cs="Arial"/>
          <w:sz w:val="22"/>
          <w:szCs w:val="22"/>
        </w:rPr>
        <w:t>Die Kinder werden in unsere Einrichtung tagtäglich mit Musik konfrontiert. Das Angebot umfasst ein großes Spektrum:</w:t>
      </w:r>
    </w:p>
    <w:p w:rsidR="002447D2" w:rsidRPr="00C45111" w:rsidRDefault="002447D2" w:rsidP="00B9339E">
      <w:pPr>
        <w:rPr>
          <w:rFonts w:ascii="Arial Narrow" w:hAnsi="Arial Narrow" w:cs="Arial"/>
          <w:sz w:val="22"/>
          <w:szCs w:val="22"/>
        </w:rPr>
      </w:pPr>
    </w:p>
    <w:p w:rsidR="002447D2" w:rsidRPr="00C45111" w:rsidRDefault="00C45111" w:rsidP="00B9339E">
      <w:pPr>
        <w:rPr>
          <w:rFonts w:ascii="Arial Narrow" w:hAnsi="Arial Narrow" w:cs="Arial"/>
          <w:sz w:val="22"/>
          <w:szCs w:val="22"/>
        </w:rPr>
      </w:pPr>
      <w:r w:rsidRPr="00C45111">
        <w:rPr>
          <w:rFonts w:ascii="Arial Narrow" w:hAnsi="Arial Narrow" w:cs="Arial"/>
          <w:sz w:val="22"/>
          <w:szCs w:val="22"/>
        </w:rPr>
        <w:t xml:space="preserve">&gt; </w:t>
      </w:r>
      <w:r w:rsidR="002447D2" w:rsidRPr="00C45111">
        <w:rPr>
          <w:rFonts w:ascii="Arial Narrow" w:hAnsi="Arial Narrow" w:cs="Arial"/>
          <w:sz w:val="22"/>
          <w:szCs w:val="22"/>
        </w:rPr>
        <w:t>Es finden regelmäßig Morgen</w:t>
      </w:r>
      <w:r w:rsidR="00DE7784" w:rsidRPr="00C45111">
        <w:rPr>
          <w:rFonts w:ascii="Arial Narrow" w:hAnsi="Arial Narrow" w:cs="Arial"/>
          <w:sz w:val="22"/>
          <w:szCs w:val="22"/>
        </w:rPr>
        <w:t>- und/oder</w:t>
      </w:r>
      <w:r w:rsidR="00CF5A07" w:rsidRPr="00C45111">
        <w:rPr>
          <w:rFonts w:ascii="Arial Narrow" w:hAnsi="Arial Narrow" w:cs="Arial"/>
          <w:sz w:val="22"/>
          <w:szCs w:val="22"/>
        </w:rPr>
        <w:t xml:space="preserve">  </w:t>
      </w:r>
      <w:r w:rsidR="00777D0F" w:rsidRPr="00C45111">
        <w:rPr>
          <w:rFonts w:ascii="Arial Narrow" w:hAnsi="Arial Narrow" w:cs="Arial"/>
          <w:sz w:val="22"/>
          <w:szCs w:val="22"/>
        </w:rPr>
        <w:t>Gruppen</w:t>
      </w:r>
      <w:r w:rsidR="002447D2" w:rsidRPr="00C45111">
        <w:rPr>
          <w:rFonts w:ascii="Arial Narrow" w:hAnsi="Arial Narrow" w:cs="Arial"/>
          <w:sz w:val="22"/>
          <w:szCs w:val="22"/>
        </w:rPr>
        <w:t>kreise statt</w:t>
      </w:r>
      <w:r w:rsidR="00DE7784" w:rsidRPr="00C45111">
        <w:rPr>
          <w:rFonts w:ascii="Arial Narrow" w:hAnsi="Arial Narrow" w:cs="Arial"/>
          <w:sz w:val="22"/>
          <w:szCs w:val="22"/>
        </w:rPr>
        <w:t>.</w:t>
      </w:r>
    </w:p>
    <w:p w:rsidR="002447D2" w:rsidRPr="00C45111" w:rsidRDefault="00C45111" w:rsidP="00B9339E">
      <w:pPr>
        <w:rPr>
          <w:rFonts w:ascii="Arial Narrow" w:hAnsi="Arial Narrow" w:cs="Arial"/>
          <w:sz w:val="22"/>
          <w:szCs w:val="22"/>
        </w:rPr>
      </w:pPr>
      <w:r w:rsidRPr="00C45111">
        <w:rPr>
          <w:rFonts w:ascii="Arial Narrow" w:hAnsi="Arial Narrow" w:cs="Arial"/>
          <w:sz w:val="22"/>
          <w:szCs w:val="22"/>
        </w:rPr>
        <w:t xml:space="preserve">&gt; </w:t>
      </w:r>
      <w:r w:rsidR="002447D2" w:rsidRPr="00C45111">
        <w:rPr>
          <w:rFonts w:ascii="Arial Narrow" w:hAnsi="Arial Narrow" w:cs="Arial"/>
          <w:sz w:val="22"/>
          <w:szCs w:val="22"/>
        </w:rPr>
        <w:t>Geburtstage werden mit Liedern und Instrumenten begleitet</w:t>
      </w:r>
      <w:r w:rsidR="00DE7784" w:rsidRPr="00C45111">
        <w:rPr>
          <w:rFonts w:ascii="Arial Narrow" w:hAnsi="Arial Narrow" w:cs="Arial"/>
          <w:sz w:val="22"/>
          <w:szCs w:val="22"/>
        </w:rPr>
        <w:t>.</w:t>
      </w:r>
    </w:p>
    <w:p w:rsidR="002447D2" w:rsidRPr="00C45111" w:rsidRDefault="00C45111" w:rsidP="00B9339E">
      <w:pPr>
        <w:rPr>
          <w:rFonts w:ascii="Arial Narrow" w:hAnsi="Arial Narrow" w:cs="Arial"/>
          <w:sz w:val="22"/>
          <w:szCs w:val="22"/>
        </w:rPr>
      </w:pPr>
      <w:r w:rsidRPr="00C45111">
        <w:rPr>
          <w:rFonts w:ascii="Arial Narrow" w:hAnsi="Arial Narrow" w:cs="Arial"/>
          <w:sz w:val="22"/>
          <w:szCs w:val="22"/>
        </w:rPr>
        <w:t xml:space="preserve">&gt; </w:t>
      </w:r>
      <w:r w:rsidR="00700D31" w:rsidRPr="00C45111">
        <w:rPr>
          <w:rFonts w:ascii="Arial Narrow" w:hAnsi="Arial Narrow" w:cs="Arial"/>
          <w:sz w:val="22"/>
          <w:szCs w:val="22"/>
        </w:rPr>
        <w:t xml:space="preserve">Jede Gruppe ist </w:t>
      </w:r>
      <w:r w:rsidR="002447D2" w:rsidRPr="00C45111">
        <w:rPr>
          <w:rFonts w:ascii="Arial Narrow" w:hAnsi="Arial Narrow" w:cs="Arial"/>
          <w:sz w:val="22"/>
          <w:szCs w:val="22"/>
        </w:rPr>
        <w:t>mit einem CD-Player für Hörspiele und Liedern ausgestattet</w:t>
      </w:r>
      <w:r w:rsidR="00DE7784" w:rsidRPr="00C45111">
        <w:rPr>
          <w:rFonts w:ascii="Arial Narrow" w:hAnsi="Arial Narrow" w:cs="Arial"/>
          <w:sz w:val="22"/>
          <w:szCs w:val="22"/>
        </w:rPr>
        <w:t>.</w:t>
      </w:r>
    </w:p>
    <w:p w:rsidR="002447D2" w:rsidRPr="00C45111" w:rsidRDefault="00C45111" w:rsidP="00B9339E">
      <w:pPr>
        <w:rPr>
          <w:rFonts w:ascii="Arial Narrow" w:hAnsi="Arial Narrow" w:cs="Arial"/>
          <w:sz w:val="22"/>
          <w:szCs w:val="22"/>
        </w:rPr>
      </w:pPr>
      <w:r w:rsidRPr="00C45111">
        <w:rPr>
          <w:rFonts w:ascii="Arial Narrow" w:hAnsi="Arial Narrow" w:cs="Arial"/>
          <w:sz w:val="22"/>
          <w:szCs w:val="22"/>
        </w:rPr>
        <w:t xml:space="preserve">&gt; </w:t>
      </w:r>
      <w:r w:rsidR="002447D2" w:rsidRPr="00C45111">
        <w:rPr>
          <w:rFonts w:ascii="Arial Narrow" w:hAnsi="Arial Narrow" w:cs="Arial"/>
          <w:sz w:val="22"/>
          <w:szCs w:val="22"/>
        </w:rPr>
        <w:t>Bei Festen und Feiern werden speziell Jahreszeiten-, Kirchen- und Kinderlieder gesungen</w:t>
      </w:r>
      <w:r w:rsidR="00DE7784" w:rsidRPr="00C45111">
        <w:rPr>
          <w:rFonts w:ascii="Arial Narrow" w:hAnsi="Arial Narrow" w:cs="Arial"/>
          <w:sz w:val="22"/>
          <w:szCs w:val="22"/>
        </w:rPr>
        <w:t>.</w:t>
      </w:r>
    </w:p>
    <w:p w:rsidR="002447D2" w:rsidRPr="00C45111" w:rsidRDefault="00C45111" w:rsidP="00B9339E">
      <w:pPr>
        <w:rPr>
          <w:rFonts w:ascii="Arial Narrow" w:hAnsi="Arial Narrow" w:cs="Arial"/>
          <w:sz w:val="22"/>
          <w:szCs w:val="22"/>
        </w:rPr>
      </w:pPr>
      <w:r w:rsidRPr="00C45111">
        <w:rPr>
          <w:rFonts w:ascii="Arial Narrow" w:hAnsi="Arial Narrow" w:cs="Arial"/>
          <w:sz w:val="22"/>
          <w:szCs w:val="22"/>
        </w:rPr>
        <w:t xml:space="preserve">&gt; </w:t>
      </w:r>
      <w:r w:rsidR="002447D2" w:rsidRPr="00C45111">
        <w:rPr>
          <w:rFonts w:ascii="Arial Narrow" w:hAnsi="Arial Narrow" w:cs="Arial"/>
          <w:sz w:val="22"/>
          <w:szCs w:val="22"/>
        </w:rPr>
        <w:t>Tänze, Rhythmik und Bewegungsspiele werden gezielt eingesetzt</w:t>
      </w:r>
    </w:p>
    <w:p w:rsidR="002447D2" w:rsidRPr="00C45111" w:rsidRDefault="00C45111" w:rsidP="00B9339E">
      <w:pPr>
        <w:rPr>
          <w:rFonts w:ascii="Arial Narrow" w:hAnsi="Arial Narrow" w:cs="Arial"/>
          <w:sz w:val="22"/>
          <w:szCs w:val="22"/>
        </w:rPr>
      </w:pPr>
      <w:r w:rsidRPr="00C45111">
        <w:rPr>
          <w:rFonts w:ascii="Arial Narrow" w:hAnsi="Arial Narrow" w:cs="Arial"/>
          <w:sz w:val="22"/>
          <w:szCs w:val="22"/>
        </w:rPr>
        <w:t xml:space="preserve">&gt; </w:t>
      </w:r>
      <w:r w:rsidR="002447D2" w:rsidRPr="00C45111">
        <w:rPr>
          <w:rFonts w:ascii="Arial Narrow" w:hAnsi="Arial Narrow" w:cs="Arial"/>
          <w:sz w:val="22"/>
          <w:szCs w:val="22"/>
        </w:rPr>
        <w:t>Unsere Kirchenmusiker begleite</w:t>
      </w:r>
      <w:r w:rsidR="00DE7784" w:rsidRPr="00C45111">
        <w:rPr>
          <w:rFonts w:ascii="Arial Narrow" w:hAnsi="Arial Narrow" w:cs="Arial"/>
          <w:sz w:val="22"/>
          <w:szCs w:val="22"/>
        </w:rPr>
        <w:t>n</w:t>
      </w:r>
      <w:r w:rsidR="002447D2" w:rsidRPr="00C45111">
        <w:rPr>
          <w:rFonts w:ascii="Arial Narrow" w:hAnsi="Arial Narrow" w:cs="Arial"/>
          <w:sz w:val="22"/>
          <w:szCs w:val="22"/>
        </w:rPr>
        <w:t xml:space="preserve"> und unterstütz</w:t>
      </w:r>
      <w:r w:rsidR="00DE7784" w:rsidRPr="00C45111">
        <w:rPr>
          <w:rFonts w:ascii="Arial Narrow" w:hAnsi="Arial Narrow" w:cs="Arial"/>
          <w:sz w:val="22"/>
          <w:szCs w:val="22"/>
        </w:rPr>
        <w:t>en</w:t>
      </w:r>
      <w:r w:rsidR="002447D2" w:rsidRPr="00C45111">
        <w:rPr>
          <w:rFonts w:ascii="Arial Narrow" w:hAnsi="Arial Narrow" w:cs="Arial"/>
          <w:sz w:val="22"/>
          <w:szCs w:val="22"/>
        </w:rPr>
        <w:t xml:space="preserve"> die Kinder beim </w:t>
      </w:r>
      <w:r w:rsidRPr="00C45111">
        <w:rPr>
          <w:rFonts w:ascii="Arial Narrow" w:hAnsi="Arial Narrow" w:cs="Arial"/>
          <w:sz w:val="22"/>
          <w:szCs w:val="22"/>
        </w:rPr>
        <w:t>Singen</w:t>
      </w:r>
      <w:r w:rsidR="00DE7784" w:rsidRPr="00C45111">
        <w:rPr>
          <w:rFonts w:ascii="Arial Narrow" w:hAnsi="Arial Narrow" w:cs="Arial"/>
          <w:sz w:val="22"/>
          <w:szCs w:val="22"/>
        </w:rPr>
        <w:t>.</w:t>
      </w:r>
    </w:p>
    <w:p w:rsidR="002447D2" w:rsidRPr="00C45111" w:rsidRDefault="00C45111" w:rsidP="00B9339E">
      <w:pPr>
        <w:rPr>
          <w:rFonts w:ascii="Arial Narrow" w:hAnsi="Arial Narrow" w:cs="Arial"/>
          <w:sz w:val="22"/>
          <w:szCs w:val="22"/>
        </w:rPr>
      </w:pPr>
      <w:r w:rsidRPr="00C45111">
        <w:rPr>
          <w:rFonts w:ascii="Arial Narrow" w:hAnsi="Arial Narrow" w:cs="Arial"/>
          <w:sz w:val="22"/>
          <w:szCs w:val="22"/>
        </w:rPr>
        <w:t xml:space="preserve">&gt; </w:t>
      </w:r>
      <w:r w:rsidR="002447D2" w:rsidRPr="00C45111">
        <w:rPr>
          <w:rFonts w:ascii="Arial Narrow" w:hAnsi="Arial Narrow" w:cs="Arial"/>
          <w:sz w:val="22"/>
          <w:szCs w:val="22"/>
        </w:rPr>
        <w:t>In der Natur wird nach Vogelstimmen und anderen Geräuschen gelauscht</w:t>
      </w:r>
      <w:r w:rsidR="00DE7784" w:rsidRPr="00C45111">
        <w:rPr>
          <w:rFonts w:ascii="Arial Narrow" w:hAnsi="Arial Narrow" w:cs="Arial"/>
          <w:sz w:val="22"/>
          <w:szCs w:val="22"/>
        </w:rPr>
        <w:t>.</w:t>
      </w:r>
    </w:p>
    <w:p w:rsidR="002447D2" w:rsidRPr="00C45111" w:rsidRDefault="00C45111" w:rsidP="00B9339E">
      <w:pPr>
        <w:rPr>
          <w:rFonts w:ascii="Arial Narrow" w:hAnsi="Arial Narrow" w:cs="Arial"/>
          <w:sz w:val="22"/>
          <w:szCs w:val="22"/>
        </w:rPr>
      </w:pPr>
      <w:r w:rsidRPr="00C45111">
        <w:rPr>
          <w:rFonts w:ascii="Arial Narrow" w:hAnsi="Arial Narrow" w:cs="Arial"/>
          <w:sz w:val="22"/>
          <w:szCs w:val="22"/>
        </w:rPr>
        <w:t xml:space="preserve">&gt; </w:t>
      </w:r>
      <w:r w:rsidR="002447D2" w:rsidRPr="00C45111">
        <w:rPr>
          <w:rFonts w:ascii="Arial Narrow" w:hAnsi="Arial Narrow" w:cs="Arial"/>
          <w:sz w:val="22"/>
          <w:szCs w:val="22"/>
        </w:rPr>
        <w:t xml:space="preserve">in besondere Bedeutung hat das sogenannte Musikprojekt angenommen, das jede Woche für interessierte </w:t>
      </w:r>
      <w:r w:rsidRPr="00C45111">
        <w:rPr>
          <w:rFonts w:ascii="Arial Narrow" w:hAnsi="Arial Narrow" w:cs="Arial"/>
          <w:sz w:val="22"/>
          <w:szCs w:val="22"/>
        </w:rPr>
        <w:t>Vorschulkinder</w:t>
      </w:r>
      <w:r w:rsidR="002447D2" w:rsidRPr="00C45111">
        <w:rPr>
          <w:rFonts w:ascii="Arial Narrow" w:hAnsi="Arial Narrow" w:cs="Arial"/>
          <w:sz w:val="22"/>
          <w:szCs w:val="22"/>
        </w:rPr>
        <w:t xml:space="preserve"> stattfindet</w:t>
      </w:r>
      <w:r w:rsidR="00DE7784" w:rsidRPr="00C45111">
        <w:rPr>
          <w:rFonts w:ascii="Arial Narrow" w:hAnsi="Arial Narrow" w:cs="Arial"/>
          <w:sz w:val="22"/>
          <w:szCs w:val="22"/>
        </w:rPr>
        <w:t>.</w:t>
      </w:r>
    </w:p>
    <w:p w:rsidR="00C45111" w:rsidRPr="00C45111" w:rsidRDefault="00C45111" w:rsidP="00B9339E">
      <w:pPr>
        <w:rPr>
          <w:rFonts w:ascii="Arial Narrow" w:hAnsi="Arial Narrow" w:cs="Arial"/>
          <w:sz w:val="22"/>
          <w:szCs w:val="22"/>
        </w:rPr>
      </w:pPr>
      <w:r w:rsidRPr="00C45111">
        <w:rPr>
          <w:rFonts w:ascii="Arial Narrow" w:hAnsi="Arial Narrow" w:cs="Arial"/>
          <w:sz w:val="22"/>
          <w:szCs w:val="22"/>
        </w:rPr>
        <w:t xml:space="preserve">&gt; In unseren unterschiedlich monatlich wechselnden Angeboten sind auch immer </w:t>
      </w:r>
      <w:proofErr w:type="spellStart"/>
      <w:r w:rsidRPr="00C45111">
        <w:rPr>
          <w:rFonts w:ascii="Arial Narrow" w:hAnsi="Arial Narrow" w:cs="Arial"/>
          <w:sz w:val="22"/>
          <w:szCs w:val="22"/>
        </w:rPr>
        <w:t>wioeder</w:t>
      </w:r>
      <w:proofErr w:type="spellEnd"/>
      <w:r w:rsidRPr="00C45111">
        <w:rPr>
          <w:rFonts w:ascii="Arial Narrow" w:hAnsi="Arial Narrow" w:cs="Arial"/>
          <w:sz w:val="22"/>
          <w:szCs w:val="22"/>
        </w:rPr>
        <w:t xml:space="preserve"> Elemente der Musik wieder zu finden.</w:t>
      </w:r>
    </w:p>
    <w:p w:rsidR="002447D2" w:rsidRPr="00C45111" w:rsidRDefault="002447D2" w:rsidP="00B9339E">
      <w:pPr>
        <w:rPr>
          <w:rFonts w:ascii="Arial Narrow" w:hAnsi="Arial Narrow" w:cs="Arial"/>
          <w:sz w:val="22"/>
          <w:szCs w:val="22"/>
        </w:rPr>
      </w:pPr>
    </w:p>
    <w:p w:rsidR="002447D2" w:rsidRPr="00C45111" w:rsidRDefault="002447D2" w:rsidP="00B9339E">
      <w:pPr>
        <w:rPr>
          <w:rFonts w:ascii="Arial Narrow" w:hAnsi="Arial Narrow" w:cs="Arial"/>
          <w:sz w:val="22"/>
          <w:szCs w:val="22"/>
        </w:rPr>
      </w:pPr>
      <w:r w:rsidRPr="00C45111">
        <w:rPr>
          <w:rFonts w:ascii="Arial Narrow" w:hAnsi="Arial Narrow" w:cs="Arial"/>
          <w:sz w:val="22"/>
          <w:szCs w:val="22"/>
        </w:rPr>
        <w:t xml:space="preserve">Die Freude am gemeinsamen Tun, am musikalischen Miteinander wirkt motivierend und fördernd. Die Musikpädagogik im elementaren Bereich ist ein fester Bestandteil der Bildung und unterstützt nicht nur das Lernen und Denken, sondern macht auch so viel </w:t>
      </w:r>
      <w:proofErr w:type="spellStart"/>
      <w:r w:rsidRPr="00C45111">
        <w:rPr>
          <w:rFonts w:ascii="Arial Narrow" w:hAnsi="Arial Narrow" w:cs="Arial"/>
          <w:sz w:val="22"/>
          <w:szCs w:val="22"/>
        </w:rPr>
        <w:t>Spa</w:t>
      </w:r>
      <w:r w:rsidR="00C45111" w:rsidRPr="00C45111">
        <w:rPr>
          <w:rFonts w:ascii="Arial Narrow" w:hAnsi="Arial Narrow" w:cs="Arial"/>
          <w:sz w:val="22"/>
          <w:szCs w:val="22"/>
        </w:rPr>
        <w:t>aaass</w:t>
      </w:r>
      <w:proofErr w:type="spellEnd"/>
      <w:r w:rsidRPr="00C45111">
        <w:rPr>
          <w:rFonts w:ascii="Arial Narrow" w:hAnsi="Arial Narrow" w:cs="Arial"/>
          <w:sz w:val="22"/>
          <w:szCs w:val="22"/>
        </w:rPr>
        <w:t>!</w:t>
      </w:r>
    </w:p>
    <w:p w:rsidR="000E655F" w:rsidRPr="00C45111" w:rsidRDefault="000E655F" w:rsidP="00022437">
      <w:pPr>
        <w:rPr>
          <w:rFonts w:ascii="Arial Narrow" w:hAnsi="Arial Narrow" w:cs="Arial"/>
          <w:sz w:val="22"/>
          <w:szCs w:val="22"/>
        </w:rPr>
      </w:pPr>
    </w:p>
    <w:p w:rsidR="00EE4961" w:rsidRPr="00C45111" w:rsidRDefault="00EE4961" w:rsidP="00022437">
      <w:pPr>
        <w:rPr>
          <w:rFonts w:ascii="Arial Narrow" w:hAnsi="Arial Narrow" w:cs="Arial"/>
          <w:b/>
          <w:sz w:val="22"/>
          <w:szCs w:val="22"/>
        </w:rPr>
      </w:pPr>
    </w:p>
    <w:p w:rsidR="007A729F" w:rsidRPr="00C45111" w:rsidRDefault="007A729F" w:rsidP="00022437">
      <w:pPr>
        <w:rPr>
          <w:rFonts w:ascii="Arial Narrow" w:hAnsi="Arial Narrow" w:cs="Arial"/>
          <w:b/>
          <w:sz w:val="22"/>
          <w:szCs w:val="22"/>
        </w:rPr>
      </w:pPr>
    </w:p>
    <w:p w:rsidR="00DE7784" w:rsidRPr="00C45111" w:rsidRDefault="00DE7784" w:rsidP="00022437">
      <w:pPr>
        <w:rPr>
          <w:rFonts w:ascii="Arial Narrow" w:hAnsi="Arial Narrow" w:cs="Arial"/>
          <w:b/>
          <w:i/>
          <w:sz w:val="28"/>
          <w:szCs w:val="28"/>
        </w:rPr>
      </w:pPr>
      <w:r w:rsidRPr="00C45111">
        <w:rPr>
          <w:rFonts w:ascii="Arial Narrow" w:hAnsi="Arial Narrow" w:cs="Arial"/>
          <w:b/>
          <w:i/>
          <w:sz w:val="28"/>
          <w:szCs w:val="28"/>
        </w:rPr>
        <w:t>Das tägliche Singen ist einfach aus dem Kindergartengeschehen nicht mehr weg zu denken.</w:t>
      </w:r>
    </w:p>
    <w:p w:rsidR="00B9339E" w:rsidRPr="00C45111" w:rsidRDefault="00B9339E" w:rsidP="00022437">
      <w:pPr>
        <w:rPr>
          <w:rFonts w:ascii="Arial Narrow" w:hAnsi="Arial Narrow" w:cs="Arial"/>
          <w:b/>
          <w:sz w:val="22"/>
          <w:szCs w:val="22"/>
          <w:u w:val="single"/>
        </w:rPr>
      </w:pPr>
    </w:p>
    <w:p w:rsidR="00B9339E" w:rsidRPr="00C45111" w:rsidRDefault="00B9339E" w:rsidP="00022437">
      <w:pPr>
        <w:rPr>
          <w:rFonts w:ascii="Arial Narrow" w:hAnsi="Arial Narrow" w:cs="Arial"/>
          <w:b/>
          <w:sz w:val="22"/>
          <w:szCs w:val="22"/>
          <w:u w:val="single"/>
        </w:rPr>
      </w:pPr>
    </w:p>
    <w:p w:rsidR="00B9339E" w:rsidRPr="00C45111" w:rsidRDefault="00B9339E" w:rsidP="00022437">
      <w:pPr>
        <w:rPr>
          <w:rFonts w:ascii="Arial Narrow" w:hAnsi="Arial Narrow" w:cs="Arial"/>
          <w:b/>
          <w:sz w:val="22"/>
          <w:szCs w:val="22"/>
          <w:u w:val="single"/>
        </w:rPr>
      </w:pPr>
    </w:p>
    <w:p w:rsidR="00B9339E" w:rsidRPr="00C45111" w:rsidRDefault="00B9339E" w:rsidP="00022437">
      <w:pPr>
        <w:rPr>
          <w:rFonts w:ascii="Arial Narrow" w:hAnsi="Arial Narrow" w:cs="Arial"/>
          <w:b/>
          <w:sz w:val="22"/>
          <w:szCs w:val="22"/>
          <w:u w:val="single"/>
        </w:rPr>
      </w:pPr>
    </w:p>
    <w:p w:rsidR="00B9339E" w:rsidRPr="00C45111" w:rsidRDefault="00B9339E" w:rsidP="00022437">
      <w:pPr>
        <w:rPr>
          <w:rFonts w:ascii="Arial Narrow" w:hAnsi="Arial Narrow" w:cs="Arial"/>
          <w:b/>
          <w:sz w:val="22"/>
          <w:szCs w:val="22"/>
          <w:u w:val="single"/>
        </w:rPr>
      </w:pPr>
    </w:p>
    <w:p w:rsidR="00B9339E" w:rsidRPr="00C45111" w:rsidRDefault="00B9339E" w:rsidP="00022437">
      <w:pPr>
        <w:rPr>
          <w:rFonts w:ascii="Arial Narrow" w:hAnsi="Arial Narrow" w:cs="Arial"/>
          <w:b/>
          <w:sz w:val="22"/>
          <w:szCs w:val="22"/>
          <w:u w:val="single"/>
        </w:rPr>
      </w:pPr>
    </w:p>
    <w:p w:rsidR="00B9339E" w:rsidRPr="00C45111" w:rsidRDefault="00B9339E" w:rsidP="00022437">
      <w:pPr>
        <w:rPr>
          <w:rFonts w:ascii="Arial Narrow" w:hAnsi="Arial Narrow" w:cs="Arial"/>
          <w:b/>
          <w:sz w:val="22"/>
          <w:szCs w:val="22"/>
          <w:u w:val="single"/>
        </w:rPr>
      </w:pPr>
    </w:p>
    <w:p w:rsidR="00B9339E" w:rsidRPr="00C45111" w:rsidRDefault="00B9339E" w:rsidP="00022437">
      <w:pPr>
        <w:rPr>
          <w:rFonts w:ascii="Arial Narrow" w:hAnsi="Arial Narrow" w:cs="Arial"/>
          <w:b/>
          <w:sz w:val="22"/>
          <w:szCs w:val="22"/>
          <w:u w:val="single"/>
        </w:rPr>
      </w:pPr>
    </w:p>
    <w:p w:rsidR="00B9339E" w:rsidRPr="00C45111" w:rsidRDefault="00B9339E" w:rsidP="00022437">
      <w:pPr>
        <w:rPr>
          <w:rFonts w:ascii="Arial Narrow" w:hAnsi="Arial Narrow" w:cs="Arial"/>
          <w:b/>
          <w:sz w:val="22"/>
          <w:szCs w:val="22"/>
          <w:u w:val="single"/>
        </w:rPr>
      </w:pPr>
    </w:p>
    <w:p w:rsidR="00B9339E" w:rsidRPr="00C45111" w:rsidRDefault="00B9339E" w:rsidP="00022437">
      <w:pPr>
        <w:rPr>
          <w:rFonts w:ascii="Arial Narrow" w:hAnsi="Arial Narrow" w:cs="Arial"/>
          <w:b/>
          <w:sz w:val="22"/>
          <w:szCs w:val="22"/>
          <w:u w:val="single"/>
        </w:rPr>
      </w:pPr>
    </w:p>
    <w:p w:rsidR="00B9339E" w:rsidRPr="00DD592E" w:rsidRDefault="00B9339E" w:rsidP="00022437">
      <w:pPr>
        <w:rPr>
          <w:rFonts w:asciiTheme="minorHAnsi" w:hAnsiTheme="minorHAnsi" w:cs="Arial"/>
          <w:b/>
          <w:sz w:val="22"/>
          <w:szCs w:val="22"/>
          <w:u w:val="single"/>
        </w:rPr>
      </w:pPr>
    </w:p>
    <w:p w:rsidR="00C612FA" w:rsidRDefault="00C612FA" w:rsidP="00022437">
      <w:pPr>
        <w:rPr>
          <w:rFonts w:asciiTheme="minorHAnsi" w:hAnsiTheme="minorHAnsi" w:cs="Arial"/>
          <w:b/>
          <w:sz w:val="22"/>
          <w:szCs w:val="22"/>
        </w:rPr>
      </w:pPr>
    </w:p>
    <w:p w:rsidR="0089560D" w:rsidRPr="00DD592E" w:rsidRDefault="0089560D" w:rsidP="00022437">
      <w:pPr>
        <w:rPr>
          <w:rFonts w:asciiTheme="minorHAnsi" w:hAnsiTheme="minorHAnsi" w:cs="Arial"/>
          <w:b/>
          <w:sz w:val="22"/>
          <w:szCs w:val="22"/>
          <w:u w:val="single"/>
        </w:rPr>
      </w:pPr>
    </w:p>
    <w:sectPr w:rsidR="0089560D" w:rsidRPr="00DD592E" w:rsidSect="00111C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rdeauxLight">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1D5"/>
    <w:multiLevelType w:val="hybridMultilevel"/>
    <w:tmpl w:val="B2804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900E31"/>
    <w:multiLevelType w:val="hybridMultilevel"/>
    <w:tmpl w:val="50B24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8161A4"/>
    <w:multiLevelType w:val="hybridMultilevel"/>
    <w:tmpl w:val="133C2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8EC041D"/>
    <w:multiLevelType w:val="hybridMultilevel"/>
    <w:tmpl w:val="F48E8ACC"/>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4">
    <w:nsid w:val="0C2E7E09"/>
    <w:multiLevelType w:val="hybridMultilevel"/>
    <w:tmpl w:val="C4BE2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FB537C2"/>
    <w:multiLevelType w:val="hybridMultilevel"/>
    <w:tmpl w:val="7E68FB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4886014"/>
    <w:multiLevelType w:val="hybridMultilevel"/>
    <w:tmpl w:val="DBF251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A9B3BAF"/>
    <w:multiLevelType w:val="hybridMultilevel"/>
    <w:tmpl w:val="E4760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4BD7E5A"/>
    <w:multiLevelType w:val="hybridMultilevel"/>
    <w:tmpl w:val="08A62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6D716EB"/>
    <w:multiLevelType w:val="hybridMultilevel"/>
    <w:tmpl w:val="CDA86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9A24E75"/>
    <w:multiLevelType w:val="hybridMultilevel"/>
    <w:tmpl w:val="8DDCB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03278CB"/>
    <w:multiLevelType w:val="hybridMultilevel"/>
    <w:tmpl w:val="94700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8855520"/>
    <w:multiLevelType w:val="hybridMultilevel"/>
    <w:tmpl w:val="024ED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13D2977"/>
    <w:multiLevelType w:val="hybridMultilevel"/>
    <w:tmpl w:val="FF46C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71F5212"/>
    <w:multiLevelType w:val="hybridMultilevel"/>
    <w:tmpl w:val="8A3CAB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3FB4766"/>
    <w:multiLevelType w:val="hybridMultilevel"/>
    <w:tmpl w:val="C62075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DA61089"/>
    <w:multiLevelType w:val="hybridMultilevel"/>
    <w:tmpl w:val="D146071E"/>
    <w:lvl w:ilvl="0" w:tplc="CA7CB0B0">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0"/>
  </w:num>
  <w:num w:numId="3">
    <w:abstractNumId w:val="3"/>
  </w:num>
  <w:num w:numId="4">
    <w:abstractNumId w:val="14"/>
  </w:num>
  <w:num w:numId="5">
    <w:abstractNumId w:val="5"/>
  </w:num>
  <w:num w:numId="6">
    <w:abstractNumId w:val="8"/>
  </w:num>
  <w:num w:numId="7">
    <w:abstractNumId w:val="1"/>
  </w:num>
  <w:num w:numId="8">
    <w:abstractNumId w:val="2"/>
  </w:num>
  <w:num w:numId="9">
    <w:abstractNumId w:val="7"/>
  </w:num>
  <w:num w:numId="10">
    <w:abstractNumId w:val="4"/>
  </w:num>
  <w:num w:numId="11">
    <w:abstractNumId w:val="12"/>
  </w:num>
  <w:num w:numId="12">
    <w:abstractNumId w:val="13"/>
  </w:num>
  <w:num w:numId="13">
    <w:abstractNumId w:val="10"/>
  </w:num>
  <w:num w:numId="14">
    <w:abstractNumId w:val="9"/>
  </w:num>
  <w:num w:numId="15">
    <w:abstractNumId w:val="11"/>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64"/>
    <w:rsid w:val="00000CC8"/>
    <w:rsid w:val="000061C0"/>
    <w:rsid w:val="0001125B"/>
    <w:rsid w:val="00022437"/>
    <w:rsid w:val="00033212"/>
    <w:rsid w:val="000411B5"/>
    <w:rsid w:val="00041BFE"/>
    <w:rsid w:val="00053046"/>
    <w:rsid w:val="00062791"/>
    <w:rsid w:val="000635BB"/>
    <w:rsid w:val="000641B1"/>
    <w:rsid w:val="00076C6B"/>
    <w:rsid w:val="00094AB2"/>
    <w:rsid w:val="000B5ABA"/>
    <w:rsid w:val="000D3C7E"/>
    <w:rsid w:val="000D7052"/>
    <w:rsid w:val="000E4C3B"/>
    <w:rsid w:val="000E655F"/>
    <w:rsid w:val="00102A9A"/>
    <w:rsid w:val="00111C04"/>
    <w:rsid w:val="00116152"/>
    <w:rsid w:val="0012266B"/>
    <w:rsid w:val="001472FC"/>
    <w:rsid w:val="00161CCB"/>
    <w:rsid w:val="0017612F"/>
    <w:rsid w:val="001773FF"/>
    <w:rsid w:val="001926A2"/>
    <w:rsid w:val="001B632F"/>
    <w:rsid w:val="001E3BE1"/>
    <w:rsid w:val="001F5116"/>
    <w:rsid w:val="002012B0"/>
    <w:rsid w:val="00217E9D"/>
    <w:rsid w:val="00231C53"/>
    <w:rsid w:val="002447D2"/>
    <w:rsid w:val="0024523F"/>
    <w:rsid w:val="00276AEE"/>
    <w:rsid w:val="002869D6"/>
    <w:rsid w:val="00293EE2"/>
    <w:rsid w:val="00297F81"/>
    <w:rsid w:val="002A4048"/>
    <w:rsid w:val="002A4BE7"/>
    <w:rsid w:val="002B4808"/>
    <w:rsid w:val="002C0002"/>
    <w:rsid w:val="002E05E9"/>
    <w:rsid w:val="002E3B41"/>
    <w:rsid w:val="002F0992"/>
    <w:rsid w:val="00302918"/>
    <w:rsid w:val="00304CCC"/>
    <w:rsid w:val="00324DCA"/>
    <w:rsid w:val="00341DCE"/>
    <w:rsid w:val="00343E58"/>
    <w:rsid w:val="00347769"/>
    <w:rsid w:val="00354D86"/>
    <w:rsid w:val="003636C4"/>
    <w:rsid w:val="00377B2C"/>
    <w:rsid w:val="00381FD2"/>
    <w:rsid w:val="00386728"/>
    <w:rsid w:val="0039035B"/>
    <w:rsid w:val="00396556"/>
    <w:rsid w:val="003C2228"/>
    <w:rsid w:val="003D3C7A"/>
    <w:rsid w:val="003E7A59"/>
    <w:rsid w:val="00404021"/>
    <w:rsid w:val="0044218F"/>
    <w:rsid w:val="00455D1E"/>
    <w:rsid w:val="00457F91"/>
    <w:rsid w:val="00477B23"/>
    <w:rsid w:val="00482612"/>
    <w:rsid w:val="00487B9B"/>
    <w:rsid w:val="004C232B"/>
    <w:rsid w:val="004E3BDD"/>
    <w:rsid w:val="00507C58"/>
    <w:rsid w:val="005215BE"/>
    <w:rsid w:val="00542CB8"/>
    <w:rsid w:val="00544C11"/>
    <w:rsid w:val="00550E43"/>
    <w:rsid w:val="0055382D"/>
    <w:rsid w:val="005650DB"/>
    <w:rsid w:val="00591A65"/>
    <w:rsid w:val="0059214A"/>
    <w:rsid w:val="005A2A03"/>
    <w:rsid w:val="005C0430"/>
    <w:rsid w:val="005D28E7"/>
    <w:rsid w:val="005E12B7"/>
    <w:rsid w:val="005E236F"/>
    <w:rsid w:val="00623564"/>
    <w:rsid w:val="00654F34"/>
    <w:rsid w:val="00690F21"/>
    <w:rsid w:val="006916E3"/>
    <w:rsid w:val="006D1ED1"/>
    <w:rsid w:val="006F7FB1"/>
    <w:rsid w:val="00700D31"/>
    <w:rsid w:val="00726975"/>
    <w:rsid w:val="007536E0"/>
    <w:rsid w:val="0075792D"/>
    <w:rsid w:val="00773FD9"/>
    <w:rsid w:val="00777D0F"/>
    <w:rsid w:val="007855C4"/>
    <w:rsid w:val="00785A71"/>
    <w:rsid w:val="00793837"/>
    <w:rsid w:val="0079794F"/>
    <w:rsid w:val="007A729F"/>
    <w:rsid w:val="007A7A6E"/>
    <w:rsid w:val="007D2268"/>
    <w:rsid w:val="007D78B1"/>
    <w:rsid w:val="007E49FC"/>
    <w:rsid w:val="007F0A1F"/>
    <w:rsid w:val="00800F38"/>
    <w:rsid w:val="00802820"/>
    <w:rsid w:val="00806ADF"/>
    <w:rsid w:val="0081460B"/>
    <w:rsid w:val="008278C2"/>
    <w:rsid w:val="008373A9"/>
    <w:rsid w:val="00837B67"/>
    <w:rsid w:val="008433E2"/>
    <w:rsid w:val="008449A8"/>
    <w:rsid w:val="00853AA5"/>
    <w:rsid w:val="00865F42"/>
    <w:rsid w:val="00871617"/>
    <w:rsid w:val="0089560D"/>
    <w:rsid w:val="008A0C63"/>
    <w:rsid w:val="008C1178"/>
    <w:rsid w:val="008E2361"/>
    <w:rsid w:val="008F72ED"/>
    <w:rsid w:val="0091054B"/>
    <w:rsid w:val="00921C86"/>
    <w:rsid w:val="00930556"/>
    <w:rsid w:val="00930E02"/>
    <w:rsid w:val="00941542"/>
    <w:rsid w:val="00945E22"/>
    <w:rsid w:val="0097515B"/>
    <w:rsid w:val="00980809"/>
    <w:rsid w:val="009B5D9A"/>
    <w:rsid w:val="009B6029"/>
    <w:rsid w:val="009B60C9"/>
    <w:rsid w:val="009C2D42"/>
    <w:rsid w:val="009E2114"/>
    <w:rsid w:val="00A015CC"/>
    <w:rsid w:val="00A10924"/>
    <w:rsid w:val="00A266A0"/>
    <w:rsid w:val="00A41CC2"/>
    <w:rsid w:val="00A55923"/>
    <w:rsid w:val="00A64FFC"/>
    <w:rsid w:val="00A8313C"/>
    <w:rsid w:val="00A844FA"/>
    <w:rsid w:val="00A904AE"/>
    <w:rsid w:val="00A93587"/>
    <w:rsid w:val="00AA5F27"/>
    <w:rsid w:val="00AA7D79"/>
    <w:rsid w:val="00AB1D92"/>
    <w:rsid w:val="00AD3793"/>
    <w:rsid w:val="00AD5062"/>
    <w:rsid w:val="00AE64D5"/>
    <w:rsid w:val="00B27B38"/>
    <w:rsid w:val="00B35285"/>
    <w:rsid w:val="00B51BBA"/>
    <w:rsid w:val="00B56218"/>
    <w:rsid w:val="00B9339E"/>
    <w:rsid w:val="00BB5B2B"/>
    <w:rsid w:val="00BC6493"/>
    <w:rsid w:val="00BF1C38"/>
    <w:rsid w:val="00C3771F"/>
    <w:rsid w:val="00C45111"/>
    <w:rsid w:val="00C612FA"/>
    <w:rsid w:val="00C615A6"/>
    <w:rsid w:val="00C848BC"/>
    <w:rsid w:val="00C96038"/>
    <w:rsid w:val="00CC2164"/>
    <w:rsid w:val="00CE13D9"/>
    <w:rsid w:val="00CF3394"/>
    <w:rsid w:val="00CF5A07"/>
    <w:rsid w:val="00D038BA"/>
    <w:rsid w:val="00D41273"/>
    <w:rsid w:val="00D65267"/>
    <w:rsid w:val="00D6674D"/>
    <w:rsid w:val="00D742F8"/>
    <w:rsid w:val="00D74620"/>
    <w:rsid w:val="00D96A83"/>
    <w:rsid w:val="00DB0FEE"/>
    <w:rsid w:val="00DB6CCB"/>
    <w:rsid w:val="00DB6D77"/>
    <w:rsid w:val="00DC77BF"/>
    <w:rsid w:val="00DD592E"/>
    <w:rsid w:val="00DD5DC1"/>
    <w:rsid w:val="00DE1BA6"/>
    <w:rsid w:val="00DE7784"/>
    <w:rsid w:val="00E16AA3"/>
    <w:rsid w:val="00E17103"/>
    <w:rsid w:val="00E22F57"/>
    <w:rsid w:val="00E4304A"/>
    <w:rsid w:val="00E63EF6"/>
    <w:rsid w:val="00E95D9A"/>
    <w:rsid w:val="00EA2908"/>
    <w:rsid w:val="00EA3D41"/>
    <w:rsid w:val="00EE4961"/>
    <w:rsid w:val="00EE6846"/>
    <w:rsid w:val="00EF24CA"/>
    <w:rsid w:val="00EF57F7"/>
    <w:rsid w:val="00F06D14"/>
    <w:rsid w:val="00F149C9"/>
    <w:rsid w:val="00F21207"/>
    <w:rsid w:val="00F30383"/>
    <w:rsid w:val="00F322DA"/>
    <w:rsid w:val="00F47ECF"/>
    <w:rsid w:val="00F53DE8"/>
    <w:rsid w:val="00F60D58"/>
    <w:rsid w:val="00F621F8"/>
    <w:rsid w:val="00FA324D"/>
    <w:rsid w:val="00FA74E4"/>
    <w:rsid w:val="00FB1AF8"/>
    <w:rsid w:val="00FD799C"/>
    <w:rsid w:val="00FF5A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57F7"/>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623564"/>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nhideWhenUsed/>
    <w:qFormat/>
    <w:rsid w:val="00623564"/>
    <w:pPr>
      <w:keepNext/>
      <w:jc w:val="center"/>
      <w:outlineLvl w:val="1"/>
    </w:pPr>
    <w:rPr>
      <w:rFonts w:ascii="BordeauxLight" w:hAnsi="BordeauxLight"/>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utoRedefine/>
    <w:uiPriority w:val="1"/>
    <w:qFormat/>
    <w:rsid w:val="001B632F"/>
    <w:pPr>
      <w:spacing w:after="0" w:line="240" w:lineRule="auto"/>
    </w:pPr>
    <w:rPr>
      <w:rFonts w:ascii="Times New Roman" w:hAnsi="Times New Roman"/>
    </w:rPr>
  </w:style>
  <w:style w:type="character" w:customStyle="1" w:styleId="berschrift1Zchn">
    <w:name w:val="Überschrift 1 Zchn"/>
    <w:basedOn w:val="Absatz-Standardschriftart"/>
    <w:link w:val="berschrift1"/>
    <w:rsid w:val="00623564"/>
    <w:rPr>
      <w:rFonts w:ascii="Arial" w:eastAsia="Times New Roman" w:hAnsi="Arial" w:cs="Arial"/>
      <w:b/>
      <w:bCs/>
      <w:kern w:val="32"/>
      <w:sz w:val="32"/>
      <w:szCs w:val="32"/>
      <w:lang w:eastAsia="de-DE"/>
    </w:rPr>
  </w:style>
  <w:style w:type="character" w:customStyle="1" w:styleId="berschrift2Zchn">
    <w:name w:val="Überschrift 2 Zchn"/>
    <w:basedOn w:val="Absatz-Standardschriftart"/>
    <w:link w:val="berschrift2"/>
    <w:rsid w:val="00623564"/>
    <w:rPr>
      <w:rFonts w:ascii="BordeauxLight" w:eastAsia="Times New Roman" w:hAnsi="BordeauxLight" w:cs="Times New Roman"/>
      <w:sz w:val="40"/>
      <w:szCs w:val="24"/>
      <w:lang w:eastAsia="de-DE"/>
    </w:rPr>
  </w:style>
  <w:style w:type="paragraph" w:styleId="Sprechblasentext">
    <w:name w:val="Balloon Text"/>
    <w:basedOn w:val="Standard"/>
    <w:link w:val="SprechblasentextZchn"/>
    <w:uiPriority w:val="99"/>
    <w:semiHidden/>
    <w:unhideWhenUsed/>
    <w:rsid w:val="006235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3564"/>
    <w:rPr>
      <w:rFonts w:ascii="Tahoma" w:eastAsia="Times New Roman" w:hAnsi="Tahoma" w:cs="Tahoma"/>
      <w:sz w:val="16"/>
      <w:szCs w:val="16"/>
      <w:lang w:eastAsia="de-DE"/>
    </w:rPr>
  </w:style>
  <w:style w:type="paragraph" w:styleId="Listenabsatz">
    <w:name w:val="List Paragraph"/>
    <w:basedOn w:val="Standard"/>
    <w:uiPriority w:val="34"/>
    <w:qFormat/>
    <w:rsid w:val="00341DCE"/>
    <w:pPr>
      <w:ind w:left="720"/>
      <w:contextualSpacing/>
    </w:pPr>
  </w:style>
  <w:style w:type="table" w:styleId="Tabellenraster">
    <w:name w:val="Table Grid"/>
    <w:basedOn w:val="NormaleTabelle"/>
    <w:uiPriority w:val="59"/>
    <w:rsid w:val="00EF57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57F7"/>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623564"/>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nhideWhenUsed/>
    <w:qFormat/>
    <w:rsid w:val="00623564"/>
    <w:pPr>
      <w:keepNext/>
      <w:jc w:val="center"/>
      <w:outlineLvl w:val="1"/>
    </w:pPr>
    <w:rPr>
      <w:rFonts w:ascii="BordeauxLight" w:hAnsi="BordeauxLight"/>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utoRedefine/>
    <w:uiPriority w:val="1"/>
    <w:qFormat/>
    <w:rsid w:val="001B632F"/>
    <w:pPr>
      <w:spacing w:after="0" w:line="240" w:lineRule="auto"/>
    </w:pPr>
    <w:rPr>
      <w:rFonts w:ascii="Times New Roman" w:hAnsi="Times New Roman"/>
    </w:rPr>
  </w:style>
  <w:style w:type="character" w:customStyle="1" w:styleId="berschrift1Zchn">
    <w:name w:val="Überschrift 1 Zchn"/>
    <w:basedOn w:val="Absatz-Standardschriftart"/>
    <w:link w:val="berschrift1"/>
    <w:rsid w:val="00623564"/>
    <w:rPr>
      <w:rFonts w:ascii="Arial" w:eastAsia="Times New Roman" w:hAnsi="Arial" w:cs="Arial"/>
      <w:b/>
      <w:bCs/>
      <w:kern w:val="32"/>
      <w:sz w:val="32"/>
      <w:szCs w:val="32"/>
      <w:lang w:eastAsia="de-DE"/>
    </w:rPr>
  </w:style>
  <w:style w:type="character" w:customStyle="1" w:styleId="berschrift2Zchn">
    <w:name w:val="Überschrift 2 Zchn"/>
    <w:basedOn w:val="Absatz-Standardschriftart"/>
    <w:link w:val="berschrift2"/>
    <w:rsid w:val="00623564"/>
    <w:rPr>
      <w:rFonts w:ascii="BordeauxLight" w:eastAsia="Times New Roman" w:hAnsi="BordeauxLight" w:cs="Times New Roman"/>
      <w:sz w:val="40"/>
      <w:szCs w:val="24"/>
      <w:lang w:eastAsia="de-DE"/>
    </w:rPr>
  </w:style>
  <w:style w:type="paragraph" w:styleId="Sprechblasentext">
    <w:name w:val="Balloon Text"/>
    <w:basedOn w:val="Standard"/>
    <w:link w:val="SprechblasentextZchn"/>
    <w:uiPriority w:val="99"/>
    <w:semiHidden/>
    <w:unhideWhenUsed/>
    <w:rsid w:val="006235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3564"/>
    <w:rPr>
      <w:rFonts w:ascii="Tahoma" w:eastAsia="Times New Roman" w:hAnsi="Tahoma" w:cs="Tahoma"/>
      <w:sz w:val="16"/>
      <w:szCs w:val="16"/>
      <w:lang w:eastAsia="de-DE"/>
    </w:rPr>
  </w:style>
  <w:style w:type="paragraph" w:styleId="Listenabsatz">
    <w:name w:val="List Paragraph"/>
    <w:basedOn w:val="Standard"/>
    <w:uiPriority w:val="34"/>
    <w:qFormat/>
    <w:rsid w:val="00341DCE"/>
    <w:pPr>
      <w:ind w:left="720"/>
      <w:contextualSpacing/>
    </w:pPr>
  </w:style>
  <w:style w:type="table" w:styleId="Tabellenraster">
    <w:name w:val="Table Grid"/>
    <w:basedOn w:val="NormaleTabelle"/>
    <w:uiPriority w:val="59"/>
    <w:rsid w:val="00EF57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24235">
      <w:bodyDiv w:val="1"/>
      <w:marLeft w:val="0"/>
      <w:marRight w:val="0"/>
      <w:marTop w:val="0"/>
      <w:marBottom w:val="0"/>
      <w:divBdr>
        <w:top w:val="none" w:sz="0" w:space="0" w:color="auto"/>
        <w:left w:val="none" w:sz="0" w:space="0" w:color="auto"/>
        <w:bottom w:val="none" w:sz="0" w:space="0" w:color="auto"/>
        <w:right w:val="none" w:sz="0" w:space="0" w:color="auto"/>
      </w:divBdr>
    </w:div>
    <w:div w:id="452820955">
      <w:bodyDiv w:val="1"/>
      <w:marLeft w:val="0"/>
      <w:marRight w:val="0"/>
      <w:marTop w:val="0"/>
      <w:marBottom w:val="0"/>
      <w:divBdr>
        <w:top w:val="none" w:sz="0" w:space="0" w:color="auto"/>
        <w:left w:val="none" w:sz="0" w:space="0" w:color="auto"/>
        <w:bottom w:val="none" w:sz="0" w:space="0" w:color="auto"/>
        <w:right w:val="none" w:sz="0" w:space="0" w:color="auto"/>
      </w:divBdr>
    </w:div>
    <w:div w:id="482241604">
      <w:bodyDiv w:val="1"/>
      <w:marLeft w:val="0"/>
      <w:marRight w:val="0"/>
      <w:marTop w:val="0"/>
      <w:marBottom w:val="0"/>
      <w:divBdr>
        <w:top w:val="none" w:sz="0" w:space="0" w:color="auto"/>
        <w:left w:val="none" w:sz="0" w:space="0" w:color="auto"/>
        <w:bottom w:val="none" w:sz="0" w:space="0" w:color="auto"/>
        <w:right w:val="none" w:sz="0" w:space="0" w:color="auto"/>
      </w:divBdr>
    </w:div>
    <w:div w:id="584922215">
      <w:bodyDiv w:val="1"/>
      <w:marLeft w:val="0"/>
      <w:marRight w:val="0"/>
      <w:marTop w:val="0"/>
      <w:marBottom w:val="0"/>
      <w:divBdr>
        <w:top w:val="none" w:sz="0" w:space="0" w:color="auto"/>
        <w:left w:val="none" w:sz="0" w:space="0" w:color="auto"/>
        <w:bottom w:val="none" w:sz="0" w:space="0" w:color="auto"/>
        <w:right w:val="none" w:sz="0" w:space="0" w:color="auto"/>
      </w:divBdr>
    </w:div>
    <w:div w:id="9549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4CBD8-6546-428D-9B46-17D0723BC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3958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Lenovo</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 St. Agatha</dc:creator>
  <cp:lastModifiedBy>Kita St. Agtha</cp:lastModifiedBy>
  <cp:revision>4</cp:revision>
  <cp:lastPrinted>2013-11-07T10:52:00Z</cp:lastPrinted>
  <dcterms:created xsi:type="dcterms:W3CDTF">2014-02-06T08:08:00Z</dcterms:created>
  <dcterms:modified xsi:type="dcterms:W3CDTF">2014-02-06T08:18:00Z</dcterms:modified>
</cp:coreProperties>
</file>