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40" w:rsidRDefault="00F0171A" w:rsidP="00F40E40">
      <w:pPr>
        <w:spacing w:after="0"/>
        <w:rPr>
          <w:sz w:val="24"/>
          <w:szCs w:val="24"/>
        </w:rPr>
      </w:pPr>
      <w:r w:rsidRPr="00F40E40">
        <w:rPr>
          <w:rFonts w:ascii="Kids" w:hAnsi="Kids"/>
          <w:b/>
          <w:i/>
          <w:sz w:val="24"/>
          <w:szCs w:val="24"/>
        </w:rPr>
        <w:t>„Habe Mut zu dir selbst und such deinen eigenen Weg „</w:t>
      </w:r>
      <w:r w:rsidRPr="00F40E40">
        <w:rPr>
          <w:b/>
          <w:i/>
          <w:sz w:val="24"/>
          <w:szCs w:val="24"/>
        </w:rPr>
        <w:t xml:space="preserve"> </w:t>
      </w:r>
      <w:r w:rsidRPr="00F40E40">
        <w:rPr>
          <w:sz w:val="24"/>
          <w:szCs w:val="24"/>
        </w:rPr>
        <w:t>(</w:t>
      </w:r>
      <w:proofErr w:type="spellStart"/>
      <w:r w:rsidRPr="00F40E40">
        <w:rPr>
          <w:sz w:val="24"/>
          <w:szCs w:val="24"/>
        </w:rPr>
        <w:t>J.Korczak</w:t>
      </w:r>
      <w:proofErr w:type="spellEnd"/>
      <w:r w:rsidRPr="00F40E40">
        <w:rPr>
          <w:sz w:val="24"/>
          <w:szCs w:val="24"/>
        </w:rPr>
        <w:t>)</w:t>
      </w:r>
    </w:p>
    <w:p w:rsidR="00A13D2F" w:rsidRDefault="00A13D2F" w:rsidP="00F40E40">
      <w:pPr>
        <w:spacing w:after="0"/>
        <w:rPr>
          <w:sz w:val="24"/>
          <w:szCs w:val="24"/>
        </w:rPr>
      </w:pPr>
    </w:p>
    <w:p w:rsidR="00C4254C" w:rsidRDefault="00C4254C" w:rsidP="00F40E40">
      <w:pPr>
        <w:spacing w:after="0"/>
        <w:rPr>
          <w:sz w:val="24"/>
          <w:szCs w:val="24"/>
        </w:rPr>
      </w:pPr>
    </w:p>
    <w:p w:rsidR="00A13D2F" w:rsidRPr="00F40E40" w:rsidRDefault="00A13D2F" w:rsidP="00F40E40">
      <w:pPr>
        <w:spacing w:after="0"/>
        <w:rPr>
          <w:sz w:val="24"/>
          <w:szCs w:val="24"/>
        </w:rPr>
      </w:pPr>
    </w:p>
    <w:p w:rsidR="00A13D2F" w:rsidRDefault="00F0171A" w:rsidP="00F40E40">
      <w:pPr>
        <w:spacing w:after="0"/>
        <w:rPr>
          <w:rFonts w:ascii="Kids" w:hAnsi="Kids"/>
          <w:sz w:val="24"/>
          <w:szCs w:val="24"/>
        </w:rPr>
      </w:pPr>
      <w:r w:rsidRPr="00F40E40">
        <w:rPr>
          <w:rFonts w:ascii="Kids" w:hAnsi="Kids"/>
          <w:sz w:val="24"/>
          <w:szCs w:val="24"/>
        </w:rPr>
        <w:t>Kath. Kindergarten St. Marien</w:t>
      </w:r>
    </w:p>
    <w:p w:rsidR="00F40E40" w:rsidRPr="00F40E40" w:rsidRDefault="00F0171A" w:rsidP="00F40E40">
      <w:pPr>
        <w:spacing w:after="0"/>
        <w:rPr>
          <w:sz w:val="24"/>
          <w:szCs w:val="24"/>
        </w:rPr>
      </w:pPr>
      <w:r w:rsidRPr="00F40E40">
        <w:rPr>
          <w:rFonts w:ascii="Kids" w:hAnsi="Kids"/>
          <w:sz w:val="24"/>
          <w:szCs w:val="24"/>
        </w:rPr>
        <w:t>Gerberstr. 11</w:t>
      </w:r>
      <w:r w:rsidR="00F40E40" w:rsidRPr="00F40E40">
        <w:rPr>
          <w:rFonts w:ascii="Kids" w:hAnsi="Kids"/>
          <w:sz w:val="24"/>
          <w:szCs w:val="24"/>
        </w:rPr>
        <w:t>,</w:t>
      </w:r>
      <w:r w:rsidRPr="00F40E40">
        <w:rPr>
          <w:rFonts w:ascii="Kids" w:hAnsi="Kids"/>
          <w:sz w:val="24"/>
          <w:szCs w:val="24"/>
        </w:rPr>
        <w:t xml:space="preserve"> 42653 Solingen</w:t>
      </w:r>
      <w:r w:rsidR="00F40E40" w:rsidRPr="00F40E40">
        <w:rPr>
          <w:rFonts w:ascii="Kids" w:hAnsi="Kids"/>
          <w:sz w:val="24"/>
          <w:szCs w:val="24"/>
        </w:rPr>
        <w:t>,</w:t>
      </w:r>
    </w:p>
    <w:p w:rsidR="00F0171A" w:rsidRPr="00F40E40" w:rsidRDefault="00F0171A" w:rsidP="00F40E40">
      <w:pPr>
        <w:spacing w:after="0"/>
        <w:rPr>
          <w:rFonts w:ascii="Kids" w:hAnsi="Kids"/>
          <w:sz w:val="24"/>
          <w:szCs w:val="24"/>
        </w:rPr>
      </w:pPr>
      <w:r w:rsidRPr="00F40E40">
        <w:rPr>
          <w:rFonts w:ascii="Kids" w:hAnsi="Kids"/>
          <w:sz w:val="24"/>
          <w:szCs w:val="24"/>
        </w:rPr>
        <w:t>Tel. 0212/590418 Fax:0212/2238798</w:t>
      </w:r>
    </w:p>
    <w:p w:rsidR="00F0171A" w:rsidRDefault="00F0171A" w:rsidP="00F40E40">
      <w:pPr>
        <w:spacing w:after="0"/>
        <w:jc w:val="center"/>
        <w:rPr>
          <w:b/>
          <w:i/>
          <w:sz w:val="32"/>
          <w:szCs w:val="32"/>
        </w:rPr>
      </w:pPr>
    </w:p>
    <w:p w:rsidR="00F0171A" w:rsidRDefault="00F0171A" w:rsidP="00F40E40">
      <w:pPr>
        <w:spacing w:after="0"/>
        <w:jc w:val="center"/>
        <w:rPr>
          <w:b/>
          <w:i/>
          <w:sz w:val="32"/>
          <w:szCs w:val="32"/>
        </w:rPr>
      </w:pPr>
    </w:p>
    <w:p w:rsidR="00F0171A" w:rsidRDefault="00F0171A" w:rsidP="00E162AF">
      <w:pPr>
        <w:jc w:val="center"/>
        <w:rPr>
          <w:b/>
          <w:i/>
          <w:sz w:val="32"/>
          <w:szCs w:val="32"/>
        </w:rPr>
      </w:pPr>
    </w:p>
    <w:p w:rsidR="00F40E40" w:rsidRDefault="00F40E40" w:rsidP="00E162AF">
      <w:pPr>
        <w:jc w:val="center"/>
        <w:rPr>
          <w:b/>
          <w:i/>
          <w:sz w:val="32"/>
          <w:szCs w:val="32"/>
        </w:rPr>
      </w:pPr>
    </w:p>
    <w:p w:rsidR="00A9162F" w:rsidRPr="00F40E40" w:rsidRDefault="00E162AF" w:rsidP="00E162AF">
      <w:pPr>
        <w:jc w:val="center"/>
        <w:rPr>
          <w:b/>
          <w:i/>
          <w:sz w:val="36"/>
          <w:szCs w:val="36"/>
        </w:rPr>
      </w:pPr>
      <w:r w:rsidRPr="00F40E40">
        <w:rPr>
          <w:b/>
          <w:i/>
          <w:sz w:val="36"/>
          <w:szCs w:val="36"/>
        </w:rPr>
        <w:t>Das pädagogische Kurzkonzept unserer Einrichtung</w:t>
      </w:r>
    </w:p>
    <w:p w:rsidR="00E162AF" w:rsidRDefault="00E162AF" w:rsidP="00E162AF">
      <w:pPr>
        <w:spacing w:after="0"/>
        <w:rPr>
          <w:sz w:val="28"/>
          <w:szCs w:val="28"/>
        </w:rPr>
      </w:pPr>
      <w:r>
        <w:rPr>
          <w:sz w:val="28"/>
          <w:szCs w:val="28"/>
        </w:rPr>
        <w:t>Wir sind eine zweigruppige Einrichtung, der die Werte des christlichen Menschenbi</w:t>
      </w:r>
      <w:r w:rsidR="00E66E67">
        <w:rPr>
          <w:sz w:val="28"/>
          <w:szCs w:val="28"/>
        </w:rPr>
        <w:t xml:space="preserve">ldes vermittelt .Wir betreuen 43 Kinder im Alter von zwei </w:t>
      </w:r>
      <w:r>
        <w:rPr>
          <w:sz w:val="28"/>
          <w:szCs w:val="28"/>
        </w:rPr>
        <w:t xml:space="preserve">bis sechs Jahren. Unser Betreuungsangebot reicht vom 25 </w:t>
      </w:r>
      <w:r w:rsidR="00331212">
        <w:rPr>
          <w:sz w:val="28"/>
          <w:szCs w:val="28"/>
        </w:rPr>
        <w:t>bis 45 Stunden</w:t>
      </w:r>
      <w:r>
        <w:rPr>
          <w:sz w:val="28"/>
          <w:szCs w:val="28"/>
        </w:rPr>
        <w:t>.</w:t>
      </w:r>
    </w:p>
    <w:p w:rsidR="00E162AF" w:rsidRDefault="00E162AF" w:rsidP="00E162AF">
      <w:pPr>
        <w:spacing w:after="0"/>
        <w:rPr>
          <w:sz w:val="28"/>
          <w:szCs w:val="28"/>
        </w:rPr>
      </w:pPr>
      <w:r>
        <w:rPr>
          <w:sz w:val="28"/>
          <w:szCs w:val="28"/>
        </w:rPr>
        <w:t>In jeder Gruppe arbeiten eine Erzieherin und eine Ergänzungskraft.</w:t>
      </w:r>
    </w:p>
    <w:p w:rsidR="00E162AF" w:rsidRDefault="00E162AF" w:rsidP="00E162AF">
      <w:pPr>
        <w:spacing w:after="0"/>
        <w:rPr>
          <w:sz w:val="28"/>
          <w:szCs w:val="28"/>
        </w:rPr>
      </w:pPr>
    </w:p>
    <w:p w:rsidR="00E162AF" w:rsidRDefault="00E162AF" w:rsidP="00E162AF">
      <w:pPr>
        <w:spacing w:after="0"/>
        <w:rPr>
          <w:sz w:val="28"/>
          <w:szCs w:val="28"/>
        </w:rPr>
      </w:pPr>
      <w:r>
        <w:rPr>
          <w:sz w:val="28"/>
          <w:szCs w:val="28"/>
        </w:rPr>
        <w:t>Das Wohl des einzelnen Kindes ist uns wichtig.</w:t>
      </w:r>
      <w:r w:rsidR="00C76717">
        <w:rPr>
          <w:sz w:val="28"/>
          <w:szCs w:val="28"/>
        </w:rPr>
        <w:t xml:space="preserve"> Wir nehmen die Kinder in ihrer momentanen Situation und ihrer individuellen Entwicklung  wahr und gehen auf ihre Bedürfnisse ein.</w:t>
      </w:r>
    </w:p>
    <w:p w:rsidR="00C76717" w:rsidRDefault="00C76717" w:rsidP="00E162AF">
      <w:pPr>
        <w:spacing w:after="0"/>
        <w:rPr>
          <w:sz w:val="28"/>
          <w:szCs w:val="28"/>
        </w:rPr>
      </w:pPr>
    </w:p>
    <w:p w:rsidR="00C76717" w:rsidRDefault="00C76717" w:rsidP="00E162AF">
      <w:pPr>
        <w:spacing w:after="0"/>
        <w:rPr>
          <w:sz w:val="28"/>
          <w:szCs w:val="28"/>
        </w:rPr>
      </w:pPr>
      <w:r>
        <w:rPr>
          <w:sz w:val="28"/>
          <w:szCs w:val="28"/>
        </w:rPr>
        <w:t>Uns ist wichtig, die Kinder auf die Anforderungen des Lebens vorzubereiten. Wir geben den Kindern  Raum und Möglichkeit zur selbständigen Entwicklung und Tätigkeit im Rahmen bestimmter Regeln.</w:t>
      </w:r>
    </w:p>
    <w:p w:rsidR="000D175C" w:rsidRDefault="000D175C" w:rsidP="00E162AF">
      <w:pPr>
        <w:spacing w:after="0"/>
        <w:rPr>
          <w:sz w:val="28"/>
          <w:szCs w:val="28"/>
        </w:rPr>
      </w:pPr>
    </w:p>
    <w:p w:rsidR="000D175C" w:rsidRDefault="000D175C" w:rsidP="00E162AF">
      <w:pPr>
        <w:spacing w:after="0"/>
        <w:rPr>
          <w:sz w:val="28"/>
          <w:szCs w:val="28"/>
        </w:rPr>
      </w:pPr>
      <w:r>
        <w:rPr>
          <w:sz w:val="28"/>
          <w:szCs w:val="28"/>
        </w:rPr>
        <w:t>Die Eltern sind für uns wichtige Partner bei der Erziehung der Kinder. Durch intensiven Kontakt mit den Eltern erreichen wir die bestmögliche Förderung der Kinder.</w:t>
      </w:r>
    </w:p>
    <w:p w:rsidR="000D175C" w:rsidRDefault="000D175C" w:rsidP="00E162AF">
      <w:pPr>
        <w:spacing w:after="0"/>
        <w:rPr>
          <w:sz w:val="28"/>
          <w:szCs w:val="28"/>
        </w:rPr>
      </w:pPr>
      <w:r>
        <w:rPr>
          <w:sz w:val="28"/>
          <w:szCs w:val="28"/>
        </w:rPr>
        <w:t>Um effektive Ergebnisse sicherzustellen, arbeiten wir als Team partnerschaftlich, offen, wertschätzend und ergebnisorientiert zusammen.</w:t>
      </w:r>
    </w:p>
    <w:p w:rsidR="00E162AF" w:rsidRDefault="00E162AF" w:rsidP="00E162AF">
      <w:pPr>
        <w:spacing w:after="0"/>
        <w:rPr>
          <w:sz w:val="28"/>
          <w:szCs w:val="28"/>
        </w:rPr>
      </w:pPr>
    </w:p>
    <w:p w:rsidR="00F0171A" w:rsidRDefault="00F0171A" w:rsidP="00E162AF">
      <w:pPr>
        <w:spacing w:after="0"/>
        <w:rPr>
          <w:sz w:val="28"/>
          <w:szCs w:val="28"/>
        </w:rPr>
      </w:pPr>
    </w:p>
    <w:p w:rsidR="00F0171A" w:rsidRDefault="00F0171A" w:rsidP="00E162AF">
      <w:pPr>
        <w:spacing w:after="0"/>
        <w:rPr>
          <w:sz w:val="28"/>
          <w:szCs w:val="28"/>
        </w:rPr>
      </w:pPr>
    </w:p>
    <w:p w:rsidR="00F0171A" w:rsidRDefault="00F0171A" w:rsidP="00E162AF">
      <w:pPr>
        <w:spacing w:after="0"/>
        <w:rPr>
          <w:sz w:val="28"/>
          <w:szCs w:val="28"/>
        </w:rPr>
      </w:pPr>
    </w:p>
    <w:p w:rsidR="00DE17AD" w:rsidRDefault="00DE17AD" w:rsidP="00E162AF">
      <w:pPr>
        <w:spacing w:after="0"/>
        <w:rPr>
          <w:sz w:val="28"/>
          <w:szCs w:val="28"/>
        </w:rPr>
      </w:pPr>
    </w:p>
    <w:p w:rsidR="00DE17AD" w:rsidRDefault="00DE17AD" w:rsidP="00DE17AD">
      <w:pPr>
        <w:spacing w:after="0"/>
        <w:jc w:val="center"/>
        <w:rPr>
          <w:b/>
          <w:i/>
          <w:sz w:val="28"/>
          <w:szCs w:val="28"/>
        </w:rPr>
      </w:pPr>
      <w:r w:rsidRPr="00DE17AD">
        <w:rPr>
          <w:b/>
          <w:i/>
          <w:sz w:val="28"/>
          <w:szCs w:val="28"/>
        </w:rPr>
        <w:lastRenderedPageBreak/>
        <w:t>Die Ziele unserer pädagogischen Arbeit</w:t>
      </w:r>
    </w:p>
    <w:p w:rsidR="00DE17AD" w:rsidRDefault="00DE17AD" w:rsidP="00DE17AD">
      <w:pPr>
        <w:spacing w:after="0"/>
        <w:jc w:val="center"/>
        <w:rPr>
          <w:b/>
          <w:i/>
          <w:sz w:val="28"/>
          <w:szCs w:val="28"/>
        </w:rPr>
      </w:pPr>
    </w:p>
    <w:p w:rsidR="00DE17AD" w:rsidRPr="00DE17AD" w:rsidRDefault="00DE17AD" w:rsidP="00DE17AD">
      <w:pPr>
        <w:spacing w:after="0"/>
        <w:rPr>
          <w:sz w:val="28"/>
          <w:szCs w:val="28"/>
        </w:rPr>
      </w:pPr>
      <w:r>
        <w:rPr>
          <w:sz w:val="28"/>
          <w:szCs w:val="28"/>
        </w:rPr>
        <w:t>Unser Kindergarten ist ein Ort, an dem gemeinsam gelebt und gelernt wird und wo sich die Kinder wohl fühlen sollen. Durch unser pädagogisches Handeln wollen wir die Kinder soweit fördern, dass sie in der Lage sind, in Situationen des täglichen Lebens selbstsicher, verantwortungsbewusst, motiviert und solidarisch zu handeln.</w:t>
      </w:r>
    </w:p>
    <w:p w:rsidR="00A27431" w:rsidRDefault="00A27431" w:rsidP="00A27431">
      <w:pPr>
        <w:spacing w:after="0"/>
        <w:rPr>
          <w:sz w:val="28"/>
          <w:szCs w:val="28"/>
        </w:rPr>
      </w:pPr>
      <w:r>
        <w:rPr>
          <w:sz w:val="28"/>
          <w:szCs w:val="28"/>
        </w:rPr>
        <w:t>Wir bereiten die Kinder auf die Schule vor</w:t>
      </w:r>
      <w:r w:rsidR="00331212">
        <w:rPr>
          <w:sz w:val="28"/>
          <w:szCs w:val="28"/>
        </w:rPr>
        <w:t>,</w:t>
      </w:r>
      <w:r>
        <w:rPr>
          <w:sz w:val="28"/>
          <w:szCs w:val="28"/>
        </w:rPr>
        <w:t xml:space="preserve"> in </w:t>
      </w:r>
      <w:r w:rsidR="00331212">
        <w:rPr>
          <w:sz w:val="28"/>
          <w:szCs w:val="28"/>
        </w:rPr>
        <w:t>dem wir sie in allen Bereichen: kognitiv, motorisch</w:t>
      </w:r>
      <w:r>
        <w:rPr>
          <w:sz w:val="28"/>
          <w:szCs w:val="28"/>
        </w:rPr>
        <w:t xml:space="preserve">, </w:t>
      </w:r>
      <w:r w:rsidR="00331212">
        <w:rPr>
          <w:sz w:val="28"/>
          <w:szCs w:val="28"/>
        </w:rPr>
        <w:t xml:space="preserve">sozial- emotional, rhythmisch – musikalisch und religiös </w:t>
      </w:r>
      <w:r>
        <w:rPr>
          <w:sz w:val="28"/>
          <w:szCs w:val="28"/>
        </w:rPr>
        <w:t>durch gezielte Angebote und durch das Freispiel fördern.</w:t>
      </w:r>
    </w:p>
    <w:p w:rsidR="00A27431" w:rsidRDefault="00331212" w:rsidP="00A27431">
      <w:pPr>
        <w:spacing w:after="0"/>
        <w:rPr>
          <w:sz w:val="28"/>
          <w:szCs w:val="28"/>
        </w:rPr>
      </w:pPr>
      <w:r>
        <w:rPr>
          <w:sz w:val="28"/>
          <w:szCs w:val="28"/>
        </w:rPr>
        <w:t>Wir bieten den Kindern Raum</w:t>
      </w:r>
      <w:r w:rsidR="00A27431">
        <w:rPr>
          <w:sz w:val="28"/>
          <w:szCs w:val="28"/>
        </w:rPr>
        <w:t>, Zeit und geeignete Materialien, um ihnen individuelle und vielseitige Erfahrungen zu ermöglichen.</w:t>
      </w:r>
    </w:p>
    <w:p w:rsidR="00331212" w:rsidRDefault="00331212" w:rsidP="00A27431">
      <w:pPr>
        <w:spacing w:after="0"/>
        <w:rPr>
          <w:sz w:val="28"/>
          <w:szCs w:val="28"/>
        </w:rPr>
      </w:pPr>
      <w:r>
        <w:rPr>
          <w:sz w:val="28"/>
          <w:szCs w:val="28"/>
        </w:rPr>
        <w:t>In der Durchführung und Planung unserer pädagogischen Arbeit orientieren wir uns in erster Linie an dem Entwicklungsstand und den Interessen der Kinder.</w:t>
      </w:r>
    </w:p>
    <w:p w:rsidR="00331212" w:rsidRDefault="00331212" w:rsidP="00A27431">
      <w:pPr>
        <w:spacing w:after="0"/>
        <w:rPr>
          <w:sz w:val="28"/>
          <w:szCs w:val="28"/>
        </w:rPr>
      </w:pPr>
      <w:r>
        <w:rPr>
          <w:sz w:val="28"/>
          <w:szCs w:val="28"/>
        </w:rPr>
        <w:t xml:space="preserve">Als </w:t>
      </w:r>
      <w:r w:rsidR="00C4254C">
        <w:rPr>
          <w:sz w:val="28"/>
          <w:szCs w:val="28"/>
        </w:rPr>
        <w:t>k</w:t>
      </w:r>
      <w:r>
        <w:rPr>
          <w:sz w:val="28"/>
          <w:szCs w:val="28"/>
        </w:rPr>
        <w:t>atholische Einrichtung haben wir einen christlichen Erziehungsauftrag. Uns ist es wichtig, das</w:t>
      </w:r>
      <w:r w:rsidR="00DC3B3B">
        <w:rPr>
          <w:sz w:val="28"/>
          <w:szCs w:val="28"/>
        </w:rPr>
        <w:t>s dieser ein Bestandteil unserer</w:t>
      </w:r>
      <w:r>
        <w:rPr>
          <w:sz w:val="28"/>
          <w:szCs w:val="28"/>
        </w:rPr>
        <w:t xml:space="preserve"> täglichen Arbeit ist.</w:t>
      </w:r>
      <w:r w:rsidR="00DC3B3B">
        <w:rPr>
          <w:sz w:val="28"/>
          <w:szCs w:val="28"/>
        </w:rPr>
        <w:t xml:space="preserve"> In gemeinsamen Gebeten, durch Gespräche, Lieder und biblische Geschichten möchten wir den Kindern den Glauben an Gott näherbringen. </w:t>
      </w:r>
    </w:p>
    <w:p w:rsidR="00DC3B3B" w:rsidRDefault="00DC3B3B" w:rsidP="00A27431">
      <w:pPr>
        <w:spacing w:after="0"/>
        <w:rPr>
          <w:sz w:val="28"/>
          <w:szCs w:val="28"/>
        </w:rPr>
      </w:pPr>
      <w:r>
        <w:rPr>
          <w:sz w:val="28"/>
          <w:szCs w:val="28"/>
        </w:rPr>
        <w:t>Es ist uns wichtig in einer Zusammenarbeit mit den Eltern das Kind in seiner gesamten Entwicklung fördern. Deshalb ist ein regelmäßiger Kontakt und gegenseitiger Austausch zwischen den Eltern und den Erzieherinnen sehr wicht</w:t>
      </w:r>
      <w:r w:rsidR="00C4254C">
        <w:rPr>
          <w:sz w:val="28"/>
          <w:szCs w:val="28"/>
        </w:rPr>
        <w:t>i</w:t>
      </w:r>
      <w:r>
        <w:rPr>
          <w:sz w:val="28"/>
          <w:szCs w:val="28"/>
        </w:rPr>
        <w:t>g.</w:t>
      </w:r>
    </w:p>
    <w:p w:rsidR="00C4254C" w:rsidRDefault="00C4254C" w:rsidP="00A27431">
      <w:pPr>
        <w:spacing w:after="0"/>
        <w:rPr>
          <w:sz w:val="28"/>
          <w:szCs w:val="28"/>
        </w:rPr>
      </w:pPr>
    </w:p>
    <w:p w:rsidR="00C4254C" w:rsidRDefault="00C4254C" w:rsidP="00A27431">
      <w:pPr>
        <w:spacing w:after="0"/>
        <w:rPr>
          <w:sz w:val="28"/>
          <w:szCs w:val="28"/>
        </w:rPr>
      </w:pPr>
    </w:p>
    <w:p w:rsidR="00C4254C" w:rsidRDefault="00C4254C" w:rsidP="00A27431">
      <w:pPr>
        <w:spacing w:after="0"/>
        <w:rPr>
          <w:sz w:val="28"/>
          <w:szCs w:val="28"/>
        </w:rPr>
      </w:pPr>
    </w:p>
    <w:p w:rsidR="00C4254C" w:rsidRDefault="00C4254C" w:rsidP="00A27431">
      <w:pPr>
        <w:spacing w:after="0"/>
        <w:rPr>
          <w:sz w:val="28"/>
          <w:szCs w:val="28"/>
        </w:rPr>
      </w:pPr>
    </w:p>
    <w:p w:rsidR="00C4254C" w:rsidRDefault="00C4254C" w:rsidP="00A27431">
      <w:pPr>
        <w:spacing w:after="0"/>
        <w:rPr>
          <w:sz w:val="28"/>
          <w:szCs w:val="28"/>
        </w:rPr>
      </w:pPr>
    </w:p>
    <w:p w:rsidR="00C4254C" w:rsidRDefault="00C4254C" w:rsidP="00A27431">
      <w:pPr>
        <w:spacing w:after="0"/>
        <w:rPr>
          <w:sz w:val="28"/>
          <w:szCs w:val="28"/>
        </w:rPr>
      </w:pPr>
    </w:p>
    <w:p w:rsidR="00A27431" w:rsidRDefault="00A27431" w:rsidP="00A27431">
      <w:pPr>
        <w:spacing w:after="0"/>
        <w:rPr>
          <w:sz w:val="28"/>
          <w:szCs w:val="28"/>
        </w:rPr>
      </w:pPr>
    </w:p>
    <w:p w:rsidR="00E162AF" w:rsidRPr="00E162AF" w:rsidRDefault="00E162AF" w:rsidP="00E162AF">
      <w:pPr>
        <w:spacing w:after="0"/>
        <w:rPr>
          <w:sz w:val="28"/>
          <w:szCs w:val="28"/>
        </w:rPr>
      </w:pPr>
    </w:p>
    <w:sectPr w:rsidR="00E162AF" w:rsidRPr="00E162AF" w:rsidSect="00A916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ids">
    <w:panose1 w:val="030505020402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62AF"/>
    <w:rsid w:val="000914A4"/>
    <w:rsid w:val="000D175C"/>
    <w:rsid w:val="00282D6A"/>
    <w:rsid w:val="00331212"/>
    <w:rsid w:val="005615A0"/>
    <w:rsid w:val="006312C1"/>
    <w:rsid w:val="00911E13"/>
    <w:rsid w:val="00A13D2F"/>
    <w:rsid w:val="00A27431"/>
    <w:rsid w:val="00A9162F"/>
    <w:rsid w:val="00C4254C"/>
    <w:rsid w:val="00C76717"/>
    <w:rsid w:val="00D83AAE"/>
    <w:rsid w:val="00DC3B3B"/>
    <w:rsid w:val="00DE17AD"/>
    <w:rsid w:val="00E162AF"/>
    <w:rsid w:val="00E66E67"/>
    <w:rsid w:val="00E80DAE"/>
    <w:rsid w:val="00EA65C4"/>
    <w:rsid w:val="00ED3C50"/>
    <w:rsid w:val="00EE65DE"/>
    <w:rsid w:val="00F0171A"/>
    <w:rsid w:val="00F40E40"/>
    <w:rsid w:val="00F562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3C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7B2C-8870-49D4-815C-6469CE50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Pfarre</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KiGa</dc:creator>
  <cp:lastModifiedBy>KiGa</cp:lastModifiedBy>
  <cp:revision>12</cp:revision>
  <cp:lastPrinted>2010-08-06T11:40:00Z</cp:lastPrinted>
  <dcterms:created xsi:type="dcterms:W3CDTF">2010-08-05T11:41:00Z</dcterms:created>
  <dcterms:modified xsi:type="dcterms:W3CDTF">2016-05-03T12:31:00Z</dcterms:modified>
</cp:coreProperties>
</file>