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427C" w:rsidRDefault="00FA427C" w:rsidP="00FA427C">
      <w:pPr>
        <w:rPr>
          <w:rFonts w:ascii="Comic Sans MS" w:hAnsi="Comic Sans MS"/>
        </w:rPr>
      </w:pPr>
    </w:p>
    <w:tbl>
      <w:tblPr>
        <w:tblW w:w="0" w:type="auto"/>
        <w:tblLook w:val="04A0" w:firstRow="1" w:lastRow="0" w:firstColumn="1" w:lastColumn="0" w:noHBand="0" w:noVBand="1"/>
      </w:tblPr>
      <w:tblGrid>
        <w:gridCol w:w="3877"/>
        <w:gridCol w:w="2083"/>
        <w:gridCol w:w="3112"/>
      </w:tblGrid>
      <w:tr w:rsidR="00FA427C" w:rsidRPr="00B610D5" w:rsidTr="00741595">
        <w:tc>
          <w:tcPr>
            <w:tcW w:w="3936" w:type="dxa"/>
            <w:shd w:val="clear" w:color="auto" w:fill="auto"/>
          </w:tcPr>
          <w:p w:rsidR="00FA427C" w:rsidRDefault="00FA427C" w:rsidP="00741595">
            <w:bookmarkStart w:id="0" w:name="_Hlk122444960"/>
          </w:p>
          <w:p w:rsidR="00FA427C" w:rsidRDefault="00FA427C" w:rsidP="00741595">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Pr>
                <w:rFonts w:ascii="Arial" w:hAnsi="Arial" w:cs="Arial"/>
                <w:b/>
                <w:noProof/>
                <w:color w:val="000000"/>
              </w:rPr>
              <w:fldChar w:fldCharType="begin"/>
            </w:r>
            <w:r>
              <w:rPr>
                <w:rFonts w:ascii="Arial" w:hAnsi="Arial" w:cs="Arial"/>
                <w:b/>
                <w:noProof/>
                <w:color w:val="000000"/>
              </w:rPr>
              <w:instrText xml:space="preserve"> INCLUDEPICTURE  "cid:image001.png@01D904A7.6A6FED70" \* MERGEFORMATINET </w:instrText>
            </w:r>
            <w:r>
              <w:rPr>
                <w:rFonts w:ascii="Arial" w:hAnsi="Arial" w:cs="Arial"/>
                <w:b/>
                <w:noProof/>
                <w:color w:val="000000"/>
              </w:rPr>
              <w:fldChar w:fldCharType="separate"/>
            </w:r>
            <w:r w:rsidR="00741595">
              <w:rPr>
                <w:rFonts w:ascii="Arial" w:hAnsi="Arial" w:cs="Arial"/>
                <w:b/>
                <w:noProof/>
                <w:color w:val="000000"/>
              </w:rPr>
              <w:fldChar w:fldCharType="begin"/>
            </w:r>
            <w:r w:rsidR="00741595">
              <w:rPr>
                <w:rFonts w:ascii="Arial" w:hAnsi="Arial" w:cs="Arial"/>
                <w:b/>
                <w:noProof/>
                <w:color w:val="000000"/>
              </w:rPr>
              <w:instrText xml:space="preserve"> INCLUDEPICTURE  "cid:image001.png@01D904A7.6A6FED70" \* MERGEFORMATINET </w:instrText>
            </w:r>
            <w:r w:rsidR="00741595">
              <w:rPr>
                <w:rFonts w:ascii="Arial" w:hAnsi="Arial" w:cs="Arial"/>
                <w:b/>
                <w:noProof/>
                <w:color w:val="000000"/>
              </w:rPr>
              <w:fldChar w:fldCharType="separate"/>
            </w:r>
            <w:r w:rsidR="000F5DEC">
              <w:rPr>
                <w:rFonts w:ascii="Arial" w:hAnsi="Arial" w:cs="Arial"/>
                <w:b/>
                <w:noProof/>
                <w:color w:val="000000"/>
              </w:rPr>
              <w:fldChar w:fldCharType="begin"/>
            </w:r>
            <w:r w:rsidR="000F5DEC">
              <w:rPr>
                <w:rFonts w:ascii="Arial" w:hAnsi="Arial" w:cs="Arial"/>
                <w:b/>
                <w:noProof/>
                <w:color w:val="000000"/>
              </w:rPr>
              <w:instrText xml:space="preserve"> INCLUDEPICTURE  "cid:image001.png@01D904A7.6A6FED70" \* MERGEFORMATINET </w:instrText>
            </w:r>
            <w:r w:rsidR="000F5DEC">
              <w:rPr>
                <w:rFonts w:ascii="Arial" w:hAnsi="Arial" w:cs="Arial"/>
                <w:b/>
                <w:noProof/>
                <w:color w:val="000000"/>
              </w:rPr>
              <w:fldChar w:fldCharType="separate"/>
            </w:r>
            <w:r w:rsidR="00E2609E">
              <w:rPr>
                <w:rFonts w:ascii="Arial" w:hAnsi="Arial" w:cs="Arial"/>
                <w:b/>
                <w:noProof/>
                <w:color w:val="000000"/>
              </w:rPr>
              <w:fldChar w:fldCharType="begin"/>
            </w:r>
            <w:r w:rsidR="00E2609E">
              <w:rPr>
                <w:rFonts w:ascii="Arial" w:hAnsi="Arial" w:cs="Arial"/>
                <w:b/>
                <w:noProof/>
                <w:color w:val="000000"/>
              </w:rPr>
              <w:instrText xml:space="preserve"> INCLUDEPICTURE  "cid:image001.png@01D904A7.6A6FED70" \* MERGEFORMATINET </w:instrText>
            </w:r>
            <w:r w:rsidR="00E2609E">
              <w:rPr>
                <w:rFonts w:ascii="Arial" w:hAnsi="Arial" w:cs="Arial"/>
                <w:b/>
                <w:noProof/>
                <w:color w:val="000000"/>
              </w:rPr>
              <w:fldChar w:fldCharType="separate"/>
            </w:r>
            <w:r w:rsidR="00E2609E">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54pt;visibility:visible">
                  <v:imagedata r:id="rId8" r:href="rId9"/>
                </v:shape>
              </w:pict>
            </w:r>
            <w:r w:rsidR="00E2609E">
              <w:rPr>
                <w:rFonts w:ascii="Arial" w:hAnsi="Arial" w:cs="Arial"/>
                <w:b/>
                <w:noProof/>
                <w:color w:val="000000"/>
              </w:rPr>
              <w:fldChar w:fldCharType="end"/>
            </w:r>
            <w:r w:rsidR="000F5DEC">
              <w:rPr>
                <w:rFonts w:ascii="Arial" w:hAnsi="Arial" w:cs="Arial"/>
                <w:b/>
                <w:noProof/>
                <w:color w:val="000000"/>
              </w:rPr>
              <w:fldChar w:fldCharType="end"/>
            </w:r>
            <w:r w:rsidR="00741595">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r>
              <w:rPr>
                <w:rFonts w:ascii="Arial" w:hAnsi="Arial" w:cs="Arial"/>
                <w:b/>
                <w:noProof/>
                <w:color w:val="000000"/>
              </w:rPr>
              <w:fldChar w:fldCharType="end"/>
            </w:r>
          </w:p>
          <w:p w:rsidR="00FA427C" w:rsidRDefault="00FA427C" w:rsidP="00741595"/>
          <w:p w:rsidR="00FA427C" w:rsidRPr="00B610D5" w:rsidRDefault="00FA427C" w:rsidP="00741595">
            <w:pPr>
              <w:rPr>
                <w:rFonts w:ascii="Comic Sans MS" w:hAnsi="Comic Sans MS"/>
              </w:rPr>
            </w:pPr>
          </w:p>
        </w:tc>
        <w:tc>
          <w:tcPr>
            <w:tcW w:w="2126" w:type="dxa"/>
            <w:shd w:val="clear" w:color="auto" w:fill="auto"/>
          </w:tcPr>
          <w:p w:rsidR="00FA427C" w:rsidRDefault="00FA427C" w:rsidP="00741595">
            <w:pPr>
              <w:jc w:val="center"/>
            </w:pPr>
            <w:r w:rsidRPr="0080682D">
              <w:rPr>
                <w:rFonts w:ascii="Arial" w:hAnsi="Arial" w:cs="Arial"/>
                <w:noProof/>
                <w:color w:val="0044CC"/>
                <w:shd w:val="clear" w:color="auto" w:fill="F8F8F8"/>
              </w:rPr>
              <w:drawing>
                <wp:inline distT="0" distB="0" distL="0" distR="0">
                  <wp:extent cx="957580" cy="733425"/>
                  <wp:effectExtent l="0" t="0" r="0" b="9525"/>
                  <wp:docPr id="7" name="Grafik 7" descr="Beschreibung: http://gemeinden.erzbistum-koeln.de/export/sites/gemeinden/familienzentrum_suitbertus/_galerien/bilder/Logo_Familienzentren_NRW.jpg_2103824321.jp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Beschreibung: http://gemeinden.erzbistum-koeln.de/export/sites/gemeinden/familienzentrum_suitbertus/_galerien/bilder/Logo_Familienzentren_NRW.jpg_21038243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7580" cy="733425"/>
                          </a:xfrm>
                          <a:prstGeom prst="rect">
                            <a:avLst/>
                          </a:prstGeom>
                          <a:noFill/>
                          <a:ln>
                            <a:noFill/>
                          </a:ln>
                        </pic:spPr>
                      </pic:pic>
                    </a:graphicData>
                  </a:graphic>
                </wp:inline>
              </w:drawing>
            </w:r>
          </w:p>
          <w:p w:rsidR="00FA427C" w:rsidRPr="00B610D5" w:rsidRDefault="00FA427C" w:rsidP="00741595">
            <w:pPr>
              <w:rPr>
                <w:rFonts w:ascii="Comic Sans MS" w:hAnsi="Comic Sans MS"/>
              </w:rPr>
            </w:pPr>
            <w:r w:rsidRPr="00B610D5">
              <w:fldChar w:fldCharType="begin"/>
            </w:r>
            <w:r w:rsidRPr="00B610D5">
              <w:instrText xml:space="preserve"> INCLUDEPICTURE  "http://thema.erzbistum-koeln.de/export/sites/thema/kath-familienzentren/_galerien/bilder/seiten/logo_final.gif" \* MERGEFORMATINET </w:instrText>
            </w:r>
            <w:r w:rsidRPr="00B610D5">
              <w:fldChar w:fldCharType="separate"/>
            </w:r>
            <w:r>
              <w:fldChar w:fldCharType="begin"/>
            </w:r>
            <w:r>
              <w:instrText xml:space="preserve"> INCLUDEPICTURE  "http://thema.erzbistum-koeln.de/export/sites/thema/kath-familienzentren/_galerien/bilder/seiten/logo_final.gif" \* MERGEFORMATINET </w:instrText>
            </w:r>
            <w:r>
              <w:fldChar w:fldCharType="separate"/>
            </w:r>
            <w:r>
              <w:fldChar w:fldCharType="begin"/>
            </w:r>
            <w:r>
              <w:instrText xml:space="preserve"> INCLUDEPICTURE  "http://thema.erzbistum-koeln.de/export/sites/thema/kath-familienzentren/_galerien/bilder/seiten/logo_final.gif" \* MERGEFORMATINET </w:instrText>
            </w:r>
            <w:r>
              <w:fldChar w:fldCharType="separate"/>
            </w:r>
            <w:r>
              <w:fldChar w:fldCharType="begin"/>
            </w:r>
            <w:r>
              <w:instrText xml:space="preserve"> INCLUDEPICTURE  "http://thema.erzbistum-koeln.de/export/sites/thema/kath-familienzentren/_galerien/bilder/seiten/logo_final.gif" \* MERGEFORMATINET </w:instrText>
            </w:r>
            <w:r>
              <w:fldChar w:fldCharType="separate"/>
            </w:r>
            <w:r>
              <w:fldChar w:fldCharType="begin"/>
            </w:r>
            <w:r>
              <w:instrText xml:space="preserve"> INCLUDEPICTURE  "http://thema.erzbistum-koeln.de/export/sites/thema/kath-familienzentren/_galerien/bilder/seiten/logo_final.gif" \* MERGEFORMATINET </w:instrText>
            </w:r>
            <w:r>
              <w:fldChar w:fldCharType="separate"/>
            </w:r>
            <w:r>
              <w:fldChar w:fldCharType="begin"/>
            </w:r>
            <w:r>
              <w:instrText xml:space="preserve"> INCLUDEPICTURE  "http://thema.erzbistum-koeln.de/export/sites/thema/kath-familienzentren/_galerien/bilder/seiten/logo_final.gif" \* MERGEFORMATINET </w:instrText>
            </w:r>
            <w:r>
              <w:fldChar w:fldCharType="separate"/>
            </w:r>
            <w:r>
              <w:fldChar w:fldCharType="begin"/>
            </w:r>
            <w:r>
              <w:instrText xml:space="preserve"> INCLUDEPICTURE  "http://thema.erzbistum-koeln.de/export/sites/thema/kath-familienzentren/_galerien/bilder/seiten/logo_final.gif" \* MERGEFORMATINET </w:instrText>
            </w:r>
            <w:r>
              <w:fldChar w:fldCharType="separate"/>
            </w:r>
            <w:r>
              <w:fldChar w:fldCharType="begin"/>
            </w:r>
            <w:r>
              <w:instrText xml:space="preserve"> INCLUDEPICTURE  "http://thema.erzbistum-koeln.de/export/sites/thema/kath-familienzentren/_galerien/bilder/seiten/logo_final.gif" \* MERGEFORMATINET </w:instrText>
            </w:r>
            <w:r>
              <w:fldChar w:fldCharType="separate"/>
            </w:r>
            <w:r>
              <w:fldChar w:fldCharType="begin"/>
            </w:r>
            <w:r>
              <w:instrText xml:space="preserve"> INCLUDEPICTURE  "http://thema.erzbistum-koeln.de/export/sites/thema/kath-familienzentren/_galerien/bilder/seiten/logo_final.gif" \* MERGEFORMATINET </w:instrText>
            </w:r>
            <w:r>
              <w:fldChar w:fldCharType="separate"/>
            </w:r>
            <w:r>
              <w:fldChar w:fldCharType="begin"/>
            </w:r>
            <w:r>
              <w:instrText xml:space="preserve"> INCLUDEPICTURE  "http://thema.erzbistum-koeln.de/export/sites/thema/kath-familienzentren/_galerien/bilder/seiten/logo_final.gif" \* MERGEFORMATINET </w:instrText>
            </w:r>
            <w:r>
              <w:fldChar w:fldCharType="separate"/>
            </w:r>
            <w:r>
              <w:rPr>
                <w:rFonts w:hint="eastAsia"/>
              </w:rPr>
              <w:fldChar w:fldCharType="begin"/>
            </w:r>
            <w:r>
              <w:rPr>
                <w:rFonts w:hint="eastAsia"/>
              </w:rPr>
              <w:instrText xml:space="preserve"> INCLUDEPICTURE  "http://thema.erzbistum-koeln.de/export/sites/thema/kath-familienzentren/_galerien/bilder/seiten/logo_final.gif" \* MERGEFORMATINET </w:instrText>
            </w:r>
            <w:r>
              <w:rPr>
                <w:rFonts w:hint="eastAsia"/>
              </w:rPr>
              <w:fldChar w:fldCharType="separate"/>
            </w:r>
            <w:r>
              <w:rPr>
                <w:rFonts w:hint="eastAsia"/>
              </w:rPr>
              <w:fldChar w:fldCharType="begin"/>
            </w:r>
            <w:r>
              <w:rPr>
                <w:rFonts w:hint="eastAsia"/>
              </w:rPr>
              <w:instrText xml:space="preserve"> INCLUDEPICTURE  "http://thema.erzbistum-koeln.de/export/sites/thema/kath-familienzentren/_galerien/bilder/seiten/logo_final.gif" \* MERGEFORMATINET </w:instrText>
            </w:r>
            <w:r>
              <w:rPr>
                <w:rFonts w:hint="eastAsia"/>
              </w:rPr>
              <w:fldChar w:fldCharType="separate"/>
            </w:r>
            <w:r>
              <w:fldChar w:fldCharType="begin"/>
            </w:r>
            <w:r>
              <w:instrText xml:space="preserve"> INCLUDEPICTURE  "http://thema.erzbistum-koeln.de/export/sites/thema/kath-familienzentren/_galerien/bilder/seiten/logo_final.gif" \* MERGEFORMATINET </w:instrText>
            </w:r>
            <w:r>
              <w:fldChar w:fldCharType="separate"/>
            </w:r>
            <w:r>
              <w:fldChar w:fldCharType="begin"/>
            </w:r>
            <w:r>
              <w:instrText xml:space="preserve"> INCLUDEPICTURE  "http://thema.erzbistum-koeln.de/export/sites/thema/kath-familienzentren/_galerien/bilder/seiten/logo_final.gif" \* MERGEFORMATINET </w:instrText>
            </w:r>
            <w:r>
              <w:fldChar w:fldCharType="separate"/>
            </w:r>
            <w:r>
              <w:fldChar w:fldCharType="begin"/>
            </w:r>
            <w:r>
              <w:instrText xml:space="preserve"> INCLUDEPICTURE  "http://thema.erzbistum-koeln.de/export/sites/thema/kath-familienzentren/_galerien/bilder/seiten/logo_final.gif" \* MERGEFORMATINET </w:instrText>
            </w:r>
            <w:r>
              <w:fldChar w:fldCharType="separate"/>
            </w:r>
            <w:r>
              <w:fldChar w:fldCharType="begin"/>
            </w:r>
            <w:r>
              <w:instrText xml:space="preserve"> INCLUDEPICTURE  "http://thema.erzbistum-koeln.de/export/sites/thema/kath-familienzentren/_galerien/bilder/seiten/logo_final.gif" \* MERGEFORMATINET </w:instrText>
            </w:r>
            <w:r>
              <w:fldChar w:fldCharType="separate"/>
            </w:r>
            <w:r>
              <w:fldChar w:fldCharType="begin"/>
            </w:r>
            <w:r>
              <w:instrText xml:space="preserve"> INCLUDEPICTURE  "http://thema.erzbistum-koeln.de/export/sites/thema/kath-familienzentren/_galerien/bilder/seiten/logo_final.gif" \* MERGEFORMATINET </w:instrText>
            </w:r>
            <w:r>
              <w:fldChar w:fldCharType="separate"/>
            </w:r>
            <w:r w:rsidR="00741595">
              <w:fldChar w:fldCharType="begin"/>
            </w:r>
            <w:r w:rsidR="00741595">
              <w:instrText xml:space="preserve"> INCLUDEPICTURE  "http://thema.erzbistum-koeln.de/export/sites/thema/kath-familienzentren/_galerien/bilder/seiten/logo_final.gif" \* MERGEFORMATINET </w:instrText>
            </w:r>
            <w:r w:rsidR="00741595">
              <w:fldChar w:fldCharType="separate"/>
            </w:r>
            <w:r w:rsidR="000F5DEC">
              <w:fldChar w:fldCharType="begin"/>
            </w:r>
            <w:r w:rsidR="000F5DEC">
              <w:instrText xml:space="preserve"> INCLUDEPICTURE  "http://thema.erzbistum-koeln.de/export/sites/thema/kath-familienzentren/_galerien/bilder/seiten/logo_final.gif" \* MERGEFORMATINET </w:instrText>
            </w:r>
            <w:r w:rsidR="000F5DEC">
              <w:fldChar w:fldCharType="separate"/>
            </w:r>
            <w:r w:rsidR="00E2609E">
              <w:fldChar w:fldCharType="begin"/>
            </w:r>
            <w:r w:rsidR="00E2609E">
              <w:instrText xml:space="preserve"> INCLUDEPICTURE  "http://thema.erzbistum-koeln.de/export/sites/thema/kath-familienzentren/_galerien/bilder/seiten/logo_final.gif" \* MERGEFORMATINET </w:instrText>
            </w:r>
            <w:r w:rsidR="00E2609E">
              <w:fldChar w:fldCharType="separate"/>
            </w:r>
            <w:r w:rsidR="00E2609E">
              <w:pict>
                <v:shape id="_x0000_i1026" type="#_x0000_t75" alt="logo_final" style="width:1in;height:57pt">
                  <v:imagedata r:id="rId12" r:href="rId13"/>
                </v:shape>
              </w:pict>
            </w:r>
            <w:r w:rsidR="00E2609E">
              <w:fldChar w:fldCharType="end"/>
            </w:r>
            <w:r w:rsidR="000F5DEC">
              <w:fldChar w:fldCharType="end"/>
            </w:r>
            <w:r w:rsidR="00741595">
              <w:fldChar w:fldCharType="end"/>
            </w:r>
            <w:r>
              <w:fldChar w:fldCharType="end"/>
            </w:r>
            <w:r>
              <w:fldChar w:fldCharType="end"/>
            </w:r>
            <w:r>
              <w:fldChar w:fldCharType="end"/>
            </w:r>
            <w:r>
              <w:fldChar w:fldCharType="end"/>
            </w:r>
            <w:r>
              <w:fldChar w:fldCharType="end"/>
            </w:r>
            <w:r>
              <w:rPr>
                <w:rFonts w:hint="eastAsia"/>
              </w:rPr>
              <w:fldChar w:fldCharType="end"/>
            </w:r>
            <w:r>
              <w:rPr>
                <w:rFonts w:hint="eastAsia"/>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B610D5">
              <w:fldChar w:fldCharType="end"/>
            </w:r>
          </w:p>
        </w:tc>
        <w:tc>
          <w:tcPr>
            <w:tcW w:w="3226" w:type="dxa"/>
            <w:shd w:val="clear" w:color="auto" w:fill="auto"/>
          </w:tcPr>
          <w:p w:rsidR="00FA427C" w:rsidRPr="00FA427C" w:rsidRDefault="00FA427C" w:rsidP="00741595">
            <w:pPr>
              <w:pStyle w:val="KeinLeerraum"/>
              <w:rPr>
                <w:sz w:val="18"/>
                <w:szCs w:val="18"/>
              </w:rPr>
            </w:pPr>
          </w:p>
          <w:p w:rsidR="00FA427C" w:rsidRPr="00FA427C" w:rsidRDefault="00FA427C" w:rsidP="00741595">
            <w:pPr>
              <w:rPr>
                <w:rFonts w:ascii="Verdana" w:hAnsi="Verdana"/>
                <w:sz w:val="18"/>
                <w:szCs w:val="18"/>
              </w:rPr>
            </w:pPr>
            <w:r w:rsidRPr="00FA427C">
              <w:rPr>
                <w:rFonts w:ascii="Verdana" w:hAnsi="Verdana"/>
                <w:sz w:val="18"/>
                <w:szCs w:val="18"/>
              </w:rPr>
              <w:t>Kath. Kindertagesstätte</w:t>
            </w:r>
          </w:p>
          <w:p w:rsidR="00FA427C" w:rsidRPr="00FA427C" w:rsidRDefault="00FA427C" w:rsidP="00741595">
            <w:pPr>
              <w:rPr>
                <w:rFonts w:ascii="Verdana" w:hAnsi="Verdana"/>
                <w:sz w:val="18"/>
                <w:szCs w:val="18"/>
              </w:rPr>
            </w:pPr>
            <w:r w:rsidRPr="00FA427C">
              <w:rPr>
                <w:rFonts w:ascii="Verdana" w:hAnsi="Verdana"/>
                <w:sz w:val="18"/>
                <w:szCs w:val="18"/>
              </w:rPr>
              <w:t>Herz Jesu</w:t>
            </w:r>
          </w:p>
          <w:p w:rsidR="00FA427C" w:rsidRPr="00FA427C" w:rsidRDefault="00FA427C" w:rsidP="00741595">
            <w:pPr>
              <w:rPr>
                <w:rFonts w:ascii="Verdana" w:hAnsi="Verdana"/>
                <w:sz w:val="18"/>
                <w:szCs w:val="18"/>
              </w:rPr>
            </w:pPr>
            <w:r w:rsidRPr="00FA427C">
              <w:rPr>
                <w:rFonts w:ascii="Verdana" w:hAnsi="Verdana"/>
                <w:sz w:val="18"/>
                <w:szCs w:val="18"/>
              </w:rPr>
              <w:t>Schillingstr. 35</w:t>
            </w:r>
          </w:p>
          <w:p w:rsidR="00FA427C" w:rsidRPr="00FA427C" w:rsidRDefault="00FA427C" w:rsidP="00741595">
            <w:pPr>
              <w:rPr>
                <w:rFonts w:ascii="Verdana" w:hAnsi="Verdana"/>
                <w:sz w:val="18"/>
                <w:szCs w:val="18"/>
              </w:rPr>
            </w:pPr>
            <w:r w:rsidRPr="00FA427C">
              <w:rPr>
                <w:rFonts w:ascii="Verdana" w:hAnsi="Verdana"/>
                <w:sz w:val="18"/>
                <w:szCs w:val="18"/>
              </w:rPr>
              <w:t xml:space="preserve">53879 Euskirchen  </w:t>
            </w:r>
          </w:p>
          <w:p w:rsidR="00FA427C" w:rsidRPr="00FA427C" w:rsidRDefault="00FA427C" w:rsidP="00741595">
            <w:pPr>
              <w:rPr>
                <w:rFonts w:ascii="Verdana" w:hAnsi="Verdana"/>
                <w:sz w:val="18"/>
                <w:szCs w:val="18"/>
              </w:rPr>
            </w:pPr>
            <w:r w:rsidRPr="00FA427C">
              <w:rPr>
                <w:rFonts w:ascii="Verdana" w:hAnsi="Verdana"/>
                <w:sz w:val="18"/>
                <w:szCs w:val="18"/>
              </w:rPr>
              <w:sym w:font="Wingdings" w:char="0028"/>
            </w:r>
            <w:r w:rsidRPr="00FA427C">
              <w:rPr>
                <w:rFonts w:ascii="Verdana" w:hAnsi="Verdana"/>
                <w:sz w:val="18"/>
                <w:szCs w:val="18"/>
              </w:rPr>
              <w:t xml:space="preserve"> 02251 - 4785</w:t>
            </w:r>
          </w:p>
          <w:p w:rsidR="00FA427C" w:rsidRPr="00FA427C" w:rsidRDefault="00FA427C" w:rsidP="00741595">
            <w:pPr>
              <w:rPr>
                <w:rFonts w:ascii="Comic Sans MS" w:hAnsi="Comic Sans MS"/>
                <w:sz w:val="18"/>
                <w:szCs w:val="18"/>
              </w:rPr>
            </w:pPr>
            <w:r w:rsidRPr="00FA427C">
              <w:rPr>
                <w:rFonts w:ascii="Verdana" w:hAnsi="Verdana"/>
                <w:sz w:val="18"/>
                <w:szCs w:val="18"/>
              </w:rPr>
              <w:sym w:font="Wingdings" w:char="002A"/>
            </w:r>
            <w:r w:rsidRPr="00FA427C">
              <w:rPr>
                <w:rFonts w:ascii="Verdana" w:hAnsi="Verdana"/>
                <w:sz w:val="18"/>
                <w:szCs w:val="18"/>
              </w:rPr>
              <w:t xml:space="preserve"> </w:t>
            </w:r>
            <w:hyperlink r:id="rId14" w:history="1">
              <w:r w:rsidRPr="00FA427C">
                <w:rPr>
                  <w:rStyle w:val="Hyperlink"/>
                  <w:rFonts w:ascii="Verdana" w:hAnsi="Verdana"/>
                  <w:color w:val="00000A"/>
                  <w:sz w:val="18"/>
                  <w:szCs w:val="18"/>
                  <w:lang w:bidi="hi-IN"/>
                </w:rPr>
                <w:t>kita-herzjesu@katholisch-eu.de</w:t>
              </w:r>
            </w:hyperlink>
            <w:r w:rsidRPr="00FA427C">
              <w:rPr>
                <w:rStyle w:val="Hyperlink"/>
                <w:rFonts w:ascii="Verdana" w:hAnsi="Verdana"/>
                <w:color w:val="00000A"/>
                <w:sz w:val="18"/>
                <w:szCs w:val="18"/>
                <w:lang w:eastAsia="zh-CN" w:bidi="hi-IN"/>
              </w:rPr>
              <w:t xml:space="preserve"> </w:t>
            </w:r>
          </w:p>
        </w:tc>
      </w:tr>
      <w:bookmarkEnd w:id="0"/>
    </w:tbl>
    <w:p w:rsidR="00E35103" w:rsidRDefault="00E35103" w:rsidP="00FA427C">
      <w:pPr>
        <w:pStyle w:val="Titel"/>
        <w:pBdr>
          <w:bottom w:val="single" w:sz="8" w:space="1" w:color="4F81BD" w:themeColor="accent1"/>
        </w:pBdr>
      </w:pPr>
    </w:p>
    <w:p w:rsidR="00F71565" w:rsidRPr="00E35103" w:rsidRDefault="00E35103" w:rsidP="00E35103">
      <w:pPr>
        <w:pStyle w:val="KeinLeerraum"/>
        <w:rPr>
          <w:sz w:val="48"/>
          <w:szCs w:val="48"/>
        </w:rPr>
      </w:pPr>
      <w:r w:rsidRPr="00E35103">
        <w:rPr>
          <w:sz w:val="48"/>
          <w:szCs w:val="48"/>
        </w:rPr>
        <w:t xml:space="preserve">Katholische </w:t>
      </w:r>
      <w:proofErr w:type="gramStart"/>
      <w:r w:rsidRPr="00E35103">
        <w:rPr>
          <w:sz w:val="48"/>
          <w:szCs w:val="48"/>
        </w:rPr>
        <w:t>Kindertagesstätte  Herz</w:t>
      </w:r>
      <w:proofErr w:type="gramEnd"/>
      <w:r w:rsidRPr="00E35103">
        <w:rPr>
          <w:sz w:val="48"/>
          <w:szCs w:val="48"/>
        </w:rPr>
        <w:t xml:space="preserve"> Jesu </w:t>
      </w:r>
    </w:p>
    <w:p w:rsidR="00E35103" w:rsidRPr="00E35103" w:rsidRDefault="00E35103" w:rsidP="00E35103">
      <w:pPr>
        <w:pStyle w:val="KeinLeerraum"/>
        <w:rPr>
          <w:sz w:val="48"/>
          <w:szCs w:val="48"/>
        </w:rPr>
      </w:pPr>
      <w:r w:rsidRPr="00E35103">
        <w:rPr>
          <w:sz w:val="48"/>
          <w:szCs w:val="48"/>
        </w:rPr>
        <w:t>Schillingstr. 35</w:t>
      </w:r>
    </w:p>
    <w:p w:rsidR="00E35103" w:rsidRPr="00E35103" w:rsidRDefault="00E35103" w:rsidP="00E35103">
      <w:pPr>
        <w:pStyle w:val="KeinLeerraum"/>
        <w:rPr>
          <w:sz w:val="48"/>
          <w:szCs w:val="48"/>
        </w:rPr>
      </w:pPr>
      <w:r w:rsidRPr="00E35103">
        <w:rPr>
          <w:sz w:val="48"/>
          <w:szCs w:val="48"/>
        </w:rPr>
        <w:t xml:space="preserve">53879 Euskirchen </w:t>
      </w:r>
    </w:p>
    <w:p w:rsidR="00F71565" w:rsidRDefault="00F71565" w:rsidP="00F71565"/>
    <w:p w:rsidR="00E35103" w:rsidRDefault="00E35103" w:rsidP="00F71565">
      <w:r>
        <w:rPr>
          <w:noProof/>
          <w:lang w:eastAsia="de-DE"/>
        </w:rPr>
        <w:drawing>
          <wp:inline distT="0" distB="0" distL="0" distR="0">
            <wp:extent cx="5760720" cy="3240405"/>
            <wp:effectExtent l="0" t="0" r="0" b="0"/>
            <wp:docPr id="4" name="Grafik 4" descr="C:\Users\User\Pictures\Bilder Gebäude\20140416_13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ilder Gebäude\20140416_1329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E35103" w:rsidRDefault="00E35103" w:rsidP="00F71565"/>
    <w:p w:rsidR="00F71565" w:rsidRPr="00E35103" w:rsidRDefault="00E35103" w:rsidP="00F71565">
      <w:pPr>
        <w:rPr>
          <w:sz w:val="52"/>
          <w:szCs w:val="52"/>
        </w:rPr>
      </w:pPr>
      <w:r w:rsidRPr="00E35103">
        <w:rPr>
          <w:sz w:val="52"/>
          <w:szCs w:val="52"/>
        </w:rPr>
        <w:t xml:space="preserve">Konzeption </w:t>
      </w:r>
    </w:p>
    <w:p w:rsidR="008853EE" w:rsidRPr="00EF1D4C" w:rsidRDefault="008853EE" w:rsidP="008853EE">
      <w:pPr>
        <w:pStyle w:val="Titel"/>
        <w:rPr>
          <w:rFonts w:ascii="Verdana" w:hAnsi="Verdana"/>
        </w:rPr>
      </w:pPr>
      <w:r w:rsidRPr="00EF1D4C">
        <w:rPr>
          <w:rFonts w:ascii="Verdana" w:hAnsi="Verdana"/>
        </w:rPr>
        <w:lastRenderedPageBreak/>
        <w:t xml:space="preserve">Inhaltsverzeichnis </w:t>
      </w:r>
    </w:p>
    <w:tbl>
      <w:tblPr>
        <w:tblStyle w:val="Tabellenraster"/>
        <w:tblW w:w="9322" w:type="dxa"/>
        <w:tblLook w:val="04A0" w:firstRow="1" w:lastRow="0" w:firstColumn="1" w:lastColumn="0" w:noHBand="0" w:noVBand="1"/>
      </w:tblPr>
      <w:tblGrid>
        <w:gridCol w:w="1384"/>
        <w:gridCol w:w="6379"/>
        <w:gridCol w:w="1559"/>
      </w:tblGrid>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 xml:space="preserve">Nr. </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Thema </w:t>
            </w:r>
          </w:p>
        </w:tc>
        <w:tc>
          <w:tcPr>
            <w:tcW w:w="1559" w:type="dxa"/>
          </w:tcPr>
          <w:p w:rsidR="008853EE" w:rsidRPr="00EF1D4C" w:rsidRDefault="008853EE" w:rsidP="008853EE">
            <w:pPr>
              <w:rPr>
                <w:rFonts w:ascii="Verdana" w:hAnsi="Verdana"/>
                <w:sz w:val="24"/>
                <w:szCs w:val="24"/>
              </w:rPr>
            </w:pPr>
            <w:r w:rsidRPr="00EF1D4C">
              <w:rPr>
                <w:rFonts w:ascii="Verdana" w:hAnsi="Verdana"/>
                <w:sz w:val="24"/>
                <w:szCs w:val="24"/>
              </w:rPr>
              <w:t>Seite</w:t>
            </w: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Vorwort </w:t>
            </w:r>
          </w:p>
        </w:tc>
        <w:tc>
          <w:tcPr>
            <w:tcW w:w="1559" w:type="dxa"/>
          </w:tcPr>
          <w:p w:rsidR="008853EE" w:rsidRPr="00EF1D4C" w:rsidRDefault="002E323A" w:rsidP="007808E6">
            <w:pPr>
              <w:rPr>
                <w:rFonts w:ascii="Verdana" w:hAnsi="Verdana"/>
                <w:sz w:val="24"/>
                <w:szCs w:val="24"/>
              </w:rPr>
            </w:pPr>
            <w:r>
              <w:rPr>
                <w:rFonts w:ascii="Verdana" w:hAnsi="Verdana"/>
                <w:sz w:val="24"/>
                <w:szCs w:val="24"/>
              </w:rPr>
              <w:t>4</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Wissenswertes über die Kita </w:t>
            </w:r>
          </w:p>
        </w:tc>
        <w:tc>
          <w:tcPr>
            <w:tcW w:w="1559" w:type="dxa"/>
          </w:tcPr>
          <w:p w:rsidR="008853EE" w:rsidRPr="00EF1D4C" w:rsidRDefault="00CB7B85" w:rsidP="007808E6">
            <w:pPr>
              <w:rPr>
                <w:rFonts w:ascii="Verdana" w:hAnsi="Verdana"/>
                <w:sz w:val="24"/>
                <w:szCs w:val="24"/>
              </w:rPr>
            </w:pPr>
            <w:r>
              <w:rPr>
                <w:rFonts w:ascii="Verdana" w:hAnsi="Verdana"/>
                <w:sz w:val="24"/>
                <w:szCs w:val="24"/>
              </w:rPr>
              <w:t>5</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1.1</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Trägerverantwortung</w:t>
            </w:r>
          </w:p>
        </w:tc>
        <w:tc>
          <w:tcPr>
            <w:tcW w:w="1559" w:type="dxa"/>
          </w:tcPr>
          <w:p w:rsidR="008853EE" w:rsidRPr="00EF1D4C" w:rsidRDefault="00CB7B85" w:rsidP="003A1217">
            <w:pPr>
              <w:rPr>
                <w:rFonts w:ascii="Verdana" w:hAnsi="Verdana"/>
                <w:sz w:val="24"/>
                <w:szCs w:val="24"/>
              </w:rPr>
            </w:pPr>
            <w:r>
              <w:rPr>
                <w:rFonts w:ascii="Verdana" w:hAnsi="Verdana"/>
                <w:sz w:val="24"/>
                <w:szCs w:val="24"/>
              </w:rPr>
              <w:t>5</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1.2</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Unsere Einrichtung – wer sind wir?</w:t>
            </w:r>
          </w:p>
        </w:tc>
        <w:tc>
          <w:tcPr>
            <w:tcW w:w="1559" w:type="dxa"/>
          </w:tcPr>
          <w:p w:rsidR="008853EE" w:rsidRPr="00EF1D4C" w:rsidRDefault="00CB7B85" w:rsidP="007808E6">
            <w:pPr>
              <w:rPr>
                <w:rFonts w:ascii="Verdana" w:hAnsi="Verdana"/>
                <w:sz w:val="24"/>
                <w:szCs w:val="24"/>
              </w:rPr>
            </w:pPr>
            <w:r>
              <w:rPr>
                <w:rFonts w:ascii="Verdana" w:hAnsi="Verdana"/>
                <w:sz w:val="24"/>
                <w:szCs w:val="24"/>
              </w:rPr>
              <w:t>6</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1.3</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Wo finden sie uns?</w:t>
            </w:r>
          </w:p>
        </w:tc>
        <w:tc>
          <w:tcPr>
            <w:tcW w:w="1559" w:type="dxa"/>
          </w:tcPr>
          <w:p w:rsidR="008853EE" w:rsidRPr="00EF1D4C" w:rsidRDefault="00CB7B85" w:rsidP="007808E6">
            <w:pPr>
              <w:rPr>
                <w:rFonts w:ascii="Verdana" w:hAnsi="Verdana"/>
                <w:sz w:val="24"/>
                <w:szCs w:val="24"/>
              </w:rPr>
            </w:pPr>
            <w:r>
              <w:rPr>
                <w:rFonts w:ascii="Verdana" w:hAnsi="Verdana"/>
                <w:sz w:val="24"/>
                <w:szCs w:val="24"/>
              </w:rPr>
              <w:t>7</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1.4</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Einrichtungsstruktur</w:t>
            </w:r>
          </w:p>
        </w:tc>
        <w:tc>
          <w:tcPr>
            <w:tcW w:w="1559" w:type="dxa"/>
          </w:tcPr>
          <w:p w:rsidR="008853EE" w:rsidRPr="00EF1D4C" w:rsidRDefault="00CB7B85" w:rsidP="007808E6">
            <w:pPr>
              <w:rPr>
                <w:rFonts w:ascii="Verdana" w:hAnsi="Verdana"/>
                <w:sz w:val="24"/>
                <w:szCs w:val="24"/>
              </w:rPr>
            </w:pPr>
            <w:r>
              <w:rPr>
                <w:rFonts w:ascii="Verdana" w:hAnsi="Verdana"/>
                <w:sz w:val="24"/>
                <w:szCs w:val="24"/>
              </w:rPr>
              <w:t>7</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1.4.1</w:t>
            </w:r>
          </w:p>
        </w:tc>
        <w:tc>
          <w:tcPr>
            <w:tcW w:w="6379" w:type="dxa"/>
          </w:tcPr>
          <w:p w:rsidR="008853EE" w:rsidRPr="00EF1D4C" w:rsidRDefault="008853EE" w:rsidP="008853EE">
            <w:pPr>
              <w:rPr>
                <w:rFonts w:ascii="Verdana" w:hAnsi="Verdana"/>
                <w:sz w:val="24"/>
                <w:szCs w:val="24"/>
              </w:rPr>
            </w:pPr>
            <w:proofErr w:type="spellStart"/>
            <w:r w:rsidRPr="00EF1D4C">
              <w:rPr>
                <w:rFonts w:ascii="Verdana" w:hAnsi="Verdana"/>
                <w:sz w:val="24"/>
                <w:szCs w:val="24"/>
              </w:rPr>
              <w:t>Kibiz</w:t>
            </w:r>
            <w:proofErr w:type="spellEnd"/>
            <w:r w:rsidRPr="00EF1D4C">
              <w:rPr>
                <w:rFonts w:ascii="Verdana" w:hAnsi="Verdana"/>
                <w:sz w:val="24"/>
                <w:szCs w:val="24"/>
              </w:rPr>
              <w:t>-Gruppen / Gruppenstrukturen</w:t>
            </w:r>
          </w:p>
        </w:tc>
        <w:tc>
          <w:tcPr>
            <w:tcW w:w="1559" w:type="dxa"/>
          </w:tcPr>
          <w:p w:rsidR="008853EE" w:rsidRPr="00EF1D4C" w:rsidRDefault="00CB7B85" w:rsidP="007808E6">
            <w:pPr>
              <w:rPr>
                <w:rFonts w:ascii="Verdana" w:hAnsi="Verdana"/>
                <w:sz w:val="24"/>
                <w:szCs w:val="24"/>
              </w:rPr>
            </w:pPr>
            <w:r>
              <w:rPr>
                <w:rFonts w:ascii="Verdana" w:hAnsi="Verdana"/>
                <w:sz w:val="24"/>
                <w:szCs w:val="24"/>
              </w:rPr>
              <w:t>7</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1.4.2</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Betreuungsformen</w:t>
            </w:r>
          </w:p>
        </w:tc>
        <w:tc>
          <w:tcPr>
            <w:tcW w:w="1559" w:type="dxa"/>
          </w:tcPr>
          <w:p w:rsidR="008853EE" w:rsidRPr="00EF1D4C" w:rsidRDefault="00CB7B85" w:rsidP="007808E6">
            <w:pPr>
              <w:rPr>
                <w:rFonts w:ascii="Verdana" w:hAnsi="Verdana"/>
                <w:sz w:val="24"/>
                <w:szCs w:val="24"/>
              </w:rPr>
            </w:pPr>
            <w:r>
              <w:rPr>
                <w:rFonts w:ascii="Verdana" w:hAnsi="Verdana"/>
                <w:sz w:val="24"/>
                <w:szCs w:val="24"/>
              </w:rPr>
              <w:t>8</w:t>
            </w:r>
          </w:p>
        </w:tc>
      </w:tr>
      <w:tr w:rsidR="003A1217" w:rsidRPr="00EF1D4C" w:rsidTr="008853EE">
        <w:tc>
          <w:tcPr>
            <w:tcW w:w="1384" w:type="dxa"/>
          </w:tcPr>
          <w:p w:rsidR="003A1217" w:rsidRPr="00EF1D4C" w:rsidRDefault="003A1217" w:rsidP="008853EE">
            <w:pPr>
              <w:rPr>
                <w:rFonts w:ascii="Verdana" w:hAnsi="Verdana"/>
                <w:sz w:val="24"/>
                <w:szCs w:val="24"/>
              </w:rPr>
            </w:pPr>
            <w:r w:rsidRPr="00EF1D4C">
              <w:rPr>
                <w:rFonts w:ascii="Verdana" w:hAnsi="Verdana"/>
                <w:sz w:val="24"/>
                <w:szCs w:val="24"/>
              </w:rPr>
              <w:t>1.4.3</w:t>
            </w:r>
          </w:p>
        </w:tc>
        <w:tc>
          <w:tcPr>
            <w:tcW w:w="6379" w:type="dxa"/>
          </w:tcPr>
          <w:p w:rsidR="003A1217" w:rsidRPr="00EF1D4C" w:rsidRDefault="003A1217" w:rsidP="003A1217">
            <w:pPr>
              <w:rPr>
                <w:rFonts w:ascii="Verdana" w:hAnsi="Verdana"/>
                <w:sz w:val="24"/>
                <w:szCs w:val="24"/>
              </w:rPr>
            </w:pPr>
            <w:r w:rsidRPr="00EF1D4C">
              <w:rPr>
                <w:rFonts w:ascii="Verdana" w:hAnsi="Verdana"/>
                <w:sz w:val="24"/>
                <w:szCs w:val="24"/>
              </w:rPr>
              <w:t>Eingewöhnung</w:t>
            </w:r>
            <w:r w:rsidR="008534FD">
              <w:rPr>
                <w:rFonts w:ascii="Verdana" w:hAnsi="Verdana"/>
                <w:sz w:val="24"/>
                <w:szCs w:val="24"/>
              </w:rPr>
              <w:t xml:space="preserve">  (Kurzerklärung)</w:t>
            </w:r>
          </w:p>
        </w:tc>
        <w:tc>
          <w:tcPr>
            <w:tcW w:w="1559" w:type="dxa"/>
          </w:tcPr>
          <w:p w:rsidR="003A1217" w:rsidRPr="00EF1D4C" w:rsidRDefault="00CB7B85" w:rsidP="007808E6">
            <w:pPr>
              <w:rPr>
                <w:rFonts w:ascii="Verdana" w:hAnsi="Verdana"/>
                <w:sz w:val="24"/>
                <w:szCs w:val="24"/>
              </w:rPr>
            </w:pPr>
            <w:r>
              <w:rPr>
                <w:rFonts w:ascii="Verdana" w:hAnsi="Verdana"/>
                <w:sz w:val="24"/>
                <w:szCs w:val="24"/>
              </w:rPr>
              <w:t>8</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1.5</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Unser Team</w:t>
            </w:r>
          </w:p>
        </w:tc>
        <w:tc>
          <w:tcPr>
            <w:tcW w:w="1559" w:type="dxa"/>
          </w:tcPr>
          <w:p w:rsidR="008853EE" w:rsidRPr="00EF1D4C" w:rsidRDefault="00CB7B85" w:rsidP="007808E6">
            <w:pPr>
              <w:rPr>
                <w:rFonts w:ascii="Verdana" w:hAnsi="Verdana"/>
                <w:sz w:val="24"/>
                <w:szCs w:val="24"/>
              </w:rPr>
            </w:pPr>
            <w:r>
              <w:rPr>
                <w:rFonts w:ascii="Verdana" w:hAnsi="Verdana"/>
                <w:sz w:val="24"/>
                <w:szCs w:val="24"/>
              </w:rPr>
              <w:t>9</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1.6</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Praktikanten in unserer Einrichtung </w:t>
            </w:r>
          </w:p>
        </w:tc>
        <w:tc>
          <w:tcPr>
            <w:tcW w:w="1559" w:type="dxa"/>
          </w:tcPr>
          <w:p w:rsidR="008853EE" w:rsidRPr="00EF1D4C" w:rsidRDefault="00CB7B85" w:rsidP="003A1217">
            <w:pPr>
              <w:rPr>
                <w:rFonts w:ascii="Verdana" w:hAnsi="Verdana"/>
                <w:sz w:val="24"/>
                <w:szCs w:val="24"/>
              </w:rPr>
            </w:pPr>
            <w:r>
              <w:rPr>
                <w:rFonts w:ascii="Verdana" w:hAnsi="Verdana"/>
                <w:sz w:val="24"/>
                <w:szCs w:val="24"/>
              </w:rPr>
              <w:t>10</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1.7</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Öffnungszeiten</w:t>
            </w:r>
          </w:p>
        </w:tc>
        <w:tc>
          <w:tcPr>
            <w:tcW w:w="1559" w:type="dxa"/>
          </w:tcPr>
          <w:p w:rsidR="008853EE" w:rsidRPr="00EF1D4C" w:rsidRDefault="00CB7B85" w:rsidP="003A1217">
            <w:pPr>
              <w:rPr>
                <w:rFonts w:ascii="Verdana" w:hAnsi="Verdana"/>
                <w:sz w:val="24"/>
                <w:szCs w:val="24"/>
              </w:rPr>
            </w:pPr>
            <w:r>
              <w:rPr>
                <w:rFonts w:ascii="Verdana" w:hAnsi="Verdana"/>
                <w:sz w:val="24"/>
                <w:szCs w:val="24"/>
              </w:rPr>
              <w:t>10</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1.8</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Schließzeiten</w:t>
            </w:r>
          </w:p>
        </w:tc>
        <w:tc>
          <w:tcPr>
            <w:tcW w:w="1559" w:type="dxa"/>
          </w:tcPr>
          <w:p w:rsidR="008853EE" w:rsidRPr="00EF1D4C" w:rsidRDefault="00CB7B85" w:rsidP="003A1217">
            <w:pPr>
              <w:rPr>
                <w:rFonts w:ascii="Verdana" w:hAnsi="Verdana"/>
                <w:sz w:val="24"/>
                <w:szCs w:val="24"/>
              </w:rPr>
            </w:pPr>
            <w:r>
              <w:rPr>
                <w:rFonts w:ascii="Verdana" w:hAnsi="Verdana"/>
                <w:sz w:val="24"/>
                <w:szCs w:val="24"/>
              </w:rPr>
              <w:t>10</w:t>
            </w: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8853EE">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 xml:space="preserve">2. </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Pädagogische Haltung</w:t>
            </w:r>
          </w:p>
        </w:tc>
        <w:tc>
          <w:tcPr>
            <w:tcW w:w="1559" w:type="dxa"/>
          </w:tcPr>
          <w:p w:rsidR="008853EE" w:rsidRPr="00EF1D4C" w:rsidRDefault="00CB7B85" w:rsidP="003A1217">
            <w:pPr>
              <w:rPr>
                <w:rFonts w:ascii="Verdana" w:hAnsi="Verdana"/>
                <w:sz w:val="24"/>
                <w:szCs w:val="24"/>
              </w:rPr>
            </w:pPr>
            <w:r>
              <w:rPr>
                <w:rFonts w:ascii="Verdana" w:hAnsi="Verdana"/>
                <w:sz w:val="24"/>
                <w:szCs w:val="24"/>
              </w:rPr>
              <w:t>11</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2.1</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Unser Bild vom Kind  </w:t>
            </w:r>
          </w:p>
        </w:tc>
        <w:tc>
          <w:tcPr>
            <w:tcW w:w="1559" w:type="dxa"/>
          </w:tcPr>
          <w:p w:rsidR="008853EE" w:rsidRPr="00EF1D4C" w:rsidRDefault="00CB7B85" w:rsidP="003A1217">
            <w:pPr>
              <w:rPr>
                <w:rFonts w:ascii="Verdana" w:hAnsi="Verdana"/>
                <w:sz w:val="24"/>
                <w:szCs w:val="24"/>
              </w:rPr>
            </w:pPr>
            <w:r>
              <w:rPr>
                <w:rFonts w:ascii="Verdana" w:hAnsi="Verdana"/>
                <w:sz w:val="24"/>
                <w:szCs w:val="24"/>
              </w:rPr>
              <w:t>11</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2.2</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Unser Bildungsverständnis</w:t>
            </w:r>
          </w:p>
        </w:tc>
        <w:tc>
          <w:tcPr>
            <w:tcW w:w="1559" w:type="dxa"/>
          </w:tcPr>
          <w:p w:rsidR="008853EE" w:rsidRPr="00EF1D4C" w:rsidRDefault="00CB7B85" w:rsidP="003A1217">
            <w:pPr>
              <w:rPr>
                <w:rFonts w:ascii="Verdana" w:hAnsi="Verdana"/>
                <w:sz w:val="24"/>
                <w:szCs w:val="24"/>
              </w:rPr>
            </w:pPr>
            <w:r>
              <w:rPr>
                <w:rFonts w:ascii="Verdana" w:hAnsi="Verdana"/>
                <w:sz w:val="24"/>
                <w:szCs w:val="24"/>
              </w:rPr>
              <w:t>12</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 xml:space="preserve">2.3 </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Unsere Rolle als (Bezugs-)Erzieherin</w:t>
            </w:r>
          </w:p>
        </w:tc>
        <w:tc>
          <w:tcPr>
            <w:tcW w:w="1559" w:type="dxa"/>
          </w:tcPr>
          <w:p w:rsidR="008853EE" w:rsidRPr="00EF1D4C" w:rsidRDefault="00CB7B85" w:rsidP="003A1217">
            <w:pPr>
              <w:rPr>
                <w:rFonts w:ascii="Verdana" w:hAnsi="Verdana"/>
                <w:sz w:val="24"/>
                <w:szCs w:val="24"/>
              </w:rPr>
            </w:pPr>
            <w:r>
              <w:rPr>
                <w:rFonts w:ascii="Verdana" w:hAnsi="Verdana"/>
                <w:sz w:val="24"/>
                <w:szCs w:val="24"/>
              </w:rPr>
              <w:t>12</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2.4</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Unser pädagogischer Ansatz</w:t>
            </w:r>
          </w:p>
        </w:tc>
        <w:tc>
          <w:tcPr>
            <w:tcW w:w="1559" w:type="dxa"/>
          </w:tcPr>
          <w:p w:rsidR="008853EE" w:rsidRPr="00EF1D4C" w:rsidRDefault="00CB7B85" w:rsidP="003A1217">
            <w:pPr>
              <w:rPr>
                <w:rFonts w:ascii="Verdana" w:hAnsi="Verdana"/>
                <w:sz w:val="24"/>
                <w:szCs w:val="24"/>
              </w:rPr>
            </w:pPr>
            <w:r>
              <w:rPr>
                <w:rFonts w:ascii="Verdana" w:hAnsi="Verdana"/>
                <w:sz w:val="24"/>
                <w:szCs w:val="24"/>
              </w:rPr>
              <w:t>14</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 xml:space="preserve">2.5 </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Ziele unserer pädagogischen Arbeit</w:t>
            </w:r>
          </w:p>
        </w:tc>
        <w:tc>
          <w:tcPr>
            <w:tcW w:w="1559" w:type="dxa"/>
          </w:tcPr>
          <w:p w:rsidR="008853EE" w:rsidRPr="00EF1D4C" w:rsidRDefault="00CB7B85" w:rsidP="003A1217">
            <w:pPr>
              <w:rPr>
                <w:rFonts w:ascii="Verdana" w:hAnsi="Verdana"/>
                <w:sz w:val="24"/>
                <w:szCs w:val="24"/>
              </w:rPr>
            </w:pPr>
            <w:r>
              <w:rPr>
                <w:rFonts w:ascii="Verdana" w:hAnsi="Verdana"/>
                <w:sz w:val="24"/>
                <w:szCs w:val="24"/>
              </w:rPr>
              <w:t>15</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2.6</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Beobachten und Dokumentieren</w:t>
            </w:r>
          </w:p>
        </w:tc>
        <w:tc>
          <w:tcPr>
            <w:tcW w:w="1559" w:type="dxa"/>
          </w:tcPr>
          <w:p w:rsidR="008853EE" w:rsidRPr="00EF1D4C" w:rsidRDefault="00CB7B85" w:rsidP="003A1217">
            <w:pPr>
              <w:rPr>
                <w:rFonts w:ascii="Verdana" w:hAnsi="Verdana"/>
                <w:sz w:val="24"/>
                <w:szCs w:val="24"/>
              </w:rPr>
            </w:pPr>
            <w:r>
              <w:rPr>
                <w:rFonts w:ascii="Verdana" w:hAnsi="Verdana"/>
                <w:sz w:val="24"/>
                <w:szCs w:val="24"/>
              </w:rPr>
              <w:t>15</w:t>
            </w:r>
            <w:r w:rsidR="007808E6" w:rsidRPr="00EF1D4C">
              <w:rPr>
                <w:rFonts w:ascii="Verdana" w:hAnsi="Verdana"/>
                <w:sz w:val="24"/>
                <w:szCs w:val="24"/>
              </w:rPr>
              <w:t xml:space="preserve"> </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2.7</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Das Freispiel</w:t>
            </w:r>
          </w:p>
        </w:tc>
        <w:tc>
          <w:tcPr>
            <w:tcW w:w="1559" w:type="dxa"/>
          </w:tcPr>
          <w:p w:rsidR="008853EE" w:rsidRPr="00EF1D4C" w:rsidRDefault="00CB7B85" w:rsidP="003A1217">
            <w:pPr>
              <w:rPr>
                <w:rFonts w:ascii="Verdana" w:hAnsi="Verdana"/>
                <w:sz w:val="24"/>
                <w:szCs w:val="24"/>
              </w:rPr>
            </w:pPr>
            <w:r>
              <w:rPr>
                <w:rFonts w:ascii="Verdana" w:hAnsi="Verdana"/>
                <w:sz w:val="24"/>
                <w:szCs w:val="24"/>
              </w:rPr>
              <w:t>16</w:t>
            </w:r>
          </w:p>
        </w:tc>
      </w:tr>
      <w:tr w:rsidR="008853EE" w:rsidRPr="00EF1D4C" w:rsidTr="008853EE">
        <w:tc>
          <w:tcPr>
            <w:tcW w:w="1384" w:type="dxa"/>
          </w:tcPr>
          <w:p w:rsidR="008853EE" w:rsidRPr="00EF1D4C" w:rsidRDefault="003A1217" w:rsidP="008853EE">
            <w:pPr>
              <w:rPr>
                <w:rFonts w:ascii="Verdana" w:hAnsi="Verdana"/>
                <w:sz w:val="24"/>
                <w:szCs w:val="24"/>
              </w:rPr>
            </w:pPr>
            <w:r w:rsidRPr="00EF1D4C">
              <w:rPr>
                <w:rFonts w:ascii="Verdana" w:hAnsi="Verdana"/>
                <w:sz w:val="24"/>
                <w:szCs w:val="24"/>
              </w:rPr>
              <w:t>2.8</w:t>
            </w:r>
          </w:p>
        </w:tc>
        <w:tc>
          <w:tcPr>
            <w:tcW w:w="6379" w:type="dxa"/>
          </w:tcPr>
          <w:p w:rsidR="008853EE" w:rsidRPr="00EF1D4C" w:rsidRDefault="003A1217" w:rsidP="008853EE">
            <w:pPr>
              <w:rPr>
                <w:rFonts w:ascii="Verdana" w:hAnsi="Verdana"/>
                <w:sz w:val="24"/>
                <w:szCs w:val="24"/>
              </w:rPr>
            </w:pPr>
            <w:r w:rsidRPr="00EF1D4C">
              <w:rPr>
                <w:rFonts w:ascii="Verdana" w:hAnsi="Verdana"/>
                <w:sz w:val="24"/>
                <w:szCs w:val="24"/>
              </w:rPr>
              <w:t>Tagestruktur</w:t>
            </w:r>
          </w:p>
        </w:tc>
        <w:tc>
          <w:tcPr>
            <w:tcW w:w="1559" w:type="dxa"/>
          </w:tcPr>
          <w:p w:rsidR="008853EE" w:rsidRPr="00EF1D4C" w:rsidRDefault="00CB7B85" w:rsidP="008853EE">
            <w:pPr>
              <w:rPr>
                <w:rFonts w:ascii="Verdana" w:hAnsi="Verdana"/>
                <w:sz w:val="24"/>
                <w:szCs w:val="24"/>
              </w:rPr>
            </w:pPr>
            <w:r>
              <w:rPr>
                <w:rFonts w:ascii="Verdana" w:hAnsi="Verdana"/>
                <w:sz w:val="24"/>
                <w:szCs w:val="24"/>
              </w:rPr>
              <w:t>16</w:t>
            </w:r>
          </w:p>
        </w:tc>
      </w:tr>
      <w:tr w:rsidR="003A1217" w:rsidRPr="00EF1D4C" w:rsidTr="008853EE">
        <w:tc>
          <w:tcPr>
            <w:tcW w:w="1384" w:type="dxa"/>
          </w:tcPr>
          <w:p w:rsidR="003A1217" w:rsidRPr="00EF1D4C" w:rsidRDefault="003A1217" w:rsidP="008853EE">
            <w:pPr>
              <w:rPr>
                <w:rFonts w:ascii="Verdana" w:hAnsi="Verdana"/>
                <w:sz w:val="24"/>
                <w:szCs w:val="24"/>
              </w:rPr>
            </w:pPr>
          </w:p>
        </w:tc>
        <w:tc>
          <w:tcPr>
            <w:tcW w:w="6379" w:type="dxa"/>
          </w:tcPr>
          <w:p w:rsidR="003A1217" w:rsidRPr="00EF1D4C" w:rsidRDefault="003A1217" w:rsidP="008853EE">
            <w:pPr>
              <w:rPr>
                <w:rFonts w:ascii="Verdana" w:hAnsi="Verdana"/>
                <w:sz w:val="24"/>
                <w:szCs w:val="24"/>
              </w:rPr>
            </w:pPr>
          </w:p>
        </w:tc>
        <w:tc>
          <w:tcPr>
            <w:tcW w:w="1559" w:type="dxa"/>
          </w:tcPr>
          <w:p w:rsidR="003A1217" w:rsidRPr="00EF1D4C" w:rsidRDefault="003A1217" w:rsidP="007808E6">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 xml:space="preserve">3. </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Bildungsvereinbarungen des Landes NRW</w:t>
            </w:r>
          </w:p>
        </w:tc>
        <w:tc>
          <w:tcPr>
            <w:tcW w:w="1559" w:type="dxa"/>
          </w:tcPr>
          <w:p w:rsidR="008853EE" w:rsidRPr="00EF1D4C" w:rsidRDefault="008853EE" w:rsidP="003A1217">
            <w:pPr>
              <w:rPr>
                <w:rFonts w:ascii="Verdana" w:hAnsi="Verdana"/>
                <w:sz w:val="24"/>
                <w:szCs w:val="24"/>
              </w:rPr>
            </w:pPr>
            <w:r w:rsidRPr="00EF1D4C">
              <w:rPr>
                <w:rFonts w:ascii="Verdana" w:hAnsi="Verdana"/>
                <w:sz w:val="24"/>
                <w:szCs w:val="24"/>
              </w:rPr>
              <w:t>1</w:t>
            </w:r>
            <w:r w:rsidR="003A1217" w:rsidRPr="00EF1D4C">
              <w:rPr>
                <w:rFonts w:ascii="Verdana" w:hAnsi="Verdana"/>
                <w:sz w:val="24"/>
                <w:szCs w:val="24"/>
              </w:rPr>
              <w:t>7</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3.1</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Unsere Umsetzung der Bildungsvereinbarungen</w:t>
            </w:r>
          </w:p>
        </w:tc>
        <w:tc>
          <w:tcPr>
            <w:tcW w:w="1559" w:type="dxa"/>
          </w:tcPr>
          <w:p w:rsidR="008853EE" w:rsidRPr="00EF1D4C" w:rsidRDefault="008853EE" w:rsidP="003A1217">
            <w:pPr>
              <w:rPr>
                <w:rFonts w:ascii="Verdana" w:hAnsi="Verdana"/>
                <w:sz w:val="24"/>
                <w:szCs w:val="24"/>
              </w:rPr>
            </w:pPr>
            <w:r w:rsidRPr="00EF1D4C">
              <w:rPr>
                <w:rFonts w:ascii="Verdana" w:hAnsi="Verdana"/>
                <w:sz w:val="24"/>
                <w:szCs w:val="24"/>
              </w:rPr>
              <w:t>1</w:t>
            </w:r>
            <w:r w:rsidR="00CB7B85">
              <w:rPr>
                <w:rFonts w:ascii="Verdana" w:hAnsi="Verdana"/>
                <w:sz w:val="24"/>
                <w:szCs w:val="24"/>
              </w:rPr>
              <w:t>8</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3.2</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Bewegung</w:t>
            </w:r>
          </w:p>
        </w:tc>
        <w:tc>
          <w:tcPr>
            <w:tcW w:w="1559" w:type="dxa"/>
          </w:tcPr>
          <w:p w:rsidR="008853EE" w:rsidRPr="00EF1D4C" w:rsidRDefault="008853EE" w:rsidP="003A1217">
            <w:pPr>
              <w:rPr>
                <w:rFonts w:ascii="Verdana" w:hAnsi="Verdana"/>
                <w:sz w:val="24"/>
                <w:szCs w:val="24"/>
              </w:rPr>
            </w:pPr>
            <w:r w:rsidRPr="00EF1D4C">
              <w:rPr>
                <w:rFonts w:ascii="Verdana" w:hAnsi="Verdana"/>
                <w:sz w:val="24"/>
                <w:szCs w:val="24"/>
              </w:rPr>
              <w:t>1</w:t>
            </w:r>
            <w:r w:rsidR="00CB7B85">
              <w:rPr>
                <w:rFonts w:ascii="Verdana" w:hAnsi="Verdana"/>
                <w:sz w:val="24"/>
                <w:szCs w:val="24"/>
              </w:rPr>
              <w:t>8</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3.3</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Körper, Gesundheit und Ernährung </w:t>
            </w:r>
          </w:p>
        </w:tc>
        <w:tc>
          <w:tcPr>
            <w:tcW w:w="1559" w:type="dxa"/>
          </w:tcPr>
          <w:p w:rsidR="008853EE" w:rsidRPr="00EF1D4C" w:rsidRDefault="003A1217" w:rsidP="003A1217">
            <w:pPr>
              <w:rPr>
                <w:rFonts w:ascii="Verdana" w:hAnsi="Verdana"/>
                <w:sz w:val="24"/>
                <w:szCs w:val="24"/>
              </w:rPr>
            </w:pPr>
            <w:r w:rsidRPr="00EF1D4C">
              <w:rPr>
                <w:rFonts w:ascii="Verdana" w:hAnsi="Verdana"/>
                <w:sz w:val="24"/>
                <w:szCs w:val="24"/>
              </w:rPr>
              <w:t>1</w:t>
            </w:r>
            <w:r w:rsidR="00CB7B85">
              <w:rPr>
                <w:rFonts w:ascii="Verdana" w:hAnsi="Verdana"/>
                <w:sz w:val="24"/>
                <w:szCs w:val="24"/>
              </w:rPr>
              <w:t>9</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3.4</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Mathematik</w:t>
            </w:r>
          </w:p>
        </w:tc>
        <w:tc>
          <w:tcPr>
            <w:tcW w:w="1559" w:type="dxa"/>
          </w:tcPr>
          <w:p w:rsidR="008853EE" w:rsidRPr="00EF1D4C" w:rsidRDefault="003A1217" w:rsidP="003A1217">
            <w:pPr>
              <w:rPr>
                <w:rFonts w:ascii="Verdana" w:hAnsi="Verdana"/>
                <w:sz w:val="24"/>
                <w:szCs w:val="24"/>
              </w:rPr>
            </w:pPr>
            <w:r w:rsidRPr="00EF1D4C">
              <w:rPr>
                <w:rFonts w:ascii="Verdana" w:hAnsi="Verdana"/>
                <w:sz w:val="24"/>
                <w:szCs w:val="24"/>
              </w:rPr>
              <w:t>20</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3.5</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Medien</w:t>
            </w:r>
          </w:p>
        </w:tc>
        <w:tc>
          <w:tcPr>
            <w:tcW w:w="1559" w:type="dxa"/>
          </w:tcPr>
          <w:p w:rsidR="008853EE" w:rsidRPr="00EF1D4C" w:rsidRDefault="003A1217" w:rsidP="003A1217">
            <w:pPr>
              <w:rPr>
                <w:rFonts w:ascii="Verdana" w:hAnsi="Verdana"/>
                <w:sz w:val="24"/>
                <w:szCs w:val="24"/>
              </w:rPr>
            </w:pPr>
            <w:r w:rsidRPr="00EF1D4C">
              <w:rPr>
                <w:rFonts w:ascii="Verdana" w:hAnsi="Verdana"/>
                <w:sz w:val="24"/>
                <w:szCs w:val="24"/>
              </w:rPr>
              <w:t>21</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3.6</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Musisch – ästhetische Bildung </w:t>
            </w:r>
          </w:p>
        </w:tc>
        <w:tc>
          <w:tcPr>
            <w:tcW w:w="1559" w:type="dxa"/>
          </w:tcPr>
          <w:p w:rsidR="008853EE" w:rsidRPr="00EF1D4C" w:rsidRDefault="007808E6" w:rsidP="003A1217">
            <w:pPr>
              <w:rPr>
                <w:rFonts w:ascii="Verdana" w:hAnsi="Verdana"/>
                <w:sz w:val="24"/>
                <w:szCs w:val="24"/>
              </w:rPr>
            </w:pPr>
            <w:r w:rsidRPr="00EF1D4C">
              <w:rPr>
                <w:rFonts w:ascii="Verdana" w:hAnsi="Verdana"/>
                <w:sz w:val="24"/>
                <w:szCs w:val="24"/>
              </w:rPr>
              <w:t>2</w:t>
            </w:r>
            <w:r w:rsidR="003A1217" w:rsidRPr="00EF1D4C">
              <w:rPr>
                <w:rFonts w:ascii="Verdana" w:hAnsi="Verdana"/>
                <w:sz w:val="24"/>
                <w:szCs w:val="24"/>
              </w:rPr>
              <w:t>2</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3.7</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Ökologische Bildung </w:t>
            </w:r>
          </w:p>
        </w:tc>
        <w:tc>
          <w:tcPr>
            <w:tcW w:w="1559" w:type="dxa"/>
          </w:tcPr>
          <w:p w:rsidR="008853EE" w:rsidRPr="00EF1D4C" w:rsidRDefault="007808E6" w:rsidP="003A1217">
            <w:pPr>
              <w:rPr>
                <w:rFonts w:ascii="Verdana" w:hAnsi="Verdana"/>
                <w:sz w:val="24"/>
                <w:szCs w:val="24"/>
              </w:rPr>
            </w:pPr>
            <w:r w:rsidRPr="00EF1D4C">
              <w:rPr>
                <w:rFonts w:ascii="Verdana" w:hAnsi="Verdana"/>
                <w:sz w:val="24"/>
                <w:szCs w:val="24"/>
              </w:rPr>
              <w:t>2</w:t>
            </w:r>
            <w:r w:rsidR="00CB7B85">
              <w:rPr>
                <w:rFonts w:ascii="Verdana" w:hAnsi="Verdana"/>
                <w:sz w:val="24"/>
                <w:szCs w:val="24"/>
              </w:rPr>
              <w:t>3</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3.8</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Soziale und Interkulturelle Bildung </w:t>
            </w:r>
          </w:p>
        </w:tc>
        <w:tc>
          <w:tcPr>
            <w:tcW w:w="1559" w:type="dxa"/>
          </w:tcPr>
          <w:p w:rsidR="008853EE" w:rsidRPr="00EF1D4C" w:rsidRDefault="003A1217" w:rsidP="003A1217">
            <w:pPr>
              <w:rPr>
                <w:rFonts w:ascii="Verdana" w:hAnsi="Verdana"/>
                <w:sz w:val="24"/>
                <w:szCs w:val="24"/>
              </w:rPr>
            </w:pPr>
            <w:r w:rsidRPr="00EF1D4C">
              <w:rPr>
                <w:rFonts w:ascii="Verdana" w:hAnsi="Verdana"/>
                <w:sz w:val="24"/>
                <w:szCs w:val="24"/>
              </w:rPr>
              <w:t>2</w:t>
            </w:r>
            <w:r w:rsidR="00CB7B85">
              <w:rPr>
                <w:rFonts w:ascii="Verdana" w:hAnsi="Verdana"/>
                <w:sz w:val="24"/>
                <w:szCs w:val="24"/>
              </w:rPr>
              <w:t>4</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3.9</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Naturwissenschaftlich-technische Bildung </w:t>
            </w:r>
          </w:p>
        </w:tc>
        <w:tc>
          <w:tcPr>
            <w:tcW w:w="1559" w:type="dxa"/>
          </w:tcPr>
          <w:p w:rsidR="008853EE" w:rsidRPr="00EF1D4C" w:rsidRDefault="008853EE" w:rsidP="003A1217">
            <w:pPr>
              <w:rPr>
                <w:rFonts w:ascii="Verdana" w:hAnsi="Verdana"/>
                <w:sz w:val="24"/>
                <w:szCs w:val="24"/>
              </w:rPr>
            </w:pPr>
            <w:r w:rsidRPr="00EF1D4C">
              <w:rPr>
                <w:rFonts w:ascii="Verdana" w:hAnsi="Verdana"/>
                <w:sz w:val="24"/>
                <w:szCs w:val="24"/>
              </w:rPr>
              <w:t>2</w:t>
            </w:r>
            <w:r w:rsidR="00CB7B85">
              <w:rPr>
                <w:rFonts w:ascii="Verdana" w:hAnsi="Verdana"/>
                <w:sz w:val="24"/>
                <w:szCs w:val="24"/>
              </w:rPr>
              <w:t>5</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3.10</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Sprache</w:t>
            </w:r>
          </w:p>
        </w:tc>
        <w:tc>
          <w:tcPr>
            <w:tcW w:w="1559" w:type="dxa"/>
          </w:tcPr>
          <w:p w:rsidR="008853EE" w:rsidRPr="00EF1D4C" w:rsidRDefault="008853EE" w:rsidP="00EF1D4C">
            <w:pPr>
              <w:rPr>
                <w:rFonts w:ascii="Verdana" w:hAnsi="Verdana"/>
                <w:sz w:val="24"/>
                <w:szCs w:val="24"/>
              </w:rPr>
            </w:pPr>
            <w:r w:rsidRPr="00EF1D4C">
              <w:rPr>
                <w:rFonts w:ascii="Verdana" w:hAnsi="Verdana"/>
                <w:sz w:val="24"/>
                <w:szCs w:val="24"/>
              </w:rPr>
              <w:t>2</w:t>
            </w:r>
            <w:r w:rsidR="00CB7B85">
              <w:rPr>
                <w:rFonts w:ascii="Verdana" w:hAnsi="Verdana"/>
                <w:sz w:val="24"/>
                <w:szCs w:val="24"/>
              </w:rPr>
              <w:t>6</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3.11</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Religion und Ethik</w:t>
            </w:r>
          </w:p>
        </w:tc>
        <w:tc>
          <w:tcPr>
            <w:tcW w:w="1559" w:type="dxa"/>
          </w:tcPr>
          <w:p w:rsidR="008853EE" w:rsidRPr="00EF1D4C" w:rsidRDefault="008853EE" w:rsidP="00EF1D4C">
            <w:pPr>
              <w:rPr>
                <w:rFonts w:ascii="Verdana" w:hAnsi="Verdana"/>
                <w:sz w:val="24"/>
                <w:szCs w:val="24"/>
              </w:rPr>
            </w:pPr>
            <w:r w:rsidRPr="00EF1D4C">
              <w:rPr>
                <w:rFonts w:ascii="Verdana" w:hAnsi="Verdana"/>
                <w:sz w:val="24"/>
                <w:szCs w:val="24"/>
              </w:rPr>
              <w:t>2</w:t>
            </w:r>
            <w:r w:rsidR="00CB7B85">
              <w:rPr>
                <w:rFonts w:ascii="Verdana" w:hAnsi="Verdana"/>
                <w:sz w:val="24"/>
                <w:szCs w:val="24"/>
              </w:rPr>
              <w:t>8</w:t>
            </w: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8853EE">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4.</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Kinderrechte </w:t>
            </w:r>
          </w:p>
        </w:tc>
        <w:tc>
          <w:tcPr>
            <w:tcW w:w="1559" w:type="dxa"/>
          </w:tcPr>
          <w:p w:rsidR="008853EE" w:rsidRPr="00EF1D4C" w:rsidRDefault="008853EE" w:rsidP="00EF1D4C">
            <w:pPr>
              <w:rPr>
                <w:rFonts w:ascii="Verdana" w:hAnsi="Verdana"/>
                <w:sz w:val="24"/>
                <w:szCs w:val="24"/>
              </w:rPr>
            </w:pPr>
            <w:r w:rsidRPr="00EF1D4C">
              <w:rPr>
                <w:rFonts w:ascii="Verdana" w:hAnsi="Verdana"/>
                <w:sz w:val="24"/>
                <w:szCs w:val="24"/>
              </w:rPr>
              <w:t>2</w:t>
            </w:r>
            <w:r w:rsidR="00EF1D4C" w:rsidRPr="00EF1D4C">
              <w:rPr>
                <w:rFonts w:ascii="Verdana" w:hAnsi="Verdana"/>
                <w:sz w:val="24"/>
                <w:szCs w:val="24"/>
              </w:rPr>
              <w:t>9</w:t>
            </w: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8853EE">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 xml:space="preserve">5. </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Kindeswohl</w:t>
            </w:r>
          </w:p>
        </w:tc>
        <w:tc>
          <w:tcPr>
            <w:tcW w:w="1559" w:type="dxa"/>
          </w:tcPr>
          <w:p w:rsidR="008853EE" w:rsidRPr="00EF1D4C" w:rsidRDefault="00EF1D4C" w:rsidP="00EF1D4C">
            <w:pPr>
              <w:rPr>
                <w:rFonts w:ascii="Verdana" w:hAnsi="Verdana"/>
                <w:sz w:val="24"/>
                <w:szCs w:val="24"/>
              </w:rPr>
            </w:pPr>
            <w:r w:rsidRPr="00EF1D4C">
              <w:rPr>
                <w:rFonts w:ascii="Verdana" w:hAnsi="Verdana"/>
                <w:sz w:val="24"/>
                <w:szCs w:val="24"/>
              </w:rPr>
              <w:t>32</w:t>
            </w: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8853EE">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lastRenderedPageBreak/>
              <w:t>6</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Prävention</w:t>
            </w:r>
          </w:p>
        </w:tc>
        <w:tc>
          <w:tcPr>
            <w:tcW w:w="1559" w:type="dxa"/>
          </w:tcPr>
          <w:p w:rsidR="008853EE" w:rsidRPr="00EF1D4C" w:rsidRDefault="007808E6" w:rsidP="00EF1D4C">
            <w:pPr>
              <w:rPr>
                <w:rFonts w:ascii="Verdana" w:hAnsi="Verdana"/>
                <w:sz w:val="24"/>
                <w:szCs w:val="24"/>
              </w:rPr>
            </w:pPr>
            <w:r w:rsidRPr="00EF1D4C">
              <w:rPr>
                <w:rFonts w:ascii="Verdana" w:hAnsi="Verdana"/>
                <w:sz w:val="24"/>
                <w:szCs w:val="24"/>
              </w:rPr>
              <w:t>3</w:t>
            </w:r>
            <w:r w:rsidR="00EF1D4C" w:rsidRPr="00EF1D4C">
              <w:rPr>
                <w:rFonts w:ascii="Verdana" w:hAnsi="Verdana"/>
                <w:sz w:val="24"/>
                <w:szCs w:val="24"/>
              </w:rPr>
              <w:t>3</w:t>
            </w: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8853EE">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7.</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Inklusion – gemeinsam leben </w:t>
            </w:r>
          </w:p>
        </w:tc>
        <w:tc>
          <w:tcPr>
            <w:tcW w:w="1559" w:type="dxa"/>
          </w:tcPr>
          <w:p w:rsidR="008853EE" w:rsidRPr="00EF1D4C" w:rsidRDefault="00EF1D4C" w:rsidP="00EF1D4C">
            <w:pPr>
              <w:rPr>
                <w:rFonts w:ascii="Verdana" w:hAnsi="Verdana"/>
                <w:sz w:val="24"/>
                <w:szCs w:val="24"/>
              </w:rPr>
            </w:pPr>
            <w:r w:rsidRPr="00EF1D4C">
              <w:rPr>
                <w:rFonts w:ascii="Verdana" w:hAnsi="Verdana"/>
                <w:sz w:val="24"/>
                <w:szCs w:val="24"/>
              </w:rPr>
              <w:t>35</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7.1</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Wir holen jedes Kind dort ab, wo es steht</w:t>
            </w:r>
          </w:p>
        </w:tc>
        <w:tc>
          <w:tcPr>
            <w:tcW w:w="1559" w:type="dxa"/>
          </w:tcPr>
          <w:p w:rsidR="008853EE" w:rsidRPr="00EF1D4C" w:rsidRDefault="008853EE" w:rsidP="00EF1D4C">
            <w:pPr>
              <w:rPr>
                <w:rFonts w:ascii="Verdana" w:hAnsi="Verdana"/>
                <w:sz w:val="24"/>
                <w:szCs w:val="24"/>
              </w:rPr>
            </w:pPr>
            <w:r w:rsidRPr="00EF1D4C">
              <w:rPr>
                <w:rFonts w:ascii="Verdana" w:hAnsi="Verdana"/>
                <w:sz w:val="24"/>
                <w:szCs w:val="24"/>
              </w:rPr>
              <w:t>3</w:t>
            </w:r>
            <w:r w:rsidR="00EF1D4C" w:rsidRPr="00EF1D4C">
              <w:rPr>
                <w:rFonts w:ascii="Verdana" w:hAnsi="Verdana"/>
                <w:sz w:val="24"/>
                <w:szCs w:val="24"/>
              </w:rPr>
              <w:t>6</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8.</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Partizipation und Beteiligung der Kinder </w:t>
            </w:r>
          </w:p>
        </w:tc>
        <w:tc>
          <w:tcPr>
            <w:tcW w:w="1559" w:type="dxa"/>
          </w:tcPr>
          <w:p w:rsidR="008853EE" w:rsidRPr="00EF1D4C" w:rsidRDefault="008853EE" w:rsidP="00EF1D4C">
            <w:pPr>
              <w:rPr>
                <w:rFonts w:ascii="Verdana" w:hAnsi="Verdana"/>
                <w:sz w:val="24"/>
                <w:szCs w:val="24"/>
              </w:rPr>
            </w:pPr>
            <w:r w:rsidRPr="00EF1D4C">
              <w:rPr>
                <w:rFonts w:ascii="Verdana" w:hAnsi="Verdana"/>
                <w:sz w:val="24"/>
                <w:szCs w:val="24"/>
              </w:rPr>
              <w:t>3</w:t>
            </w:r>
            <w:r w:rsidR="00EF1D4C" w:rsidRPr="00EF1D4C">
              <w:rPr>
                <w:rFonts w:ascii="Verdana" w:hAnsi="Verdana"/>
                <w:sz w:val="24"/>
                <w:szCs w:val="24"/>
              </w:rPr>
              <w:t>7</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8.1.</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Warum ist uns Partizipation wichtig?</w:t>
            </w:r>
          </w:p>
        </w:tc>
        <w:tc>
          <w:tcPr>
            <w:tcW w:w="1559" w:type="dxa"/>
          </w:tcPr>
          <w:p w:rsidR="008853EE" w:rsidRPr="00EF1D4C" w:rsidRDefault="00EF1D4C" w:rsidP="00EF1D4C">
            <w:pPr>
              <w:rPr>
                <w:rFonts w:ascii="Verdana" w:hAnsi="Verdana"/>
                <w:sz w:val="24"/>
                <w:szCs w:val="24"/>
              </w:rPr>
            </w:pPr>
            <w:r w:rsidRPr="00EF1D4C">
              <w:rPr>
                <w:rFonts w:ascii="Verdana" w:hAnsi="Verdana"/>
                <w:sz w:val="24"/>
                <w:szCs w:val="24"/>
              </w:rPr>
              <w:t>37</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8.2</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Wie setzen wir Partizipation um </w:t>
            </w:r>
          </w:p>
        </w:tc>
        <w:tc>
          <w:tcPr>
            <w:tcW w:w="1559" w:type="dxa"/>
          </w:tcPr>
          <w:p w:rsidR="008853EE" w:rsidRPr="00EF1D4C" w:rsidRDefault="008853EE" w:rsidP="00EF1D4C">
            <w:pPr>
              <w:rPr>
                <w:rFonts w:ascii="Verdana" w:hAnsi="Verdana"/>
                <w:sz w:val="24"/>
                <w:szCs w:val="24"/>
              </w:rPr>
            </w:pPr>
            <w:r w:rsidRPr="00EF1D4C">
              <w:rPr>
                <w:rFonts w:ascii="Verdana" w:hAnsi="Verdana"/>
                <w:sz w:val="24"/>
                <w:szCs w:val="24"/>
              </w:rPr>
              <w:t>3</w:t>
            </w:r>
            <w:r w:rsidR="00EF1D4C" w:rsidRPr="00EF1D4C">
              <w:rPr>
                <w:rFonts w:ascii="Verdana" w:hAnsi="Verdana"/>
                <w:sz w:val="24"/>
                <w:szCs w:val="24"/>
              </w:rPr>
              <w:t>7</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8.3</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Partizipation beginnt schon in der Krippe</w:t>
            </w:r>
          </w:p>
        </w:tc>
        <w:tc>
          <w:tcPr>
            <w:tcW w:w="1559" w:type="dxa"/>
          </w:tcPr>
          <w:p w:rsidR="008853EE" w:rsidRPr="00EF1D4C" w:rsidRDefault="008853EE" w:rsidP="00EF1D4C">
            <w:pPr>
              <w:rPr>
                <w:rFonts w:ascii="Verdana" w:hAnsi="Verdana"/>
                <w:sz w:val="24"/>
                <w:szCs w:val="24"/>
              </w:rPr>
            </w:pPr>
            <w:r w:rsidRPr="00EF1D4C">
              <w:rPr>
                <w:rFonts w:ascii="Verdana" w:hAnsi="Verdana"/>
                <w:sz w:val="24"/>
                <w:szCs w:val="24"/>
              </w:rPr>
              <w:t>3</w:t>
            </w:r>
            <w:r w:rsidR="00EF1D4C" w:rsidRPr="00EF1D4C">
              <w:rPr>
                <w:rFonts w:ascii="Verdana" w:hAnsi="Verdana"/>
                <w:sz w:val="24"/>
                <w:szCs w:val="24"/>
              </w:rPr>
              <w:t>8</w:t>
            </w: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8853EE">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9.</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Beschwerdemanagement </w:t>
            </w:r>
          </w:p>
        </w:tc>
        <w:tc>
          <w:tcPr>
            <w:tcW w:w="1559" w:type="dxa"/>
          </w:tcPr>
          <w:p w:rsidR="008853EE" w:rsidRPr="00EF1D4C" w:rsidRDefault="008853EE" w:rsidP="00EF1D4C">
            <w:pPr>
              <w:rPr>
                <w:rFonts w:ascii="Verdana" w:hAnsi="Verdana"/>
                <w:sz w:val="24"/>
                <w:szCs w:val="24"/>
              </w:rPr>
            </w:pPr>
            <w:r w:rsidRPr="00EF1D4C">
              <w:rPr>
                <w:rFonts w:ascii="Verdana" w:hAnsi="Verdana"/>
                <w:sz w:val="24"/>
                <w:szCs w:val="24"/>
              </w:rPr>
              <w:t>3</w:t>
            </w:r>
            <w:r w:rsidR="00EF1D4C" w:rsidRPr="00EF1D4C">
              <w:rPr>
                <w:rFonts w:ascii="Verdana" w:hAnsi="Verdana"/>
                <w:sz w:val="24"/>
                <w:szCs w:val="24"/>
              </w:rPr>
              <w:t>9</w:t>
            </w: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8853EE">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10.</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Elternarbeit </w:t>
            </w:r>
          </w:p>
        </w:tc>
        <w:tc>
          <w:tcPr>
            <w:tcW w:w="1559" w:type="dxa"/>
          </w:tcPr>
          <w:p w:rsidR="008853EE" w:rsidRPr="00EF1D4C" w:rsidRDefault="00EF1D4C" w:rsidP="00EF1D4C">
            <w:pPr>
              <w:rPr>
                <w:rFonts w:ascii="Verdana" w:hAnsi="Verdana"/>
                <w:sz w:val="24"/>
                <w:szCs w:val="24"/>
              </w:rPr>
            </w:pPr>
            <w:r w:rsidRPr="00EF1D4C">
              <w:rPr>
                <w:rFonts w:ascii="Verdana" w:hAnsi="Verdana"/>
                <w:sz w:val="24"/>
                <w:szCs w:val="24"/>
              </w:rPr>
              <w:t>40</w:t>
            </w:r>
          </w:p>
        </w:tc>
      </w:tr>
      <w:tr w:rsidR="008534FD" w:rsidRPr="00EF1D4C" w:rsidTr="008853EE">
        <w:tc>
          <w:tcPr>
            <w:tcW w:w="1384" w:type="dxa"/>
          </w:tcPr>
          <w:p w:rsidR="008534FD" w:rsidRPr="00EF1D4C" w:rsidRDefault="008534FD" w:rsidP="008853EE">
            <w:pPr>
              <w:rPr>
                <w:rFonts w:ascii="Verdana" w:hAnsi="Verdana"/>
                <w:sz w:val="24"/>
                <w:szCs w:val="24"/>
              </w:rPr>
            </w:pPr>
            <w:r>
              <w:rPr>
                <w:rFonts w:ascii="Verdana" w:hAnsi="Verdana"/>
                <w:sz w:val="24"/>
                <w:szCs w:val="24"/>
              </w:rPr>
              <w:t>10.1</w:t>
            </w:r>
          </w:p>
        </w:tc>
        <w:tc>
          <w:tcPr>
            <w:tcW w:w="6379" w:type="dxa"/>
          </w:tcPr>
          <w:p w:rsidR="008534FD" w:rsidRPr="00EF1D4C" w:rsidRDefault="008534FD" w:rsidP="008853EE">
            <w:pPr>
              <w:rPr>
                <w:rFonts w:ascii="Verdana" w:hAnsi="Verdana"/>
                <w:sz w:val="24"/>
                <w:szCs w:val="24"/>
              </w:rPr>
            </w:pPr>
            <w:r>
              <w:rPr>
                <w:rFonts w:ascii="Verdana" w:hAnsi="Verdana"/>
                <w:sz w:val="24"/>
                <w:szCs w:val="24"/>
              </w:rPr>
              <w:t>Die gesetzlichen Grundlagen</w:t>
            </w:r>
          </w:p>
        </w:tc>
        <w:tc>
          <w:tcPr>
            <w:tcW w:w="1559" w:type="dxa"/>
          </w:tcPr>
          <w:p w:rsidR="008534FD" w:rsidRPr="00EF1D4C" w:rsidRDefault="008534FD" w:rsidP="00EF1D4C">
            <w:pPr>
              <w:rPr>
                <w:rFonts w:ascii="Verdana" w:hAnsi="Verdana"/>
                <w:sz w:val="24"/>
                <w:szCs w:val="24"/>
              </w:rPr>
            </w:pPr>
            <w:r>
              <w:rPr>
                <w:rFonts w:ascii="Verdana" w:hAnsi="Verdana"/>
                <w:sz w:val="24"/>
                <w:szCs w:val="24"/>
              </w:rPr>
              <w:t>40</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10.</w:t>
            </w:r>
            <w:r w:rsidR="008534FD">
              <w:rPr>
                <w:rFonts w:ascii="Verdana" w:hAnsi="Verdana"/>
                <w:sz w:val="24"/>
                <w:szCs w:val="24"/>
              </w:rPr>
              <w:t>2</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 xml:space="preserve">Zusammenarbeit mit den Eltern </w:t>
            </w:r>
          </w:p>
        </w:tc>
        <w:tc>
          <w:tcPr>
            <w:tcW w:w="1559" w:type="dxa"/>
          </w:tcPr>
          <w:p w:rsidR="008853EE" w:rsidRPr="00EF1D4C" w:rsidRDefault="00EF1D4C" w:rsidP="00EF1D4C">
            <w:pPr>
              <w:rPr>
                <w:rFonts w:ascii="Verdana" w:hAnsi="Verdana"/>
                <w:sz w:val="24"/>
                <w:szCs w:val="24"/>
              </w:rPr>
            </w:pPr>
            <w:r w:rsidRPr="00EF1D4C">
              <w:rPr>
                <w:rFonts w:ascii="Verdana" w:hAnsi="Verdana"/>
                <w:sz w:val="24"/>
                <w:szCs w:val="24"/>
              </w:rPr>
              <w:t>41</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10.</w:t>
            </w:r>
            <w:r w:rsidR="008534FD">
              <w:rPr>
                <w:rFonts w:ascii="Verdana" w:hAnsi="Verdana"/>
                <w:sz w:val="24"/>
                <w:szCs w:val="24"/>
              </w:rPr>
              <w:t>3</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Anmelde- und Aufnahmegespräche</w:t>
            </w:r>
          </w:p>
        </w:tc>
        <w:tc>
          <w:tcPr>
            <w:tcW w:w="1559" w:type="dxa"/>
          </w:tcPr>
          <w:p w:rsidR="008853EE" w:rsidRPr="00EF1D4C" w:rsidRDefault="00EF1D4C" w:rsidP="00EF1D4C">
            <w:pPr>
              <w:rPr>
                <w:rFonts w:ascii="Verdana" w:hAnsi="Verdana"/>
                <w:sz w:val="24"/>
                <w:szCs w:val="24"/>
              </w:rPr>
            </w:pPr>
            <w:r w:rsidRPr="00EF1D4C">
              <w:rPr>
                <w:rFonts w:ascii="Verdana" w:hAnsi="Verdana"/>
                <w:sz w:val="24"/>
                <w:szCs w:val="24"/>
              </w:rPr>
              <w:t>41</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10.</w:t>
            </w:r>
            <w:r w:rsidR="008534FD">
              <w:rPr>
                <w:rFonts w:ascii="Verdana" w:hAnsi="Verdana"/>
                <w:sz w:val="24"/>
                <w:szCs w:val="24"/>
              </w:rPr>
              <w:t>4</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Tür- und Angelgespräche</w:t>
            </w:r>
          </w:p>
        </w:tc>
        <w:tc>
          <w:tcPr>
            <w:tcW w:w="1559" w:type="dxa"/>
          </w:tcPr>
          <w:p w:rsidR="008853EE" w:rsidRPr="00EF1D4C" w:rsidRDefault="00EF1D4C" w:rsidP="00EF1D4C">
            <w:pPr>
              <w:rPr>
                <w:rFonts w:ascii="Verdana" w:hAnsi="Verdana"/>
                <w:sz w:val="24"/>
                <w:szCs w:val="24"/>
              </w:rPr>
            </w:pPr>
            <w:r w:rsidRPr="00EF1D4C">
              <w:rPr>
                <w:rFonts w:ascii="Verdana" w:hAnsi="Verdana"/>
                <w:sz w:val="24"/>
                <w:szCs w:val="24"/>
              </w:rPr>
              <w:t>41</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10.</w:t>
            </w:r>
            <w:r w:rsidR="008534FD">
              <w:rPr>
                <w:rFonts w:ascii="Verdana" w:hAnsi="Verdana"/>
                <w:sz w:val="24"/>
                <w:szCs w:val="24"/>
              </w:rPr>
              <w:t>5</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Entwicklungsgespräche</w:t>
            </w:r>
          </w:p>
        </w:tc>
        <w:tc>
          <w:tcPr>
            <w:tcW w:w="1559" w:type="dxa"/>
          </w:tcPr>
          <w:p w:rsidR="008853EE" w:rsidRPr="00EF1D4C" w:rsidRDefault="00EF1D4C" w:rsidP="00EF1D4C">
            <w:pPr>
              <w:rPr>
                <w:rFonts w:ascii="Verdana" w:hAnsi="Verdana"/>
                <w:sz w:val="24"/>
                <w:szCs w:val="24"/>
              </w:rPr>
            </w:pPr>
            <w:r w:rsidRPr="00EF1D4C">
              <w:rPr>
                <w:rFonts w:ascii="Verdana" w:hAnsi="Verdana"/>
                <w:sz w:val="24"/>
                <w:szCs w:val="24"/>
              </w:rPr>
              <w:t>42</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10.</w:t>
            </w:r>
            <w:r w:rsidR="008534FD">
              <w:rPr>
                <w:rFonts w:ascii="Verdana" w:hAnsi="Verdana"/>
                <w:sz w:val="24"/>
                <w:szCs w:val="24"/>
              </w:rPr>
              <w:t>6</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Eltern-Infos</w:t>
            </w:r>
          </w:p>
        </w:tc>
        <w:tc>
          <w:tcPr>
            <w:tcW w:w="1559" w:type="dxa"/>
          </w:tcPr>
          <w:p w:rsidR="008853EE" w:rsidRPr="00EF1D4C" w:rsidRDefault="00EF1D4C" w:rsidP="00EF1D4C">
            <w:pPr>
              <w:rPr>
                <w:rFonts w:ascii="Verdana" w:hAnsi="Verdana"/>
                <w:sz w:val="24"/>
                <w:szCs w:val="24"/>
              </w:rPr>
            </w:pPr>
            <w:r w:rsidRPr="00EF1D4C">
              <w:rPr>
                <w:rFonts w:ascii="Verdana" w:hAnsi="Verdana"/>
                <w:sz w:val="24"/>
                <w:szCs w:val="24"/>
              </w:rPr>
              <w:t>42</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10.</w:t>
            </w:r>
            <w:r w:rsidR="008534FD">
              <w:rPr>
                <w:rFonts w:ascii="Verdana" w:hAnsi="Verdana"/>
                <w:sz w:val="24"/>
                <w:szCs w:val="24"/>
              </w:rPr>
              <w:t>7</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Aktionen für die ganze Familie</w:t>
            </w:r>
          </w:p>
        </w:tc>
        <w:tc>
          <w:tcPr>
            <w:tcW w:w="1559" w:type="dxa"/>
          </w:tcPr>
          <w:p w:rsidR="008853EE" w:rsidRPr="00EF1D4C" w:rsidRDefault="00EF1D4C" w:rsidP="00EF1D4C">
            <w:pPr>
              <w:rPr>
                <w:rFonts w:ascii="Verdana" w:hAnsi="Verdana"/>
                <w:sz w:val="24"/>
                <w:szCs w:val="24"/>
              </w:rPr>
            </w:pPr>
            <w:r w:rsidRPr="00EF1D4C">
              <w:rPr>
                <w:rFonts w:ascii="Verdana" w:hAnsi="Verdana"/>
                <w:sz w:val="24"/>
                <w:szCs w:val="24"/>
              </w:rPr>
              <w:t>42</w:t>
            </w:r>
          </w:p>
        </w:tc>
      </w:tr>
      <w:tr w:rsidR="008853EE" w:rsidRPr="00EF1D4C" w:rsidTr="008853EE">
        <w:tc>
          <w:tcPr>
            <w:tcW w:w="1384" w:type="dxa"/>
          </w:tcPr>
          <w:p w:rsidR="008853EE" w:rsidRPr="00EF1D4C" w:rsidRDefault="008853EE" w:rsidP="008853EE">
            <w:pPr>
              <w:rPr>
                <w:rFonts w:ascii="Verdana" w:hAnsi="Verdana"/>
                <w:sz w:val="24"/>
                <w:szCs w:val="24"/>
              </w:rPr>
            </w:pPr>
            <w:r w:rsidRPr="00EF1D4C">
              <w:rPr>
                <w:rFonts w:ascii="Verdana" w:hAnsi="Verdana"/>
                <w:sz w:val="24"/>
                <w:szCs w:val="24"/>
              </w:rPr>
              <w:t>10.</w:t>
            </w:r>
            <w:r w:rsidR="008534FD">
              <w:rPr>
                <w:rFonts w:ascii="Verdana" w:hAnsi="Verdana"/>
                <w:sz w:val="24"/>
                <w:szCs w:val="24"/>
              </w:rPr>
              <w:t>8</w:t>
            </w:r>
          </w:p>
        </w:tc>
        <w:tc>
          <w:tcPr>
            <w:tcW w:w="6379" w:type="dxa"/>
          </w:tcPr>
          <w:p w:rsidR="008853EE" w:rsidRPr="00EF1D4C" w:rsidRDefault="008853EE" w:rsidP="008853EE">
            <w:pPr>
              <w:rPr>
                <w:rFonts w:ascii="Verdana" w:hAnsi="Verdana"/>
                <w:sz w:val="24"/>
                <w:szCs w:val="24"/>
              </w:rPr>
            </w:pPr>
            <w:r w:rsidRPr="00EF1D4C">
              <w:rPr>
                <w:rFonts w:ascii="Verdana" w:hAnsi="Verdana"/>
                <w:sz w:val="24"/>
                <w:szCs w:val="24"/>
              </w:rPr>
              <w:t>Elternbeirat</w:t>
            </w:r>
          </w:p>
        </w:tc>
        <w:tc>
          <w:tcPr>
            <w:tcW w:w="1559" w:type="dxa"/>
          </w:tcPr>
          <w:p w:rsidR="008853EE" w:rsidRPr="00EF1D4C" w:rsidRDefault="00EF1D4C" w:rsidP="00EF1D4C">
            <w:pPr>
              <w:rPr>
                <w:rFonts w:ascii="Verdana" w:hAnsi="Verdana"/>
                <w:sz w:val="24"/>
                <w:szCs w:val="24"/>
              </w:rPr>
            </w:pPr>
            <w:r w:rsidRPr="00EF1D4C">
              <w:rPr>
                <w:rFonts w:ascii="Verdana" w:hAnsi="Verdana"/>
                <w:sz w:val="24"/>
                <w:szCs w:val="24"/>
              </w:rPr>
              <w:t>42</w:t>
            </w: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8853EE">
            <w:pPr>
              <w:rPr>
                <w:rFonts w:ascii="Verdana" w:hAnsi="Verdana"/>
                <w:sz w:val="24"/>
                <w:szCs w:val="24"/>
              </w:rPr>
            </w:pPr>
          </w:p>
        </w:tc>
      </w:tr>
      <w:tr w:rsidR="00EF1D4C" w:rsidRPr="00EF1D4C" w:rsidTr="008853EE">
        <w:tc>
          <w:tcPr>
            <w:tcW w:w="1384" w:type="dxa"/>
          </w:tcPr>
          <w:p w:rsidR="00EF1D4C" w:rsidRPr="00EF1D4C" w:rsidRDefault="00EF1D4C" w:rsidP="008853EE">
            <w:pPr>
              <w:rPr>
                <w:rFonts w:ascii="Verdana" w:hAnsi="Verdana"/>
                <w:sz w:val="24"/>
                <w:szCs w:val="24"/>
              </w:rPr>
            </w:pPr>
            <w:r w:rsidRPr="00EF1D4C">
              <w:rPr>
                <w:rFonts w:ascii="Verdana" w:hAnsi="Verdana"/>
                <w:sz w:val="24"/>
                <w:szCs w:val="24"/>
              </w:rPr>
              <w:t>11.</w:t>
            </w:r>
          </w:p>
        </w:tc>
        <w:tc>
          <w:tcPr>
            <w:tcW w:w="6379" w:type="dxa"/>
          </w:tcPr>
          <w:p w:rsidR="00EF1D4C" w:rsidRPr="00EF1D4C" w:rsidRDefault="00EF1D4C" w:rsidP="008853EE">
            <w:pPr>
              <w:rPr>
                <w:rFonts w:ascii="Verdana" w:hAnsi="Verdana"/>
                <w:sz w:val="24"/>
                <w:szCs w:val="24"/>
              </w:rPr>
            </w:pPr>
            <w:r w:rsidRPr="00EF1D4C">
              <w:rPr>
                <w:rFonts w:ascii="Verdana" w:hAnsi="Verdana"/>
                <w:sz w:val="24"/>
                <w:szCs w:val="24"/>
              </w:rPr>
              <w:t>Vorschularbeit – das letzte Kitajahr</w:t>
            </w:r>
          </w:p>
        </w:tc>
        <w:tc>
          <w:tcPr>
            <w:tcW w:w="1559" w:type="dxa"/>
          </w:tcPr>
          <w:p w:rsidR="00EF1D4C" w:rsidRPr="00EF1D4C" w:rsidRDefault="00EF1D4C" w:rsidP="007808E6">
            <w:pPr>
              <w:rPr>
                <w:rFonts w:ascii="Verdana" w:hAnsi="Verdana"/>
                <w:sz w:val="24"/>
                <w:szCs w:val="24"/>
              </w:rPr>
            </w:pPr>
            <w:r w:rsidRPr="00EF1D4C">
              <w:rPr>
                <w:rFonts w:ascii="Verdana" w:hAnsi="Verdana"/>
                <w:sz w:val="24"/>
                <w:szCs w:val="24"/>
              </w:rPr>
              <w:t>43</w:t>
            </w:r>
          </w:p>
        </w:tc>
      </w:tr>
      <w:tr w:rsidR="00EF1D4C" w:rsidRPr="00EF1D4C" w:rsidTr="008853EE">
        <w:tc>
          <w:tcPr>
            <w:tcW w:w="1384" w:type="dxa"/>
          </w:tcPr>
          <w:p w:rsidR="00EF1D4C" w:rsidRPr="00EF1D4C" w:rsidRDefault="00EF1D4C" w:rsidP="008853EE">
            <w:pPr>
              <w:rPr>
                <w:rFonts w:ascii="Verdana" w:hAnsi="Verdana"/>
                <w:sz w:val="24"/>
                <w:szCs w:val="24"/>
              </w:rPr>
            </w:pPr>
          </w:p>
        </w:tc>
        <w:tc>
          <w:tcPr>
            <w:tcW w:w="6379" w:type="dxa"/>
          </w:tcPr>
          <w:p w:rsidR="00EF1D4C" w:rsidRPr="00EF1D4C" w:rsidRDefault="00EF1D4C" w:rsidP="008853EE">
            <w:pPr>
              <w:rPr>
                <w:rFonts w:ascii="Verdana" w:hAnsi="Verdana"/>
                <w:sz w:val="24"/>
                <w:szCs w:val="24"/>
              </w:rPr>
            </w:pPr>
          </w:p>
        </w:tc>
        <w:tc>
          <w:tcPr>
            <w:tcW w:w="1559" w:type="dxa"/>
          </w:tcPr>
          <w:p w:rsidR="00EF1D4C" w:rsidRPr="00EF1D4C" w:rsidRDefault="00EF1D4C" w:rsidP="007808E6">
            <w:pPr>
              <w:rPr>
                <w:rFonts w:ascii="Verdana" w:hAnsi="Verdana"/>
                <w:sz w:val="24"/>
                <w:szCs w:val="24"/>
              </w:rPr>
            </w:pPr>
          </w:p>
        </w:tc>
      </w:tr>
      <w:tr w:rsidR="00EF1D4C" w:rsidRPr="00EF1D4C" w:rsidTr="008853EE">
        <w:tc>
          <w:tcPr>
            <w:tcW w:w="1384" w:type="dxa"/>
          </w:tcPr>
          <w:p w:rsidR="00EF1D4C" w:rsidRPr="00EF1D4C" w:rsidRDefault="00EF1D4C" w:rsidP="008853EE">
            <w:pPr>
              <w:rPr>
                <w:rFonts w:ascii="Verdana" w:hAnsi="Verdana"/>
                <w:sz w:val="24"/>
                <w:szCs w:val="24"/>
              </w:rPr>
            </w:pPr>
            <w:r w:rsidRPr="00EF1D4C">
              <w:rPr>
                <w:rFonts w:ascii="Verdana" w:hAnsi="Verdana"/>
                <w:sz w:val="24"/>
                <w:szCs w:val="24"/>
              </w:rPr>
              <w:t>12.</w:t>
            </w:r>
          </w:p>
        </w:tc>
        <w:tc>
          <w:tcPr>
            <w:tcW w:w="6379" w:type="dxa"/>
          </w:tcPr>
          <w:p w:rsidR="00EF1D4C" w:rsidRPr="00EF1D4C" w:rsidRDefault="00EF1D4C" w:rsidP="00EF1D4C">
            <w:pPr>
              <w:rPr>
                <w:rFonts w:ascii="Verdana" w:hAnsi="Verdana"/>
                <w:sz w:val="24"/>
                <w:szCs w:val="24"/>
              </w:rPr>
            </w:pPr>
            <w:r w:rsidRPr="00EF1D4C">
              <w:rPr>
                <w:rFonts w:ascii="Verdana" w:hAnsi="Verdana"/>
                <w:sz w:val="24"/>
                <w:szCs w:val="24"/>
              </w:rPr>
              <w:t xml:space="preserve">Netzwerk &amp; Zusammenarbeit </w:t>
            </w:r>
          </w:p>
        </w:tc>
        <w:tc>
          <w:tcPr>
            <w:tcW w:w="1559" w:type="dxa"/>
          </w:tcPr>
          <w:p w:rsidR="00EF1D4C" w:rsidRPr="00EF1D4C" w:rsidRDefault="00EF1D4C" w:rsidP="007808E6">
            <w:pPr>
              <w:rPr>
                <w:rFonts w:ascii="Verdana" w:hAnsi="Verdana"/>
                <w:sz w:val="24"/>
                <w:szCs w:val="24"/>
              </w:rPr>
            </w:pPr>
            <w:r w:rsidRPr="00EF1D4C">
              <w:rPr>
                <w:rFonts w:ascii="Verdana" w:hAnsi="Verdana"/>
                <w:sz w:val="24"/>
                <w:szCs w:val="24"/>
              </w:rPr>
              <w:t>43</w:t>
            </w:r>
          </w:p>
        </w:tc>
      </w:tr>
      <w:tr w:rsidR="00EF1D4C" w:rsidRPr="00EF1D4C" w:rsidTr="008853EE">
        <w:tc>
          <w:tcPr>
            <w:tcW w:w="1384" w:type="dxa"/>
          </w:tcPr>
          <w:p w:rsidR="00EF1D4C" w:rsidRPr="00EF1D4C" w:rsidRDefault="00EF1D4C" w:rsidP="008853EE">
            <w:pPr>
              <w:rPr>
                <w:rFonts w:ascii="Verdana" w:hAnsi="Verdana"/>
                <w:sz w:val="24"/>
                <w:szCs w:val="24"/>
              </w:rPr>
            </w:pPr>
          </w:p>
        </w:tc>
        <w:tc>
          <w:tcPr>
            <w:tcW w:w="6379" w:type="dxa"/>
          </w:tcPr>
          <w:p w:rsidR="00EF1D4C" w:rsidRPr="00EF1D4C" w:rsidRDefault="00EF1D4C" w:rsidP="008853EE">
            <w:pPr>
              <w:rPr>
                <w:rFonts w:ascii="Verdana" w:hAnsi="Verdana"/>
                <w:sz w:val="24"/>
                <w:szCs w:val="24"/>
              </w:rPr>
            </w:pPr>
          </w:p>
        </w:tc>
        <w:tc>
          <w:tcPr>
            <w:tcW w:w="1559" w:type="dxa"/>
          </w:tcPr>
          <w:p w:rsidR="00EF1D4C" w:rsidRPr="00EF1D4C" w:rsidRDefault="00EF1D4C" w:rsidP="007808E6">
            <w:pPr>
              <w:rPr>
                <w:rFonts w:ascii="Verdana" w:hAnsi="Verdana"/>
                <w:sz w:val="24"/>
                <w:szCs w:val="24"/>
              </w:rPr>
            </w:pPr>
          </w:p>
        </w:tc>
      </w:tr>
      <w:tr w:rsidR="00EF1D4C" w:rsidRPr="00EF1D4C" w:rsidTr="008853EE">
        <w:tc>
          <w:tcPr>
            <w:tcW w:w="1384" w:type="dxa"/>
          </w:tcPr>
          <w:p w:rsidR="00EF1D4C" w:rsidRPr="00EF1D4C" w:rsidRDefault="00EF1D4C" w:rsidP="008853EE">
            <w:pPr>
              <w:rPr>
                <w:rFonts w:ascii="Verdana" w:hAnsi="Verdana"/>
                <w:sz w:val="24"/>
                <w:szCs w:val="24"/>
              </w:rPr>
            </w:pPr>
            <w:r w:rsidRPr="00EF1D4C">
              <w:rPr>
                <w:rFonts w:ascii="Verdana" w:hAnsi="Verdana"/>
                <w:sz w:val="24"/>
                <w:szCs w:val="24"/>
              </w:rPr>
              <w:t>13.</w:t>
            </w:r>
          </w:p>
        </w:tc>
        <w:tc>
          <w:tcPr>
            <w:tcW w:w="6379" w:type="dxa"/>
          </w:tcPr>
          <w:p w:rsidR="00EF1D4C" w:rsidRPr="00EF1D4C" w:rsidRDefault="00EF1D4C" w:rsidP="008853EE">
            <w:pPr>
              <w:rPr>
                <w:rFonts w:ascii="Verdana" w:hAnsi="Verdana"/>
                <w:sz w:val="24"/>
                <w:szCs w:val="24"/>
              </w:rPr>
            </w:pPr>
            <w:r w:rsidRPr="00EF1D4C">
              <w:rPr>
                <w:rFonts w:ascii="Verdana" w:hAnsi="Verdana"/>
                <w:sz w:val="24"/>
                <w:szCs w:val="24"/>
              </w:rPr>
              <w:t xml:space="preserve">Qualitätssicherung </w:t>
            </w:r>
          </w:p>
        </w:tc>
        <w:tc>
          <w:tcPr>
            <w:tcW w:w="1559" w:type="dxa"/>
          </w:tcPr>
          <w:p w:rsidR="00EF1D4C" w:rsidRPr="00EF1D4C" w:rsidRDefault="00EF1D4C" w:rsidP="007808E6">
            <w:pPr>
              <w:rPr>
                <w:rFonts w:ascii="Verdana" w:hAnsi="Verdana"/>
                <w:sz w:val="24"/>
                <w:szCs w:val="24"/>
              </w:rPr>
            </w:pPr>
            <w:r w:rsidRPr="00EF1D4C">
              <w:rPr>
                <w:rFonts w:ascii="Verdana" w:hAnsi="Verdana"/>
                <w:sz w:val="24"/>
                <w:szCs w:val="24"/>
              </w:rPr>
              <w:t>44</w:t>
            </w:r>
          </w:p>
        </w:tc>
      </w:tr>
      <w:tr w:rsidR="00EF1D4C" w:rsidRPr="00EF1D4C" w:rsidTr="008853EE">
        <w:tc>
          <w:tcPr>
            <w:tcW w:w="1384" w:type="dxa"/>
          </w:tcPr>
          <w:p w:rsidR="00EF1D4C" w:rsidRPr="00EF1D4C" w:rsidRDefault="00EF1D4C" w:rsidP="008853EE">
            <w:pPr>
              <w:rPr>
                <w:rFonts w:ascii="Verdana" w:hAnsi="Verdana"/>
                <w:sz w:val="24"/>
                <w:szCs w:val="24"/>
              </w:rPr>
            </w:pPr>
          </w:p>
        </w:tc>
        <w:tc>
          <w:tcPr>
            <w:tcW w:w="6379" w:type="dxa"/>
          </w:tcPr>
          <w:p w:rsidR="00EF1D4C" w:rsidRPr="00EF1D4C" w:rsidRDefault="00EF1D4C" w:rsidP="008853EE">
            <w:pPr>
              <w:rPr>
                <w:rFonts w:ascii="Verdana" w:hAnsi="Verdana"/>
                <w:sz w:val="24"/>
                <w:szCs w:val="24"/>
              </w:rPr>
            </w:pPr>
          </w:p>
        </w:tc>
        <w:tc>
          <w:tcPr>
            <w:tcW w:w="1559" w:type="dxa"/>
          </w:tcPr>
          <w:p w:rsidR="00EF1D4C" w:rsidRPr="00EF1D4C" w:rsidRDefault="00EF1D4C" w:rsidP="007808E6">
            <w:pPr>
              <w:rPr>
                <w:rFonts w:ascii="Verdana" w:hAnsi="Verdana"/>
                <w:sz w:val="24"/>
                <w:szCs w:val="24"/>
              </w:rPr>
            </w:pPr>
          </w:p>
        </w:tc>
      </w:tr>
      <w:tr w:rsidR="00EF1D4C" w:rsidRPr="00EF1D4C" w:rsidTr="008853EE">
        <w:tc>
          <w:tcPr>
            <w:tcW w:w="1384" w:type="dxa"/>
          </w:tcPr>
          <w:p w:rsidR="00EF1D4C" w:rsidRPr="00EF1D4C" w:rsidRDefault="00EF1D4C" w:rsidP="008853EE">
            <w:pPr>
              <w:rPr>
                <w:rFonts w:ascii="Verdana" w:hAnsi="Verdana"/>
                <w:sz w:val="24"/>
                <w:szCs w:val="24"/>
              </w:rPr>
            </w:pPr>
            <w:r w:rsidRPr="00EF1D4C">
              <w:rPr>
                <w:rFonts w:ascii="Verdana" w:hAnsi="Verdana"/>
                <w:sz w:val="24"/>
                <w:szCs w:val="24"/>
              </w:rPr>
              <w:t>15.</w:t>
            </w:r>
          </w:p>
        </w:tc>
        <w:tc>
          <w:tcPr>
            <w:tcW w:w="6379" w:type="dxa"/>
          </w:tcPr>
          <w:p w:rsidR="00EF1D4C" w:rsidRPr="00EF1D4C" w:rsidRDefault="00EF1D4C" w:rsidP="00EF1D4C">
            <w:pPr>
              <w:rPr>
                <w:rFonts w:ascii="Verdana" w:hAnsi="Verdana"/>
                <w:sz w:val="24"/>
                <w:szCs w:val="24"/>
              </w:rPr>
            </w:pPr>
            <w:r w:rsidRPr="00EF1D4C">
              <w:rPr>
                <w:rFonts w:ascii="Verdana" w:hAnsi="Verdana"/>
                <w:sz w:val="24"/>
                <w:szCs w:val="24"/>
              </w:rPr>
              <w:t xml:space="preserve">Unser Weg von der Regeleinrichtung zur U-3 Betreuung </w:t>
            </w:r>
          </w:p>
        </w:tc>
        <w:tc>
          <w:tcPr>
            <w:tcW w:w="1559" w:type="dxa"/>
          </w:tcPr>
          <w:p w:rsidR="00EF1D4C" w:rsidRPr="00EF1D4C" w:rsidRDefault="00EF1D4C" w:rsidP="007808E6">
            <w:pPr>
              <w:rPr>
                <w:rFonts w:ascii="Verdana" w:hAnsi="Verdana"/>
                <w:sz w:val="24"/>
                <w:szCs w:val="24"/>
              </w:rPr>
            </w:pPr>
            <w:r w:rsidRPr="00EF1D4C">
              <w:rPr>
                <w:rFonts w:ascii="Verdana" w:hAnsi="Verdana"/>
                <w:sz w:val="24"/>
                <w:szCs w:val="24"/>
              </w:rPr>
              <w:t>45</w:t>
            </w:r>
          </w:p>
        </w:tc>
      </w:tr>
      <w:tr w:rsidR="00EF1D4C" w:rsidRPr="00EF1D4C" w:rsidTr="008853EE">
        <w:tc>
          <w:tcPr>
            <w:tcW w:w="1384" w:type="dxa"/>
          </w:tcPr>
          <w:p w:rsidR="00EF1D4C" w:rsidRPr="00EF1D4C" w:rsidRDefault="00EF1D4C" w:rsidP="00EF1D4C">
            <w:pPr>
              <w:rPr>
                <w:rFonts w:ascii="Verdana" w:hAnsi="Verdana"/>
                <w:sz w:val="24"/>
                <w:szCs w:val="24"/>
              </w:rPr>
            </w:pPr>
            <w:r w:rsidRPr="00EF1D4C">
              <w:rPr>
                <w:rFonts w:ascii="Verdana" w:hAnsi="Verdana"/>
                <w:sz w:val="24"/>
                <w:szCs w:val="24"/>
              </w:rPr>
              <w:t xml:space="preserve">15. 1  </w:t>
            </w:r>
          </w:p>
        </w:tc>
        <w:tc>
          <w:tcPr>
            <w:tcW w:w="6379" w:type="dxa"/>
          </w:tcPr>
          <w:p w:rsidR="00EF1D4C" w:rsidRPr="00EF1D4C" w:rsidRDefault="008534FD" w:rsidP="008853EE">
            <w:pPr>
              <w:rPr>
                <w:rFonts w:ascii="Verdana" w:hAnsi="Verdana"/>
                <w:sz w:val="24"/>
                <w:szCs w:val="24"/>
              </w:rPr>
            </w:pPr>
            <w:r>
              <w:rPr>
                <w:rFonts w:ascii="Verdana" w:hAnsi="Verdana"/>
                <w:sz w:val="24"/>
                <w:szCs w:val="24"/>
              </w:rPr>
              <w:t>Abstimmung des Tagesablaufs auf die Bedürfnisse der Kinder</w:t>
            </w:r>
          </w:p>
        </w:tc>
        <w:tc>
          <w:tcPr>
            <w:tcW w:w="1559" w:type="dxa"/>
          </w:tcPr>
          <w:p w:rsidR="00EF1D4C" w:rsidRPr="00EF1D4C" w:rsidRDefault="008534FD" w:rsidP="007808E6">
            <w:pPr>
              <w:rPr>
                <w:rFonts w:ascii="Verdana" w:hAnsi="Verdana"/>
                <w:sz w:val="24"/>
                <w:szCs w:val="24"/>
              </w:rPr>
            </w:pPr>
            <w:r>
              <w:rPr>
                <w:rFonts w:ascii="Verdana" w:hAnsi="Verdana"/>
                <w:sz w:val="24"/>
                <w:szCs w:val="24"/>
              </w:rPr>
              <w:t>45</w:t>
            </w:r>
          </w:p>
        </w:tc>
      </w:tr>
      <w:tr w:rsidR="008853EE" w:rsidRPr="00EF1D4C" w:rsidTr="008853EE">
        <w:tc>
          <w:tcPr>
            <w:tcW w:w="1384" w:type="dxa"/>
          </w:tcPr>
          <w:p w:rsidR="008853EE" w:rsidRPr="00EF1D4C" w:rsidRDefault="008534FD" w:rsidP="008853EE">
            <w:pPr>
              <w:rPr>
                <w:rFonts w:ascii="Verdana" w:hAnsi="Verdana"/>
                <w:sz w:val="24"/>
                <w:szCs w:val="24"/>
              </w:rPr>
            </w:pPr>
            <w:r>
              <w:rPr>
                <w:rFonts w:ascii="Verdana" w:hAnsi="Verdana"/>
                <w:sz w:val="24"/>
                <w:szCs w:val="24"/>
              </w:rPr>
              <w:t>15.2</w:t>
            </w:r>
          </w:p>
        </w:tc>
        <w:tc>
          <w:tcPr>
            <w:tcW w:w="6379" w:type="dxa"/>
          </w:tcPr>
          <w:p w:rsidR="008853EE" w:rsidRPr="00EF1D4C" w:rsidRDefault="008534FD" w:rsidP="008853EE">
            <w:pPr>
              <w:rPr>
                <w:rFonts w:ascii="Verdana" w:hAnsi="Verdana"/>
                <w:sz w:val="24"/>
                <w:szCs w:val="24"/>
              </w:rPr>
            </w:pPr>
            <w:r>
              <w:rPr>
                <w:rFonts w:ascii="Verdana" w:hAnsi="Verdana"/>
                <w:sz w:val="24"/>
                <w:szCs w:val="24"/>
              </w:rPr>
              <w:t>Eingewöhnung</w:t>
            </w:r>
          </w:p>
        </w:tc>
        <w:tc>
          <w:tcPr>
            <w:tcW w:w="1559" w:type="dxa"/>
          </w:tcPr>
          <w:p w:rsidR="008853EE" w:rsidRPr="00EF1D4C" w:rsidRDefault="008534FD" w:rsidP="007808E6">
            <w:pPr>
              <w:rPr>
                <w:rFonts w:ascii="Verdana" w:hAnsi="Verdana"/>
                <w:sz w:val="24"/>
                <w:szCs w:val="24"/>
              </w:rPr>
            </w:pPr>
            <w:r>
              <w:rPr>
                <w:rFonts w:ascii="Verdana" w:hAnsi="Verdana"/>
                <w:sz w:val="24"/>
                <w:szCs w:val="24"/>
              </w:rPr>
              <w:t>49</w:t>
            </w:r>
          </w:p>
        </w:tc>
      </w:tr>
      <w:tr w:rsidR="008534FD" w:rsidRPr="00EF1D4C" w:rsidTr="008853EE">
        <w:tc>
          <w:tcPr>
            <w:tcW w:w="1384" w:type="dxa"/>
          </w:tcPr>
          <w:p w:rsidR="008534FD" w:rsidRDefault="008534FD" w:rsidP="008853EE">
            <w:pPr>
              <w:rPr>
                <w:rFonts w:ascii="Verdana" w:hAnsi="Verdana"/>
                <w:sz w:val="24"/>
                <w:szCs w:val="24"/>
              </w:rPr>
            </w:pPr>
            <w:r>
              <w:rPr>
                <w:rFonts w:ascii="Verdana" w:hAnsi="Verdana"/>
                <w:sz w:val="24"/>
                <w:szCs w:val="24"/>
              </w:rPr>
              <w:t>15.3</w:t>
            </w:r>
          </w:p>
        </w:tc>
        <w:tc>
          <w:tcPr>
            <w:tcW w:w="6379" w:type="dxa"/>
          </w:tcPr>
          <w:p w:rsidR="008534FD" w:rsidRDefault="008534FD" w:rsidP="008853EE">
            <w:pPr>
              <w:rPr>
                <w:rFonts w:ascii="Verdana" w:hAnsi="Verdana"/>
                <w:sz w:val="24"/>
                <w:szCs w:val="24"/>
              </w:rPr>
            </w:pPr>
            <w:r>
              <w:rPr>
                <w:rFonts w:ascii="Verdana" w:hAnsi="Verdana"/>
                <w:sz w:val="24"/>
                <w:szCs w:val="24"/>
              </w:rPr>
              <w:t>Das Berliner Eingewöhnungsmodell</w:t>
            </w:r>
          </w:p>
        </w:tc>
        <w:tc>
          <w:tcPr>
            <w:tcW w:w="1559" w:type="dxa"/>
          </w:tcPr>
          <w:p w:rsidR="008534FD" w:rsidRDefault="008534FD" w:rsidP="007808E6">
            <w:pPr>
              <w:rPr>
                <w:rFonts w:ascii="Verdana" w:hAnsi="Verdana"/>
                <w:sz w:val="24"/>
                <w:szCs w:val="24"/>
              </w:rPr>
            </w:pPr>
            <w:r>
              <w:rPr>
                <w:rFonts w:ascii="Verdana" w:hAnsi="Verdana"/>
                <w:sz w:val="24"/>
                <w:szCs w:val="24"/>
              </w:rPr>
              <w:t>49</w:t>
            </w:r>
          </w:p>
        </w:tc>
      </w:tr>
      <w:tr w:rsidR="008534FD" w:rsidRPr="00EF1D4C" w:rsidTr="008853EE">
        <w:tc>
          <w:tcPr>
            <w:tcW w:w="1384" w:type="dxa"/>
          </w:tcPr>
          <w:p w:rsidR="008534FD" w:rsidRDefault="008534FD" w:rsidP="008853EE">
            <w:pPr>
              <w:rPr>
                <w:rFonts w:ascii="Verdana" w:hAnsi="Verdana"/>
                <w:sz w:val="24"/>
                <w:szCs w:val="24"/>
              </w:rPr>
            </w:pPr>
            <w:r>
              <w:rPr>
                <w:rFonts w:ascii="Verdana" w:hAnsi="Verdana"/>
                <w:sz w:val="24"/>
                <w:szCs w:val="24"/>
              </w:rPr>
              <w:t>16</w:t>
            </w:r>
          </w:p>
        </w:tc>
        <w:tc>
          <w:tcPr>
            <w:tcW w:w="6379" w:type="dxa"/>
          </w:tcPr>
          <w:p w:rsidR="008534FD" w:rsidRDefault="008534FD" w:rsidP="008853EE">
            <w:pPr>
              <w:rPr>
                <w:rFonts w:ascii="Verdana" w:hAnsi="Verdana"/>
                <w:sz w:val="24"/>
                <w:szCs w:val="24"/>
              </w:rPr>
            </w:pPr>
            <w:r>
              <w:rPr>
                <w:rFonts w:ascii="Verdana" w:hAnsi="Verdana"/>
                <w:sz w:val="24"/>
                <w:szCs w:val="24"/>
              </w:rPr>
              <w:t>Übergänge in der Kita</w:t>
            </w:r>
          </w:p>
        </w:tc>
        <w:tc>
          <w:tcPr>
            <w:tcW w:w="1559" w:type="dxa"/>
          </w:tcPr>
          <w:p w:rsidR="008534FD" w:rsidRDefault="008534FD" w:rsidP="007808E6">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EF1D4C">
            <w:pPr>
              <w:rPr>
                <w:rFonts w:ascii="Verdana" w:hAnsi="Verdana"/>
                <w:sz w:val="24"/>
                <w:szCs w:val="24"/>
              </w:rPr>
            </w:pPr>
          </w:p>
        </w:tc>
        <w:tc>
          <w:tcPr>
            <w:tcW w:w="1559" w:type="dxa"/>
          </w:tcPr>
          <w:p w:rsidR="008853EE" w:rsidRPr="00EF1D4C" w:rsidRDefault="008853EE" w:rsidP="007808E6">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D05252">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534FD" w:rsidP="008853EE">
            <w:pPr>
              <w:rPr>
                <w:rFonts w:ascii="Verdana" w:hAnsi="Verdana"/>
                <w:sz w:val="24"/>
                <w:szCs w:val="24"/>
              </w:rPr>
            </w:pPr>
            <w:r>
              <w:rPr>
                <w:rFonts w:ascii="Verdana" w:hAnsi="Verdana"/>
                <w:sz w:val="24"/>
                <w:szCs w:val="24"/>
              </w:rPr>
              <w:t>Quellenverzeichnis</w:t>
            </w:r>
          </w:p>
        </w:tc>
        <w:tc>
          <w:tcPr>
            <w:tcW w:w="1559" w:type="dxa"/>
          </w:tcPr>
          <w:p w:rsidR="008853EE" w:rsidRPr="00EF1D4C" w:rsidRDefault="008534FD" w:rsidP="00D05252">
            <w:pPr>
              <w:rPr>
                <w:rFonts w:ascii="Verdana" w:hAnsi="Verdana"/>
                <w:sz w:val="24"/>
                <w:szCs w:val="24"/>
              </w:rPr>
            </w:pPr>
            <w:r>
              <w:rPr>
                <w:rFonts w:ascii="Verdana" w:hAnsi="Verdana"/>
                <w:sz w:val="24"/>
                <w:szCs w:val="24"/>
              </w:rPr>
              <w:t>56</w:t>
            </w: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D05252">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D05252">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D05252">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D05252">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D05252">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D05252">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D05252">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8853EE" w:rsidP="00D05252">
            <w:pPr>
              <w:rPr>
                <w:rFonts w:ascii="Verdana" w:hAnsi="Verdana"/>
                <w:sz w:val="24"/>
                <w:szCs w:val="24"/>
              </w:rPr>
            </w:pPr>
          </w:p>
        </w:tc>
      </w:tr>
      <w:tr w:rsidR="008853EE" w:rsidRPr="00EF1D4C" w:rsidTr="008853EE">
        <w:tc>
          <w:tcPr>
            <w:tcW w:w="1384" w:type="dxa"/>
          </w:tcPr>
          <w:p w:rsidR="008853EE" w:rsidRPr="00EF1D4C" w:rsidRDefault="008853EE" w:rsidP="008853EE">
            <w:pPr>
              <w:rPr>
                <w:rFonts w:ascii="Verdana" w:hAnsi="Verdana"/>
                <w:sz w:val="24"/>
                <w:szCs w:val="24"/>
              </w:rPr>
            </w:pPr>
          </w:p>
        </w:tc>
        <w:tc>
          <w:tcPr>
            <w:tcW w:w="6379" w:type="dxa"/>
          </w:tcPr>
          <w:p w:rsidR="008853EE" w:rsidRPr="00EF1D4C" w:rsidRDefault="008853EE" w:rsidP="008853EE">
            <w:pPr>
              <w:rPr>
                <w:rFonts w:ascii="Verdana" w:hAnsi="Verdana"/>
                <w:sz w:val="24"/>
                <w:szCs w:val="24"/>
              </w:rPr>
            </w:pPr>
          </w:p>
        </w:tc>
        <w:tc>
          <w:tcPr>
            <w:tcW w:w="1559" w:type="dxa"/>
          </w:tcPr>
          <w:p w:rsidR="008853EE" w:rsidRPr="00EF1D4C" w:rsidRDefault="003F57C7" w:rsidP="00D05252">
            <w:pPr>
              <w:rPr>
                <w:rFonts w:ascii="Verdana" w:hAnsi="Verdana"/>
                <w:sz w:val="24"/>
                <w:szCs w:val="24"/>
              </w:rPr>
            </w:pPr>
            <w:r>
              <w:rPr>
                <w:rFonts w:ascii="Verdana" w:hAnsi="Verdana"/>
                <w:sz w:val="24"/>
                <w:szCs w:val="24"/>
              </w:rPr>
              <w:t xml:space="preserve">                      </w:t>
            </w:r>
          </w:p>
        </w:tc>
      </w:tr>
    </w:tbl>
    <w:p w:rsidR="002E323A" w:rsidRDefault="002E323A" w:rsidP="00DE4C91">
      <w:pPr>
        <w:pStyle w:val="KeinLeerraum"/>
        <w:rPr>
          <w:b/>
          <w:sz w:val="28"/>
          <w:szCs w:val="28"/>
        </w:rPr>
      </w:pPr>
    </w:p>
    <w:p w:rsidR="00A52029" w:rsidRPr="00E0661D" w:rsidRDefault="00E0661D" w:rsidP="00DE4C91">
      <w:pPr>
        <w:pStyle w:val="KeinLeerraum"/>
        <w:rPr>
          <w:b/>
          <w:sz w:val="28"/>
          <w:szCs w:val="28"/>
        </w:rPr>
      </w:pPr>
      <w:r w:rsidRPr="00E0661D">
        <w:rPr>
          <w:b/>
          <w:sz w:val="28"/>
          <w:szCs w:val="28"/>
        </w:rPr>
        <w:t xml:space="preserve">Vorwort der Kita </w:t>
      </w:r>
    </w:p>
    <w:p w:rsidR="00EA37B1" w:rsidRPr="00EA37B1" w:rsidRDefault="00EA37B1" w:rsidP="00DE4C91">
      <w:pPr>
        <w:pStyle w:val="KeinLeerraum"/>
        <w:rPr>
          <w:rFonts w:ascii="Verdana" w:hAnsi="Verdana"/>
        </w:rPr>
      </w:pPr>
    </w:p>
    <w:p w:rsidR="00DE4C91" w:rsidRPr="00EA37B1" w:rsidRDefault="00DE4C91" w:rsidP="00DE4C91">
      <w:pPr>
        <w:pStyle w:val="KeinLeerraum"/>
        <w:rPr>
          <w:rFonts w:ascii="Verdana" w:hAnsi="Verdana"/>
        </w:rPr>
      </w:pPr>
      <w:r w:rsidRPr="00EA37B1">
        <w:rPr>
          <w:rFonts w:ascii="Verdana" w:hAnsi="Verdana"/>
        </w:rPr>
        <w:t xml:space="preserve">Wir freuen uns, Sie als Eltern in der Kath. Kindertagesstätte Herz Jesu zu begrüßen. </w:t>
      </w:r>
    </w:p>
    <w:p w:rsidR="00DE4C91" w:rsidRPr="00EA37B1" w:rsidRDefault="00DE4C91" w:rsidP="00DE4C91">
      <w:pPr>
        <w:pStyle w:val="KeinLeerraum"/>
        <w:rPr>
          <w:rFonts w:ascii="Verdana" w:hAnsi="Verdana"/>
        </w:rPr>
      </w:pPr>
      <w:r w:rsidRPr="00EA37B1">
        <w:rPr>
          <w:rFonts w:ascii="Verdana" w:hAnsi="Verdana"/>
        </w:rPr>
        <w:t>Sie haben sich für unsere Einrichtung entschieden und geben Ihr Kind vertrauensvoll in unsere Obhut.</w:t>
      </w:r>
    </w:p>
    <w:p w:rsidR="00A52029" w:rsidRPr="00EA37B1" w:rsidRDefault="00DE4C91" w:rsidP="00DE4C91">
      <w:pPr>
        <w:pStyle w:val="KeinLeerraum"/>
        <w:rPr>
          <w:rFonts w:ascii="Verdana" w:hAnsi="Verdana"/>
        </w:rPr>
      </w:pPr>
      <w:r w:rsidRPr="00EA37B1">
        <w:rPr>
          <w:rFonts w:ascii="Verdana" w:hAnsi="Verdana"/>
        </w:rPr>
        <w:t xml:space="preserve">Für ihr Kind wird nun ein neuer, wichtiger Lebensabschnitt beginnen. Zum ersten Mal wird es ohne Sie eine Kindergruppe erleben und lernen sich in ihr zurecht </w:t>
      </w:r>
      <w:r w:rsidR="00E44B35" w:rsidRPr="00EA37B1">
        <w:rPr>
          <w:rFonts w:ascii="Verdana" w:hAnsi="Verdana"/>
        </w:rPr>
        <w:t>zu finden</w:t>
      </w:r>
      <w:r w:rsidRPr="00EA37B1">
        <w:rPr>
          <w:rFonts w:ascii="Verdana" w:hAnsi="Verdana"/>
        </w:rPr>
        <w:t xml:space="preserve">. </w:t>
      </w:r>
    </w:p>
    <w:p w:rsidR="00DE4C91" w:rsidRPr="00EA37B1" w:rsidRDefault="00DE4C91" w:rsidP="00DE4C91">
      <w:pPr>
        <w:pStyle w:val="KeinLeerraum"/>
        <w:rPr>
          <w:rFonts w:ascii="Verdana" w:hAnsi="Verdana"/>
        </w:rPr>
      </w:pPr>
      <w:r w:rsidRPr="00EA37B1">
        <w:rPr>
          <w:rFonts w:ascii="Verdana" w:hAnsi="Verdana"/>
        </w:rPr>
        <w:t>Wir wollen ihr Kind in den kommenden Jahren begleiten, an seiner Entwicklung teilhaben, sie fördern und unterstützen.</w:t>
      </w:r>
    </w:p>
    <w:p w:rsidR="009A503B" w:rsidRPr="00EA37B1" w:rsidRDefault="009A503B" w:rsidP="009A503B">
      <w:pPr>
        <w:spacing w:after="0" w:line="240" w:lineRule="auto"/>
        <w:rPr>
          <w:rFonts w:ascii="Verdana" w:eastAsia="Times New Roman" w:hAnsi="Verdana" w:cs="Arial"/>
          <w:lang w:eastAsia="de-DE"/>
        </w:rPr>
      </w:pPr>
      <w:r w:rsidRPr="00EA37B1">
        <w:rPr>
          <w:rFonts w:ascii="Verdana" w:eastAsia="Times New Roman" w:hAnsi="Verdana" w:cs="Arial"/>
          <w:lang w:eastAsia="de-DE"/>
        </w:rPr>
        <w:t xml:space="preserve">Unsere Konzeption ist Arbeitsgrundlage und Reflexionshilfe für unsere tägliche </w:t>
      </w:r>
    </w:p>
    <w:p w:rsidR="009A503B" w:rsidRPr="00EA37B1" w:rsidRDefault="009A503B" w:rsidP="009A503B">
      <w:pPr>
        <w:spacing w:after="0" w:line="240" w:lineRule="auto"/>
        <w:rPr>
          <w:rFonts w:ascii="Verdana" w:eastAsia="Times New Roman" w:hAnsi="Verdana" w:cs="Arial"/>
          <w:lang w:eastAsia="de-DE"/>
        </w:rPr>
      </w:pPr>
      <w:r w:rsidRPr="00EA37B1">
        <w:rPr>
          <w:rFonts w:ascii="Verdana" w:eastAsia="Times New Roman" w:hAnsi="Verdana" w:cs="Arial"/>
          <w:lang w:eastAsia="de-DE"/>
        </w:rPr>
        <w:t>Arbeit. Sie beschreibt das Miteinander in der Kindertagesstätte, gibt einen Überblick über unsere Rahmenbedingungen, unsere pädagogischen Aufgabenbereiche und Schwerpunkte.</w:t>
      </w:r>
    </w:p>
    <w:p w:rsidR="009A503B" w:rsidRPr="00EA37B1" w:rsidRDefault="009A503B" w:rsidP="009A503B">
      <w:pPr>
        <w:spacing w:after="0" w:line="240" w:lineRule="auto"/>
        <w:rPr>
          <w:rFonts w:ascii="Verdana" w:eastAsia="Times New Roman" w:hAnsi="Verdana" w:cs="Arial"/>
          <w:lang w:eastAsia="de-DE"/>
        </w:rPr>
      </w:pPr>
      <w:r w:rsidRPr="00EA37B1">
        <w:rPr>
          <w:rFonts w:ascii="Verdana" w:eastAsia="Times New Roman" w:hAnsi="Verdana" w:cs="Arial"/>
          <w:lang w:eastAsia="de-DE"/>
        </w:rPr>
        <w:t>Wir sind uns bewusst, dass jede Konzeption einer regelmäßige</w:t>
      </w:r>
      <w:r w:rsidR="002020F4">
        <w:rPr>
          <w:rFonts w:ascii="Verdana" w:eastAsia="Times New Roman" w:hAnsi="Verdana" w:cs="Arial"/>
          <w:lang w:eastAsia="de-DE"/>
        </w:rPr>
        <w:t>nden</w:t>
      </w:r>
      <w:r w:rsidRPr="00EA37B1">
        <w:rPr>
          <w:rFonts w:ascii="Verdana" w:eastAsia="Times New Roman" w:hAnsi="Verdana" w:cs="Arial"/>
          <w:lang w:eastAsia="de-DE"/>
        </w:rPr>
        <w:t xml:space="preserve"> Überprüfung, </w:t>
      </w:r>
    </w:p>
    <w:p w:rsidR="009A503B" w:rsidRPr="00EA37B1" w:rsidRDefault="009A503B" w:rsidP="009A503B">
      <w:pPr>
        <w:spacing w:after="0" w:line="240" w:lineRule="auto"/>
        <w:rPr>
          <w:rFonts w:ascii="Verdana" w:eastAsia="Times New Roman" w:hAnsi="Verdana" w:cs="Arial"/>
          <w:lang w:eastAsia="de-DE"/>
        </w:rPr>
      </w:pPr>
      <w:r w:rsidRPr="00EA37B1">
        <w:rPr>
          <w:rFonts w:ascii="Verdana" w:eastAsia="Times New Roman" w:hAnsi="Verdana" w:cs="Arial"/>
          <w:lang w:eastAsia="de-DE"/>
        </w:rPr>
        <w:t>Ergänzung und Veränderung bedarf, um sie so immer wieder an die Lebenswelt der Kinder und Familien anzupassen.</w:t>
      </w:r>
    </w:p>
    <w:p w:rsidR="009A503B" w:rsidRPr="00EA37B1" w:rsidRDefault="009A503B" w:rsidP="009A503B">
      <w:pPr>
        <w:spacing w:after="0" w:line="240" w:lineRule="auto"/>
        <w:rPr>
          <w:rFonts w:ascii="Verdana" w:eastAsia="Times New Roman" w:hAnsi="Verdana" w:cs="Arial"/>
          <w:lang w:eastAsia="de-DE"/>
        </w:rPr>
      </w:pPr>
    </w:p>
    <w:p w:rsidR="009A503B" w:rsidRPr="00EA37B1" w:rsidRDefault="009A503B" w:rsidP="009A503B">
      <w:pPr>
        <w:spacing w:after="0" w:line="240" w:lineRule="auto"/>
        <w:rPr>
          <w:rFonts w:ascii="Verdana" w:eastAsia="Times New Roman" w:hAnsi="Verdana" w:cs="Arial"/>
          <w:lang w:eastAsia="de-DE"/>
        </w:rPr>
      </w:pPr>
    </w:p>
    <w:p w:rsidR="009A503B" w:rsidRPr="00EA37B1" w:rsidRDefault="009A503B" w:rsidP="009A503B">
      <w:pPr>
        <w:spacing w:after="0" w:line="240" w:lineRule="auto"/>
        <w:rPr>
          <w:rFonts w:ascii="Verdana" w:eastAsia="Times New Roman" w:hAnsi="Verdana" w:cs="Arial"/>
          <w:lang w:eastAsia="de-DE"/>
        </w:rPr>
      </w:pPr>
    </w:p>
    <w:p w:rsidR="009A503B" w:rsidRPr="00D23228" w:rsidRDefault="009A503B" w:rsidP="009A503B">
      <w:pPr>
        <w:spacing w:after="0" w:line="240" w:lineRule="auto"/>
        <w:jc w:val="center"/>
        <w:rPr>
          <w:rFonts w:ascii="Verdana" w:eastAsia="Times New Roman" w:hAnsi="Verdana" w:cs="Arial"/>
          <w:b/>
          <w:color w:val="00B050"/>
          <w:lang w:eastAsia="de-DE"/>
        </w:rPr>
      </w:pPr>
      <w:r w:rsidRPr="00D23228">
        <w:rPr>
          <w:rFonts w:ascii="Verdana" w:eastAsia="Times New Roman" w:hAnsi="Verdana" w:cs="Arial"/>
          <w:b/>
          <w:color w:val="00B050"/>
          <w:lang w:eastAsia="de-DE"/>
        </w:rPr>
        <w:t>Wir sind niemals am Ziel,</w:t>
      </w:r>
    </w:p>
    <w:p w:rsidR="009A503B" w:rsidRPr="00D23228" w:rsidRDefault="009A503B" w:rsidP="009A503B">
      <w:pPr>
        <w:spacing w:after="0" w:line="240" w:lineRule="auto"/>
        <w:jc w:val="center"/>
        <w:rPr>
          <w:rFonts w:ascii="Verdana" w:eastAsia="Times New Roman" w:hAnsi="Verdana" w:cs="Arial"/>
          <w:b/>
          <w:color w:val="00B050"/>
          <w:lang w:eastAsia="de-DE"/>
        </w:rPr>
      </w:pPr>
      <w:r w:rsidRPr="00D23228">
        <w:rPr>
          <w:rFonts w:ascii="Verdana" w:eastAsia="Times New Roman" w:hAnsi="Verdana" w:cs="Arial"/>
          <w:b/>
          <w:color w:val="00B050"/>
          <w:lang w:eastAsia="de-DE"/>
        </w:rPr>
        <w:t>sondern immer auf dem Weg</w:t>
      </w:r>
    </w:p>
    <w:p w:rsidR="009A503B" w:rsidRPr="00D23228" w:rsidRDefault="009A503B" w:rsidP="009A503B">
      <w:pPr>
        <w:spacing w:after="0" w:line="240" w:lineRule="auto"/>
        <w:jc w:val="right"/>
        <w:rPr>
          <w:rFonts w:ascii="Verdana" w:eastAsia="Times New Roman" w:hAnsi="Verdana" w:cs="Arial"/>
          <w:color w:val="00B050"/>
          <w:lang w:eastAsia="de-DE"/>
        </w:rPr>
      </w:pPr>
      <w:r w:rsidRPr="00D23228">
        <w:rPr>
          <w:rFonts w:ascii="Verdana" w:eastAsia="Times New Roman" w:hAnsi="Verdana" w:cs="Arial"/>
          <w:color w:val="00B050"/>
          <w:lang w:eastAsia="de-DE"/>
        </w:rPr>
        <w:t>(Vinzenz von Paul)</w:t>
      </w:r>
    </w:p>
    <w:p w:rsidR="009A503B" w:rsidRPr="00EA37B1" w:rsidRDefault="009A503B" w:rsidP="009A503B">
      <w:pPr>
        <w:spacing w:after="0" w:line="240" w:lineRule="auto"/>
        <w:rPr>
          <w:rFonts w:ascii="Verdana" w:eastAsia="Times New Roman" w:hAnsi="Verdana" w:cs="Arial"/>
          <w:lang w:eastAsia="de-DE"/>
        </w:rPr>
      </w:pPr>
    </w:p>
    <w:p w:rsidR="00C25225" w:rsidRPr="00EA37B1" w:rsidRDefault="00C25225" w:rsidP="009A503B">
      <w:pPr>
        <w:spacing w:after="0" w:line="240" w:lineRule="auto"/>
        <w:rPr>
          <w:rFonts w:ascii="Verdana" w:eastAsia="Times New Roman" w:hAnsi="Verdana" w:cs="Arial"/>
          <w:lang w:eastAsia="de-DE"/>
        </w:rPr>
      </w:pPr>
    </w:p>
    <w:p w:rsidR="009A503B" w:rsidRPr="00EA37B1" w:rsidRDefault="009A503B" w:rsidP="009A503B">
      <w:pPr>
        <w:spacing w:after="0" w:line="240" w:lineRule="auto"/>
        <w:rPr>
          <w:rFonts w:ascii="Verdana" w:eastAsia="Times New Roman" w:hAnsi="Verdana" w:cs="Arial"/>
          <w:lang w:eastAsia="de-DE"/>
        </w:rPr>
      </w:pPr>
      <w:r w:rsidRPr="00EA37B1">
        <w:rPr>
          <w:rFonts w:ascii="Verdana" w:eastAsia="Times New Roman" w:hAnsi="Verdana" w:cs="Arial"/>
          <w:lang w:eastAsia="de-DE"/>
        </w:rPr>
        <w:t xml:space="preserve">Wir wünschen Ihnen viel Vergnügen beim Lesen und hoffen, dass Sie einige Eindrücke über den Alltag unserer Kindertagesstätte gewinnen </w:t>
      </w:r>
    </w:p>
    <w:p w:rsidR="009A503B" w:rsidRPr="009A503B" w:rsidRDefault="009A503B" w:rsidP="00DE4C91">
      <w:pPr>
        <w:pStyle w:val="KeinLeerraum"/>
        <w:rPr>
          <w:sz w:val="24"/>
          <w:szCs w:val="24"/>
        </w:rPr>
      </w:pPr>
    </w:p>
    <w:p w:rsidR="009A503B" w:rsidRPr="009A503B" w:rsidRDefault="009A503B" w:rsidP="00DE4C91">
      <w:pPr>
        <w:pStyle w:val="KeinLeerraum"/>
      </w:pPr>
    </w:p>
    <w:p w:rsidR="009A503B" w:rsidRDefault="009A503B" w:rsidP="00DE4C91">
      <w:pPr>
        <w:pStyle w:val="KeinLeerraum"/>
      </w:pPr>
    </w:p>
    <w:p w:rsidR="009A503B" w:rsidRDefault="009A503B" w:rsidP="00DE4C91">
      <w:pPr>
        <w:pStyle w:val="KeinLeerraum"/>
      </w:pPr>
    </w:p>
    <w:p w:rsidR="009A503B" w:rsidRDefault="009A503B" w:rsidP="00DE4C91">
      <w:pPr>
        <w:pStyle w:val="KeinLeerraum"/>
      </w:pPr>
    </w:p>
    <w:p w:rsidR="009A503B" w:rsidRPr="00EA37B1" w:rsidRDefault="00D23228" w:rsidP="00EA37B1">
      <w:pPr>
        <w:pStyle w:val="KeinLeerraum"/>
        <w:jc w:val="right"/>
        <w:rPr>
          <w:rFonts w:ascii="Verdana" w:hAnsi="Verdana"/>
        </w:rPr>
      </w:pPr>
      <w:r>
        <w:rPr>
          <w:rFonts w:ascii="Verdana" w:hAnsi="Verdana"/>
        </w:rPr>
        <w:t>Luisa Tejero</w:t>
      </w:r>
      <w:r w:rsidR="00EA37B1" w:rsidRPr="00EA37B1">
        <w:rPr>
          <w:rFonts w:ascii="Verdana" w:hAnsi="Verdana"/>
        </w:rPr>
        <w:t xml:space="preserve"> und Team</w:t>
      </w:r>
    </w:p>
    <w:p w:rsidR="009A503B" w:rsidRDefault="009A503B" w:rsidP="00DE4C91">
      <w:pPr>
        <w:pStyle w:val="KeinLeerraum"/>
      </w:pPr>
    </w:p>
    <w:p w:rsidR="009A503B" w:rsidRDefault="009A503B" w:rsidP="00DE4C91">
      <w:pPr>
        <w:pStyle w:val="KeinLeerraum"/>
      </w:pPr>
    </w:p>
    <w:p w:rsidR="009A503B" w:rsidRDefault="009A503B" w:rsidP="00DE4C91">
      <w:pPr>
        <w:pStyle w:val="KeinLeerraum"/>
      </w:pPr>
    </w:p>
    <w:p w:rsidR="009A503B" w:rsidRDefault="009A503B" w:rsidP="00DE4C91">
      <w:pPr>
        <w:pStyle w:val="KeinLeerraum"/>
      </w:pPr>
    </w:p>
    <w:p w:rsidR="009A503B" w:rsidRDefault="009A503B" w:rsidP="00DE4C91">
      <w:pPr>
        <w:pStyle w:val="KeinLeerraum"/>
      </w:pPr>
    </w:p>
    <w:p w:rsidR="008B6BDE" w:rsidRDefault="008B6BDE" w:rsidP="00DE4C91">
      <w:pPr>
        <w:pStyle w:val="KeinLeerraum"/>
      </w:pPr>
    </w:p>
    <w:p w:rsidR="008B6BDE" w:rsidRDefault="008B6BDE" w:rsidP="00DE4C91">
      <w:pPr>
        <w:pStyle w:val="KeinLeerraum"/>
      </w:pPr>
    </w:p>
    <w:p w:rsidR="008B6BDE" w:rsidRDefault="008B6BDE" w:rsidP="00DE4C91">
      <w:pPr>
        <w:pStyle w:val="KeinLeerraum"/>
      </w:pPr>
    </w:p>
    <w:p w:rsidR="008B6BDE" w:rsidRDefault="008B6BDE" w:rsidP="00DE4C91">
      <w:pPr>
        <w:pStyle w:val="KeinLeerraum"/>
      </w:pPr>
    </w:p>
    <w:p w:rsidR="009A503B" w:rsidRDefault="009A503B" w:rsidP="00DE4C91">
      <w:pPr>
        <w:pStyle w:val="KeinLeerraum"/>
      </w:pPr>
    </w:p>
    <w:p w:rsidR="00D23228" w:rsidRDefault="00D23228" w:rsidP="00DE4C91">
      <w:pPr>
        <w:pStyle w:val="KeinLeerraum"/>
      </w:pPr>
    </w:p>
    <w:p w:rsidR="00D23228" w:rsidRDefault="00D23228" w:rsidP="00DE4C91">
      <w:pPr>
        <w:pStyle w:val="KeinLeerraum"/>
      </w:pPr>
    </w:p>
    <w:p w:rsidR="00D23228" w:rsidRDefault="00D23228" w:rsidP="00DE4C91">
      <w:pPr>
        <w:pStyle w:val="KeinLeerraum"/>
      </w:pPr>
    </w:p>
    <w:p w:rsidR="00D23228" w:rsidRDefault="00D23228" w:rsidP="00DE4C91">
      <w:pPr>
        <w:pStyle w:val="KeinLeerraum"/>
      </w:pPr>
    </w:p>
    <w:p w:rsidR="00D23228" w:rsidRDefault="00D23228" w:rsidP="00DE4C91">
      <w:pPr>
        <w:pStyle w:val="KeinLeerraum"/>
      </w:pPr>
    </w:p>
    <w:p w:rsidR="00185EA9" w:rsidRDefault="00185EA9" w:rsidP="00DE4C91">
      <w:pPr>
        <w:pStyle w:val="KeinLeerraum"/>
      </w:pPr>
    </w:p>
    <w:p w:rsidR="00185EA9" w:rsidRDefault="00185EA9" w:rsidP="00DE4C91">
      <w:pPr>
        <w:pStyle w:val="KeinLeerraum"/>
      </w:pPr>
    </w:p>
    <w:p w:rsidR="0005726F" w:rsidRDefault="0005726F" w:rsidP="00DE4C91">
      <w:pPr>
        <w:pStyle w:val="KeinLeerraum"/>
      </w:pPr>
    </w:p>
    <w:p w:rsidR="0005726F" w:rsidRDefault="0005726F" w:rsidP="00DE4C91">
      <w:pPr>
        <w:pStyle w:val="KeinLeerraum"/>
      </w:pPr>
    </w:p>
    <w:p w:rsidR="00D65A71" w:rsidRPr="00C7055A" w:rsidRDefault="00D65A71" w:rsidP="001C574D">
      <w:pPr>
        <w:pStyle w:val="KeinLeerraum"/>
        <w:numPr>
          <w:ilvl w:val="0"/>
          <w:numId w:val="30"/>
        </w:numPr>
        <w:rPr>
          <w:rFonts w:ascii="Verdana" w:hAnsi="Verdana"/>
          <w:b/>
          <w:sz w:val="28"/>
          <w:szCs w:val="28"/>
        </w:rPr>
      </w:pPr>
      <w:r w:rsidRPr="00C7055A">
        <w:rPr>
          <w:rFonts w:ascii="Verdana" w:hAnsi="Verdana"/>
          <w:b/>
          <w:sz w:val="28"/>
          <w:szCs w:val="28"/>
        </w:rPr>
        <w:t xml:space="preserve">Wissenswertes über unsere Einrichtung </w:t>
      </w:r>
    </w:p>
    <w:p w:rsidR="00D65A71" w:rsidRPr="00EA37B1" w:rsidRDefault="00D65A71" w:rsidP="00DE4C91">
      <w:pPr>
        <w:pStyle w:val="KeinLeerraum"/>
        <w:rPr>
          <w:b/>
        </w:rPr>
      </w:pPr>
    </w:p>
    <w:p w:rsidR="00D65A71" w:rsidRPr="00EA37B1" w:rsidRDefault="00D65A71" w:rsidP="00DE4C91">
      <w:pPr>
        <w:pStyle w:val="KeinLeerraum"/>
        <w:rPr>
          <w:b/>
        </w:rPr>
      </w:pPr>
    </w:p>
    <w:tbl>
      <w:tblPr>
        <w:tblStyle w:val="Tabellenraster"/>
        <w:tblW w:w="0" w:type="auto"/>
        <w:tblLook w:val="04A0" w:firstRow="1" w:lastRow="0" w:firstColumn="1" w:lastColumn="0" w:noHBand="0" w:noVBand="1"/>
      </w:tblPr>
      <w:tblGrid>
        <w:gridCol w:w="2092"/>
        <w:gridCol w:w="6970"/>
      </w:tblGrid>
      <w:tr w:rsidR="00E0661D" w:rsidRPr="006119BF" w:rsidTr="00E0661D">
        <w:tc>
          <w:tcPr>
            <w:tcW w:w="2093" w:type="dxa"/>
          </w:tcPr>
          <w:p w:rsidR="00E0661D" w:rsidRPr="00EA37B1" w:rsidRDefault="00E0661D" w:rsidP="00E0661D">
            <w:pPr>
              <w:pStyle w:val="KeinLeerraum"/>
              <w:rPr>
                <w:b/>
              </w:rPr>
            </w:pPr>
            <w:r w:rsidRPr="00EA37B1">
              <w:rPr>
                <w:b/>
              </w:rPr>
              <w:t xml:space="preserve">Anschrift: </w:t>
            </w:r>
          </w:p>
          <w:p w:rsidR="00E0661D" w:rsidRPr="00EA37B1" w:rsidRDefault="00E0661D" w:rsidP="00E0661D">
            <w:pPr>
              <w:pStyle w:val="KeinLeerraum"/>
              <w:rPr>
                <w:b/>
              </w:rPr>
            </w:pPr>
          </w:p>
        </w:tc>
        <w:tc>
          <w:tcPr>
            <w:tcW w:w="7119" w:type="dxa"/>
          </w:tcPr>
          <w:p w:rsidR="00E0661D" w:rsidRPr="00EA37B1" w:rsidRDefault="00E0661D" w:rsidP="00E0661D">
            <w:pPr>
              <w:pStyle w:val="KeinLeerraum"/>
              <w:rPr>
                <w:b/>
              </w:rPr>
            </w:pPr>
            <w:r w:rsidRPr="00EA37B1">
              <w:rPr>
                <w:b/>
              </w:rPr>
              <w:t>Kath. Kita Herz Jesu</w:t>
            </w:r>
          </w:p>
          <w:p w:rsidR="00E0661D" w:rsidRPr="00EA37B1" w:rsidRDefault="00E0661D" w:rsidP="00E0661D">
            <w:pPr>
              <w:pStyle w:val="KeinLeerraum"/>
              <w:rPr>
                <w:b/>
              </w:rPr>
            </w:pPr>
            <w:r w:rsidRPr="00EA37B1">
              <w:rPr>
                <w:b/>
              </w:rPr>
              <w:t>Schillingstr. 35</w:t>
            </w:r>
          </w:p>
          <w:p w:rsidR="00E0661D" w:rsidRPr="00EA37B1" w:rsidRDefault="00E0661D" w:rsidP="00E0661D">
            <w:pPr>
              <w:pStyle w:val="KeinLeerraum"/>
              <w:rPr>
                <w:b/>
              </w:rPr>
            </w:pPr>
            <w:r w:rsidRPr="00EA37B1">
              <w:rPr>
                <w:b/>
              </w:rPr>
              <w:t>53879 Euskirchen</w:t>
            </w:r>
          </w:p>
          <w:p w:rsidR="00E0661D" w:rsidRPr="00EA37B1" w:rsidRDefault="00E0661D" w:rsidP="00E0661D">
            <w:pPr>
              <w:pStyle w:val="KeinLeerraum"/>
              <w:rPr>
                <w:b/>
              </w:rPr>
            </w:pPr>
            <w:r w:rsidRPr="00EA37B1">
              <w:rPr>
                <w:b/>
              </w:rPr>
              <w:t xml:space="preserve">Tel. </w:t>
            </w:r>
            <w:proofErr w:type="gramStart"/>
            <w:r w:rsidRPr="00EA37B1">
              <w:rPr>
                <w:b/>
              </w:rPr>
              <w:t>02251  4785</w:t>
            </w:r>
            <w:proofErr w:type="gramEnd"/>
            <w:r w:rsidRPr="00EA37B1">
              <w:rPr>
                <w:b/>
              </w:rPr>
              <w:t xml:space="preserve"> </w:t>
            </w:r>
          </w:p>
          <w:p w:rsidR="00E0661D" w:rsidRPr="00BF4840" w:rsidRDefault="00E0661D" w:rsidP="00E0661D">
            <w:pPr>
              <w:pStyle w:val="KeinLeerraum"/>
              <w:rPr>
                <w:b/>
                <w:lang w:val="en-US"/>
              </w:rPr>
            </w:pPr>
            <w:r w:rsidRPr="00BF4840">
              <w:rPr>
                <w:b/>
                <w:lang w:val="en-US"/>
              </w:rPr>
              <w:t>Em</w:t>
            </w:r>
            <w:r w:rsidR="00D23228">
              <w:rPr>
                <w:b/>
                <w:lang w:val="en-US"/>
              </w:rPr>
              <w:t xml:space="preserve">ail: </w:t>
            </w:r>
            <w:hyperlink r:id="rId16" w:history="1">
              <w:r w:rsidR="00D23228" w:rsidRPr="00D23228">
                <w:rPr>
                  <w:rStyle w:val="Hyperlink"/>
                  <w:b/>
                  <w:lang w:val="en-US"/>
                </w:rPr>
                <w:t>kita-herzjesu@katholisch-euskirchen.de</w:t>
              </w:r>
            </w:hyperlink>
          </w:p>
          <w:p w:rsidR="00E0661D" w:rsidRPr="00BF4840" w:rsidRDefault="00E0661D" w:rsidP="00E0661D">
            <w:pPr>
              <w:pStyle w:val="KeinLeerraum"/>
              <w:rPr>
                <w:b/>
                <w:lang w:val="en-US"/>
              </w:rPr>
            </w:pPr>
          </w:p>
          <w:p w:rsidR="00E0661D" w:rsidRPr="00BF4840" w:rsidRDefault="00E0661D" w:rsidP="00E0661D">
            <w:pPr>
              <w:pStyle w:val="KeinLeerraum"/>
              <w:rPr>
                <w:b/>
                <w:lang w:val="en-US"/>
              </w:rPr>
            </w:pPr>
          </w:p>
        </w:tc>
      </w:tr>
      <w:tr w:rsidR="00E0661D" w:rsidRPr="00EA37B1" w:rsidTr="00E0661D">
        <w:tc>
          <w:tcPr>
            <w:tcW w:w="2093" w:type="dxa"/>
          </w:tcPr>
          <w:p w:rsidR="00E0661D" w:rsidRPr="00EA37B1" w:rsidRDefault="00E0661D" w:rsidP="00E0661D">
            <w:pPr>
              <w:pStyle w:val="KeinLeerraum"/>
              <w:rPr>
                <w:b/>
                <w:lang w:val="en-US"/>
              </w:rPr>
            </w:pPr>
            <w:proofErr w:type="spellStart"/>
            <w:proofErr w:type="gramStart"/>
            <w:r w:rsidRPr="00EA37B1">
              <w:rPr>
                <w:b/>
                <w:lang w:val="en-US"/>
              </w:rPr>
              <w:t>Leitung</w:t>
            </w:r>
            <w:proofErr w:type="spellEnd"/>
            <w:r w:rsidRPr="00EA37B1">
              <w:rPr>
                <w:b/>
                <w:lang w:val="en-US"/>
              </w:rPr>
              <w:t xml:space="preserve"> :</w:t>
            </w:r>
            <w:proofErr w:type="gramEnd"/>
          </w:p>
        </w:tc>
        <w:tc>
          <w:tcPr>
            <w:tcW w:w="7119" w:type="dxa"/>
          </w:tcPr>
          <w:p w:rsidR="00E0661D" w:rsidRPr="00EA37B1" w:rsidRDefault="00D23228" w:rsidP="00E0661D">
            <w:pPr>
              <w:pStyle w:val="KeinLeerraum"/>
              <w:rPr>
                <w:b/>
                <w:lang w:val="en-US"/>
              </w:rPr>
            </w:pPr>
            <w:r>
              <w:rPr>
                <w:b/>
                <w:lang w:val="en-US"/>
              </w:rPr>
              <w:t>Luisa Tejero</w:t>
            </w:r>
          </w:p>
          <w:p w:rsidR="00E0661D" w:rsidRPr="00EA37B1" w:rsidRDefault="00E0661D" w:rsidP="00E0661D">
            <w:pPr>
              <w:pStyle w:val="KeinLeerraum"/>
              <w:rPr>
                <w:b/>
                <w:lang w:val="en-US"/>
              </w:rPr>
            </w:pPr>
          </w:p>
          <w:p w:rsidR="00E0661D" w:rsidRPr="00EA37B1" w:rsidRDefault="00E0661D" w:rsidP="00E0661D">
            <w:pPr>
              <w:pStyle w:val="KeinLeerraum"/>
              <w:rPr>
                <w:b/>
                <w:lang w:val="en-US"/>
              </w:rPr>
            </w:pPr>
          </w:p>
          <w:p w:rsidR="00E0661D" w:rsidRPr="00EA37B1" w:rsidRDefault="00E0661D" w:rsidP="00E0661D">
            <w:pPr>
              <w:pStyle w:val="KeinLeerraum"/>
              <w:rPr>
                <w:b/>
                <w:lang w:val="en-US"/>
              </w:rPr>
            </w:pPr>
          </w:p>
        </w:tc>
      </w:tr>
      <w:tr w:rsidR="00E0661D" w:rsidRPr="00EA37B1" w:rsidTr="00E0661D">
        <w:tc>
          <w:tcPr>
            <w:tcW w:w="2093" w:type="dxa"/>
          </w:tcPr>
          <w:p w:rsidR="00E0661D" w:rsidRPr="00EA37B1" w:rsidRDefault="00E0661D" w:rsidP="00E0661D">
            <w:pPr>
              <w:pStyle w:val="KeinLeerraum"/>
              <w:rPr>
                <w:b/>
                <w:lang w:val="en-US"/>
              </w:rPr>
            </w:pPr>
            <w:proofErr w:type="spellStart"/>
            <w:r w:rsidRPr="00EA37B1">
              <w:rPr>
                <w:b/>
                <w:lang w:val="en-US"/>
              </w:rPr>
              <w:t>Träger</w:t>
            </w:r>
            <w:proofErr w:type="spellEnd"/>
            <w:r w:rsidRPr="00EA37B1">
              <w:rPr>
                <w:b/>
                <w:lang w:val="en-US"/>
              </w:rPr>
              <w:t>:</w:t>
            </w:r>
          </w:p>
        </w:tc>
        <w:tc>
          <w:tcPr>
            <w:tcW w:w="7119" w:type="dxa"/>
          </w:tcPr>
          <w:p w:rsidR="00E0661D" w:rsidRPr="00EA37B1" w:rsidRDefault="00E0661D" w:rsidP="00E0661D">
            <w:pPr>
              <w:pStyle w:val="KeinLeerraum"/>
              <w:rPr>
                <w:b/>
              </w:rPr>
            </w:pPr>
            <w:r w:rsidRPr="00EA37B1">
              <w:rPr>
                <w:b/>
              </w:rPr>
              <w:t xml:space="preserve">Kath. Kirchengemeinde </w:t>
            </w:r>
            <w:proofErr w:type="spellStart"/>
            <w:r w:rsidRPr="00EA37B1">
              <w:rPr>
                <w:b/>
              </w:rPr>
              <w:t>St.</w:t>
            </w:r>
            <w:r w:rsidR="0036140C" w:rsidRPr="00EA37B1">
              <w:rPr>
                <w:b/>
              </w:rPr>
              <w:t>M</w:t>
            </w:r>
            <w:r w:rsidRPr="00EA37B1">
              <w:rPr>
                <w:b/>
              </w:rPr>
              <w:t>artin</w:t>
            </w:r>
            <w:proofErr w:type="spellEnd"/>
          </w:p>
          <w:p w:rsidR="00E0661D" w:rsidRPr="00EA37B1" w:rsidRDefault="00E0661D" w:rsidP="00E0661D">
            <w:pPr>
              <w:pStyle w:val="KeinLeerraum"/>
              <w:rPr>
                <w:b/>
              </w:rPr>
            </w:pPr>
            <w:r w:rsidRPr="00EA37B1">
              <w:rPr>
                <w:b/>
              </w:rPr>
              <w:t>Kirchstr. 15</w:t>
            </w:r>
          </w:p>
          <w:p w:rsidR="00E0661D" w:rsidRPr="00EA37B1" w:rsidRDefault="00E0661D" w:rsidP="00E0661D">
            <w:pPr>
              <w:pStyle w:val="KeinLeerraum"/>
              <w:rPr>
                <w:b/>
              </w:rPr>
            </w:pPr>
            <w:r w:rsidRPr="00EA37B1">
              <w:rPr>
                <w:b/>
              </w:rPr>
              <w:t xml:space="preserve">53879 Euskirchen </w:t>
            </w:r>
          </w:p>
          <w:p w:rsidR="00E0661D" w:rsidRPr="00EA37B1" w:rsidRDefault="00E0661D" w:rsidP="00E0661D">
            <w:pPr>
              <w:pStyle w:val="KeinLeerraum"/>
              <w:rPr>
                <w:b/>
              </w:rPr>
            </w:pPr>
            <w:r w:rsidRPr="00EA37B1">
              <w:rPr>
                <w:b/>
              </w:rPr>
              <w:t>Tel. 02251 776260</w:t>
            </w:r>
          </w:p>
          <w:p w:rsidR="002A514F" w:rsidRDefault="00E0661D" w:rsidP="00E0661D">
            <w:pPr>
              <w:pStyle w:val="KeinLeerraum"/>
            </w:pPr>
            <w:r w:rsidRPr="00EA37B1">
              <w:rPr>
                <w:b/>
              </w:rPr>
              <w:t>Email</w:t>
            </w:r>
            <w:r w:rsidRPr="00B80220">
              <w:t xml:space="preserve">: </w:t>
            </w:r>
            <w:hyperlink r:id="rId17" w:history="1">
              <w:r w:rsidR="002A514F" w:rsidRPr="00543E08">
                <w:rPr>
                  <w:rStyle w:val="Hyperlink"/>
                </w:rPr>
                <w:t>juergen.mausolf@katholisch-eu.de</w:t>
              </w:r>
            </w:hyperlink>
          </w:p>
          <w:p w:rsidR="00E0661D" w:rsidRPr="00EA37B1" w:rsidRDefault="0036140C" w:rsidP="00E0661D">
            <w:pPr>
              <w:pStyle w:val="KeinLeerraum"/>
              <w:rPr>
                <w:b/>
              </w:rPr>
            </w:pPr>
            <w:r w:rsidRPr="00EA37B1">
              <w:rPr>
                <w:b/>
              </w:rPr>
              <w:t>Internet</w:t>
            </w:r>
            <w:r w:rsidR="00B80220">
              <w:rPr>
                <w:b/>
              </w:rPr>
              <w:t xml:space="preserve">: </w:t>
            </w:r>
            <w:hyperlink r:id="rId18" w:history="1">
              <w:r w:rsidR="00B80220" w:rsidRPr="00B80220">
                <w:rPr>
                  <w:rStyle w:val="Hyperlink"/>
                  <w:b/>
                </w:rPr>
                <w:t>www.katholisch-eu.de</w:t>
              </w:r>
            </w:hyperlink>
          </w:p>
          <w:p w:rsidR="0036140C" w:rsidRPr="00EA37B1" w:rsidRDefault="0036140C" w:rsidP="00E0661D">
            <w:pPr>
              <w:pStyle w:val="KeinLeerraum"/>
              <w:rPr>
                <w:b/>
              </w:rPr>
            </w:pPr>
          </w:p>
          <w:p w:rsidR="0036140C" w:rsidRPr="00EA37B1" w:rsidRDefault="0036140C" w:rsidP="00E0661D">
            <w:pPr>
              <w:pStyle w:val="KeinLeerraum"/>
              <w:rPr>
                <w:b/>
              </w:rPr>
            </w:pPr>
          </w:p>
        </w:tc>
      </w:tr>
      <w:tr w:rsidR="00E0661D" w:rsidRPr="00EA37B1" w:rsidTr="00E0661D">
        <w:tc>
          <w:tcPr>
            <w:tcW w:w="2093" w:type="dxa"/>
          </w:tcPr>
          <w:p w:rsidR="00E0661D" w:rsidRPr="00EA37B1" w:rsidRDefault="00E0661D" w:rsidP="00F42A5D">
            <w:pPr>
              <w:pStyle w:val="KeinLeerraum"/>
              <w:rPr>
                <w:b/>
              </w:rPr>
            </w:pPr>
            <w:r w:rsidRPr="00EA37B1">
              <w:rPr>
                <w:b/>
              </w:rPr>
              <w:t>Träger</w:t>
            </w:r>
            <w:r w:rsidR="0036140C" w:rsidRPr="00EA37B1">
              <w:rPr>
                <w:b/>
              </w:rPr>
              <w:t>:</w:t>
            </w:r>
          </w:p>
        </w:tc>
        <w:tc>
          <w:tcPr>
            <w:tcW w:w="7119" w:type="dxa"/>
          </w:tcPr>
          <w:p w:rsidR="0036140C" w:rsidRPr="00EA37B1" w:rsidRDefault="005C3C0D" w:rsidP="00E44B35">
            <w:pPr>
              <w:pStyle w:val="KeinLeerraum"/>
              <w:rPr>
                <w:b/>
                <w:lang w:val="en-US"/>
              </w:rPr>
            </w:pPr>
            <w:proofErr w:type="spellStart"/>
            <w:proofErr w:type="gramStart"/>
            <w:r w:rsidRPr="00EA37B1">
              <w:rPr>
                <w:b/>
                <w:lang w:val="en-US"/>
              </w:rPr>
              <w:t>Pfarrer</w:t>
            </w:r>
            <w:proofErr w:type="spellEnd"/>
            <w:r w:rsidRPr="00EA37B1">
              <w:rPr>
                <w:b/>
                <w:lang w:val="en-US"/>
              </w:rPr>
              <w:t xml:space="preserve"> </w:t>
            </w:r>
            <w:r w:rsidR="0036140C" w:rsidRPr="00EA37B1">
              <w:rPr>
                <w:b/>
                <w:lang w:val="en-US"/>
              </w:rPr>
              <w:t xml:space="preserve"> </w:t>
            </w:r>
            <w:r w:rsidR="00E44B35" w:rsidRPr="00EA37B1">
              <w:rPr>
                <w:b/>
                <w:lang w:val="en-US"/>
              </w:rPr>
              <w:t>Tobias</w:t>
            </w:r>
            <w:proofErr w:type="gramEnd"/>
            <w:r w:rsidR="00E44B35" w:rsidRPr="00EA37B1">
              <w:rPr>
                <w:b/>
                <w:lang w:val="en-US"/>
              </w:rPr>
              <w:t xml:space="preserve"> </w:t>
            </w:r>
            <w:proofErr w:type="spellStart"/>
            <w:r w:rsidR="00E44B35" w:rsidRPr="00EA37B1">
              <w:rPr>
                <w:b/>
                <w:lang w:val="en-US"/>
              </w:rPr>
              <w:t>Hopmann</w:t>
            </w:r>
            <w:proofErr w:type="spellEnd"/>
            <w:r w:rsidR="0036140C" w:rsidRPr="00EA37B1">
              <w:rPr>
                <w:b/>
                <w:lang w:val="en-US"/>
              </w:rPr>
              <w:t xml:space="preserve">, </w:t>
            </w:r>
          </w:p>
        </w:tc>
      </w:tr>
      <w:tr w:rsidR="00F42A5D" w:rsidRPr="00EA37B1" w:rsidTr="00E0661D">
        <w:tc>
          <w:tcPr>
            <w:tcW w:w="2093" w:type="dxa"/>
          </w:tcPr>
          <w:p w:rsidR="00F42A5D" w:rsidRPr="00EA37B1" w:rsidRDefault="00F42A5D" w:rsidP="00F42A5D">
            <w:pPr>
              <w:pStyle w:val="KeinLeerraum"/>
              <w:rPr>
                <w:b/>
              </w:rPr>
            </w:pPr>
            <w:r w:rsidRPr="00EA37B1">
              <w:rPr>
                <w:b/>
              </w:rPr>
              <w:t>Verwaltungsleitung:</w:t>
            </w:r>
          </w:p>
        </w:tc>
        <w:tc>
          <w:tcPr>
            <w:tcW w:w="7119" w:type="dxa"/>
          </w:tcPr>
          <w:p w:rsidR="00F42A5D" w:rsidRPr="00EA37B1" w:rsidRDefault="00F42A5D" w:rsidP="00F42A5D">
            <w:pPr>
              <w:pStyle w:val="KeinLeerraum"/>
              <w:rPr>
                <w:b/>
                <w:lang w:val="en-US"/>
              </w:rPr>
            </w:pPr>
            <w:r w:rsidRPr="00EA37B1">
              <w:rPr>
                <w:b/>
                <w:lang w:val="en-US"/>
              </w:rPr>
              <w:t xml:space="preserve">Jürgen Mausolf </w:t>
            </w:r>
          </w:p>
        </w:tc>
      </w:tr>
      <w:tr w:rsidR="00E0661D" w:rsidRPr="00EA37B1" w:rsidTr="00E0661D">
        <w:tc>
          <w:tcPr>
            <w:tcW w:w="2093" w:type="dxa"/>
          </w:tcPr>
          <w:p w:rsidR="008F6AAC" w:rsidRPr="00EA37B1" w:rsidRDefault="008F6AAC" w:rsidP="008F6AAC">
            <w:pPr>
              <w:pStyle w:val="KeinLeerraum"/>
              <w:rPr>
                <w:b/>
              </w:rPr>
            </w:pPr>
            <w:r w:rsidRPr="00EA37B1">
              <w:rPr>
                <w:b/>
              </w:rPr>
              <w:t xml:space="preserve">Pastoralreferentin  </w:t>
            </w:r>
          </w:p>
          <w:p w:rsidR="00E0661D" w:rsidRPr="00EA37B1" w:rsidRDefault="00E0661D" w:rsidP="00E0661D">
            <w:pPr>
              <w:pStyle w:val="KeinLeerraum"/>
              <w:rPr>
                <w:b/>
                <w:lang w:val="en-US"/>
              </w:rPr>
            </w:pPr>
          </w:p>
        </w:tc>
        <w:tc>
          <w:tcPr>
            <w:tcW w:w="7119" w:type="dxa"/>
          </w:tcPr>
          <w:p w:rsidR="0036140C" w:rsidRPr="00EA37B1" w:rsidRDefault="0036140C" w:rsidP="008F6AAC">
            <w:pPr>
              <w:pStyle w:val="KeinLeerraum"/>
              <w:rPr>
                <w:b/>
                <w:lang w:val="en-US"/>
              </w:rPr>
            </w:pPr>
            <w:r w:rsidRPr="00EA37B1">
              <w:rPr>
                <w:b/>
                <w:lang w:val="en-US"/>
              </w:rPr>
              <w:t xml:space="preserve">Verena Sudar </w:t>
            </w:r>
          </w:p>
        </w:tc>
      </w:tr>
    </w:tbl>
    <w:p w:rsidR="00E0661D" w:rsidRPr="00E0661D" w:rsidRDefault="00E0661D" w:rsidP="00E0661D">
      <w:pPr>
        <w:pStyle w:val="KeinLeerraum"/>
        <w:rPr>
          <w:b/>
          <w:lang w:val="en-US"/>
        </w:rPr>
      </w:pPr>
    </w:p>
    <w:p w:rsidR="00E0661D" w:rsidRPr="00E0661D" w:rsidRDefault="00E0661D" w:rsidP="00E0661D">
      <w:pPr>
        <w:pStyle w:val="KeinLeerraum"/>
        <w:rPr>
          <w:b/>
          <w:lang w:val="en-US"/>
        </w:rPr>
      </w:pPr>
      <w:r w:rsidRPr="00E0661D">
        <w:rPr>
          <w:b/>
          <w:lang w:val="en-US"/>
        </w:rPr>
        <w:t xml:space="preserve"> </w:t>
      </w:r>
    </w:p>
    <w:p w:rsidR="00E0661D" w:rsidRPr="00E0661D" w:rsidRDefault="00E0661D" w:rsidP="00E0661D">
      <w:pPr>
        <w:pStyle w:val="KeinLeerraum"/>
        <w:rPr>
          <w:lang w:val="en-US"/>
        </w:rPr>
      </w:pPr>
      <w:r w:rsidRPr="00E0661D">
        <w:rPr>
          <w:lang w:val="en-US"/>
        </w:rPr>
        <w:t xml:space="preserve">                    </w:t>
      </w:r>
      <w:r w:rsidR="00E44B35">
        <w:rPr>
          <w:lang w:val="en-US"/>
        </w:rPr>
        <w:t xml:space="preserve">                       </w:t>
      </w:r>
    </w:p>
    <w:p w:rsidR="00E0661D" w:rsidRPr="00E0661D" w:rsidRDefault="00E44B35" w:rsidP="00E44B35">
      <w:pPr>
        <w:jc w:val="right"/>
        <w:rPr>
          <w:sz w:val="24"/>
          <w:szCs w:val="24"/>
        </w:rPr>
      </w:pPr>
      <w:r>
        <w:rPr>
          <w:sz w:val="24"/>
          <w:szCs w:val="24"/>
        </w:rPr>
        <w:t xml:space="preserve">(Stand </w:t>
      </w:r>
      <w:r w:rsidR="00B80220">
        <w:rPr>
          <w:sz w:val="24"/>
          <w:szCs w:val="24"/>
        </w:rPr>
        <w:t>Dezember 2023</w:t>
      </w:r>
      <w:r>
        <w:rPr>
          <w:sz w:val="24"/>
          <w:szCs w:val="24"/>
        </w:rPr>
        <w:t>)</w:t>
      </w:r>
    </w:p>
    <w:p w:rsidR="00E0661D" w:rsidRPr="00E0661D" w:rsidRDefault="00E0661D" w:rsidP="00E0661D">
      <w:pPr>
        <w:rPr>
          <w:sz w:val="24"/>
          <w:szCs w:val="24"/>
        </w:rPr>
      </w:pPr>
    </w:p>
    <w:p w:rsidR="0036140C" w:rsidRPr="00EA37B1" w:rsidRDefault="00A761DC" w:rsidP="00A761DC">
      <w:pPr>
        <w:rPr>
          <w:rFonts w:ascii="Verdana" w:hAnsi="Verdana"/>
          <w:b/>
        </w:rPr>
      </w:pPr>
      <w:r w:rsidRPr="00EA37B1">
        <w:rPr>
          <w:rFonts w:ascii="Verdana" w:hAnsi="Verdana"/>
          <w:b/>
        </w:rPr>
        <w:t xml:space="preserve">1.1 </w:t>
      </w:r>
      <w:r w:rsidR="0036140C" w:rsidRPr="00EA37B1">
        <w:rPr>
          <w:rFonts w:ascii="Verdana" w:hAnsi="Verdana"/>
          <w:b/>
        </w:rPr>
        <w:t xml:space="preserve">Trägerverantwortung: </w:t>
      </w:r>
    </w:p>
    <w:p w:rsidR="0036140C" w:rsidRPr="00EA37B1" w:rsidRDefault="0036140C" w:rsidP="0036140C">
      <w:pPr>
        <w:pStyle w:val="KeinLeerraum"/>
        <w:rPr>
          <w:rFonts w:ascii="Verdana" w:hAnsi="Verdana"/>
        </w:rPr>
      </w:pPr>
      <w:r w:rsidRPr="00EA37B1">
        <w:rPr>
          <w:rFonts w:ascii="Verdana" w:hAnsi="Verdana"/>
        </w:rPr>
        <w:t xml:space="preserve">Der Träger einer Tageseinrichtung für Kinder übernimmt ein hohes Maß an gesetzlichen Verpflichtungen und </w:t>
      </w:r>
      <w:r w:rsidR="00F55DEC" w:rsidRPr="00EA37B1">
        <w:rPr>
          <w:rFonts w:ascii="Verdana" w:hAnsi="Verdana"/>
        </w:rPr>
        <w:t>Aufgaben.</w:t>
      </w:r>
    </w:p>
    <w:p w:rsidR="0036140C" w:rsidRPr="00EA37B1" w:rsidRDefault="0036140C" w:rsidP="0036140C">
      <w:pPr>
        <w:pStyle w:val="KeinLeerraum"/>
        <w:rPr>
          <w:rFonts w:ascii="Verdana" w:hAnsi="Verdana"/>
        </w:rPr>
      </w:pPr>
      <w:r w:rsidRPr="00EA37B1">
        <w:rPr>
          <w:rFonts w:ascii="Verdana" w:hAnsi="Verdana"/>
        </w:rPr>
        <w:t>Er ist insbesondere für die optimalen Rahmenbedingungen unserer pädagogischen Arbeit verantwortlich. Es gibt regelmäßige Austauschrunden zwischen der Leitung, dem Team und dem Träger, sowie eine Kooperation im Rat der Tageseinrichtung.</w:t>
      </w:r>
    </w:p>
    <w:p w:rsidR="000B7ED9" w:rsidRPr="00EA37B1" w:rsidRDefault="0036140C" w:rsidP="0036140C">
      <w:pPr>
        <w:pStyle w:val="KeinLeerraum"/>
        <w:rPr>
          <w:rFonts w:ascii="Verdana" w:hAnsi="Verdana"/>
        </w:rPr>
      </w:pPr>
      <w:r w:rsidRPr="00EA37B1">
        <w:rPr>
          <w:rFonts w:ascii="Verdana" w:hAnsi="Verdana"/>
        </w:rPr>
        <w:t>Dem Träger ist die bedarfsgerechte und konzeptionelle Weiterentwicklung der Einrichtung ein ganz besonderes Anliegen</w:t>
      </w:r>
      <w:r w:rsidR="000B7ED9" w:rsidRPr="00EA37B1">
        <w:rPr>
          <w:rFonts w:ascii="Verdana" w:hAnsi="Verdana"/>
        </w:rPr>
        <w:t xml:space="preserve">. </w:t>
      </w:r>
    </w:p>
    <w:p w:rsidR="0036140C" w:rsidRPr="00EA37B1" w:rsidRDefault="0036140C" w:rsidP="0036140C">
      <w:pPr>
        <w:pStyle w:val="KeinLeerraum"/>
        <w:rPr>
          <w:rFonts w:ascii="Verdana" w:hAnsi="Verdana"/>
        </w:rPr>
      </w:pPr>
      <w:r w:rsidRPr="00EA37B1">
        <w:rPr>
          <w:rFonts w:ascii="Verdana" w:hAnsi="Verdana"/>
        </w:rPr>
        <w:t xml:space="preserve">Tageseinrichtungen für Kinder führen ihre Bildungsarbeit nach einem einrichtungsspezifischen Bildungskonzept durch, dieses wurde von den pädagogischen Fachkräften, sowie dem Träger gemeinschaftlich entwickelt und </w:t>
      </w:r>
    </w:p>
    <w:p w:rsidR="0036140C" w:rsidRPr="00EA37B1" w:rsidRDefault="0036140C" w:rsidP="0036140C">
      <w:pPr>
        <w:pStyle w:val="KeinLeerraum"/>
        <w:rPr>
          <w:rFonts w:ascii="Verdana" w:hAnsi="Verdana"/>
        </w:rPr>
      </w:pPr>
      <w:r w:rsidRPr="00EA37B1">
        <w:rPr>
          <w:rFonts w:ascii="Verdana" w:hAnsi="Verdana"/>
        </w:rPr>
        <w:t>festgeschrieben.</w:t>
      </w:r>
    </w:p>
    <w:p w:rsidR="002E323A" w:rsidRDefault="0036140C" w:rsidP="0036140C">
      <w:pPr>
        <w:pStyle w:val="KeinLeerraum"/>
        <w:rPr>
          <w:rFonts w:ascii="Verdana" w:hAnsi="Verdana"/>
        </w:rPr>
      </w:pPr>
      <w:r w:rsidRPr="00EA37B1">
        <w:rPr>
          <w:rFonts w:ascii="Verdana" w:hAnsi="Verdana"/>
        </w:rPr>
        <w:lastRenderedPageBreak/>
        <w:t>Pädagogische Arbeit befindet sich immer im Wandel, sie muss und sollte sich immer an den Bedürfnissen der Kinder, ihres Lebensumfeldes und ihrer Lebenssituation anpassen</w:t>
      </w:r>
      <w:r w:rsidR="00BA503D" w:rsidRPr="00EA37B1">
        <w:rPr>
          <w:rFonts w:ascii="Verdana" w:hAnsi="Verdana"/>
        </w:rPr>
        <w:t>.</w:t>
      </w:r>
      <w:r w:rsidRPr="00EA37B1">
        <w:rPr>
          <w:rFonts w:ascii="Verdana" w:hAnsi="Verdana"/>
        </w:rPr>
        <w:t xml:space="preserve"> Dies wird auch durch eine regelmäßig durchgeführte Evaluation durch den Träger und die pädagogischen Mitarbeiterinnen ermöglicht. </w:t>
      </w:r>
    </w:p>
    <w:p w:rsidR="0036140C" w:rsidRPr="00EA37B1" w:rsidRDefault="0036140C" w:rsidP="0036140C">
      <w:pPr>
        <w:pStyle w:val="KeinLeerraum"/>
        <w:rPr>
          <w:rFonts w:ascii="Verdana" w:hAnsi="Verdana"/>
        </w:rPr>
      </w:pPr>
      <w:r w:rsidRPr="00EA37B1">
        <w:rPr>
          <w:rFonts w:ascii="Verdana" w:hAnsi="Verdana"/>
        </w:rPr>
        <w:t xml:space="preserve"> </w:t>
      </w:r>
    </w:p>
    <w:p w:rsidR="00A931BC" w:rsidRPr="00EA37B1" w:rsidRDefault="00A761DC" w:rsidP="00A761DC">
      <w:pPr>
        <w:pStyle w:val="KeinLeerraum"/>
        <w:rPr>
          <w:rFonts w:ascii="Verdana" w:hAnsi="Verdana"/>
          <w:b/>
        </w:rPr>
      </w:pPr>
      <w:r w:rsidRPr="00EA37B1">
        <w:rPr>
          <w:rFonts w:ascii="Verdana" w:hAnsi="Verdana"/>
          <w:b/>
        </w:rPr>
        <w:t xml:space="preserve">1.2 </w:t>
      </w:r>
      <w:r w:rsidR="00A931BC" w:rsidRPr="00EA37B1">
        <w:rPr>
          <w:rFonts w:ascii="Verdana" w:hAnsi="Verdana"/>
          <w:b/>
        </w:rPr>
        <w:t xml:space="preserve">Unsere Einrichtung </w:t>
      </w:r>
      <w:r w:rsidRPr="00EA37B1">
        <w:rPr>
          <w:rFonts w:ascii="Verdana" w:hAnsi="Verdana"/>
          <w:b/>
        </w:rPr>
        <w:t xml:space="preserve">- </w:t>
      </w:r>
      <w:r w:rsidR="00D80D4E" w:rsidRPr="00EA37B1">
        <w:rPr>
          <w:rFonts w:ascii="Verdana" w:hAnsi="Verdana"/>
          <w:b/>
        </w:rPr>
        <w:t>Wer sind wir?</w:t>
      </w:r>
    </w:p>
    <w:p w:rsidR="008F3B9F" w:rsidRPr="00EA37B1" w:rsidRDefault="008F3B9F" w:rsidP="00F71565">
      <w:pPr>
        <w:pStyle w:val="KeinLeerraum"/>
        <w:rPr>
          <w:rFonts w:ascii="Verdana" w:hAnsi="Verdana"/>
          <w:b/>
        </w:rPr>
      </w:pPr>
    </w:p>
    <w:p w:rsidR="00D80D4E" w:rsidRPr="00EA37B1" w:rsidRDefault="009B6EF5" w:rsidP="00A761DC">
      <w:pPr>
        <w:pStyle w:val="KeinLeerraum"/>
        <w:rPr>
          <w:rFonts w:ascii="Verdana" w:hAnsi="Verdana"/>
        </w:rPr>
      </w:pPr>
      <w:r w:rsidRPr="00EA37B1">
        <w:rPr>
          <w:rFonts w:ascii="Verdana" w:hAnsi="Verdana"/>
        </w:rPr>
        <w:t>E</w:t>
      </w:r>
      <w:r w:rsidR="00D80D4E" w:rsidRPr="00EA37B1">
        <w:rPr>
          <w:rFonts w:ascii="Verdana" w:hAnsi="Verdana"/>
        </w:rPr>
        <w:t>ine Tageseinrichtung für Kinder in Trägerschaft der Kath. Kirchengemeinde St. Martin in Euskirchen.</w:t>
      </w:r>
      <w:r w:rsidR="00C70F83" w:rsidRPr="00EA37B1">
        <w:rPr>
          <w:rFonts w:ascii="Verdana" w:hAnsi="Verdana"/>
        </w:rPr>
        <w:t xml:space="preserve"> </w:t>
      </w:r>
      <w:r w:rsidR="00D80D4E" w:rsidRPr="00EA37B1">
        <w:rPr>
          <w:rFonts w:ascii="Verdana" w:hAnsi="Verdana"/>
        </w:rPr>
        <w:t xml:space="preserve">  </w:t>
      </w:r>
    </w:p>
    <w:p w:rsidR="00D80D4E" w:rsidRPr="00EA37B1" w:rsidRDefault="00D80D4E" w:rsidP="00A761DC">
      <w:pPr>
        <w:pStyle w:val="KeinLeerraum"/>
        <w:rPr>
          <w:rFonts w:ascii="Verdana" w:hAnsi="Verdana"/>
        </w:rPr>
      </w:pPr>
      <w:r w:rsidRPr="00EA37B1">
        <w:rPr>
          <w:rFonts w:ascii="Verdana" w:hAnsi="Verdana"/>
        </w:rPr>
        <w:t xml:space="preserve">Die Kita wurde am 01.01.1967, als zweite kath. Tageseinrichtung in der Stadt Euskirchen eröffnet. Die Kita-Landschaft hat sich </w:t>
      </w:r>
      <w:r w:rsidR="0094633D" w:rsidRPr="00EA37B1">
        <w:rPr>
          <w:rFonts w:ascii="Verdana" w:hAnsi="Verdana"/>
        </w:rPr>
        <w:t xml:space="preserve">seitdem </w:t>
      </w:r>
      <w:r w:rsidRPr="00EA37B1">
        <w:rPr>
          <w:rFonts w:ascii="Verdana" w:hAnsi="Verdana"/>
        </w:rPr>
        <w:t>sehr gewandelt</w:t>
      </w:r>
      <w:r w:rsidR="008F3B9F" w:rsidRPr="00EA37B1">
        <w:rPr>
          <w:rFonts w:ascii="Verdana" w:hAnsi="Verdana"/>
        </w:rPr>
        <w:t>. H</w:t>
      </w:r>
      <w:r w:rsidRPr="00EA37B1">
        <w:rPr>
          <w:rFonts w:ascii="Verdana" w:hAnsi="Verdana"/>
        </w:rPr>
        <w:t>eute gibt es, innerhalb des Stadtgebietes</w:t>
      </w:r>
      <w:r w:rsidR="008F3B9F" w:rsidRPr="00EA37B1">
        <w:rPr>
          <w:rFonts w:ascii="Verdana" w:hAnsi="Verdana"/>
        </w:rPr>
        <w:t>,</w:t>
      </w:r>
      <w:r w:rsidRPr="00EA37B1">
        <w:rPr>
          <w:rFonts w:ascii="Verdana" w:hAnsi="Verdana"/>
        </w:rPr>
        <w:t xml:space="preserve"> eine   Vielzahl an Tageseinrichtungen in unterschiedlichen Trägerschaften.</w:t>
      </w:r>
    </w:p>
    <w:p w:rsidR="00871DF2" w:rsidRPr="00EA37B1" w:rsidRDefault="00D80D4E" w:rsidP="00A761DC">
      <w:pPr>
        <w:pStyle w:val="KeinLeerraum"/>
        <w:rPr>
          <w:rFonts w:ascii="Verdana" w:hAnsi="Verdana"/>
        </w:rPr>
      </w:pPr>
      <w:r w:rsidRPr="00EA37B1">
        <w:rPr>
          <w:rFonts w:ascii="Verdana" w:hAnsi="Verdana"/>
        </w:rPr>
        <w:t>2003 wurde</w:t>
      </w:r>
      <w:r w:rsidR="00C70F83" w:rsidRPr="00EA37B1">
        <w:rPr>
          <w:rFonts w:ascii="Verdana" w:hAnsi="Verdana"/>
        </w:rPr>
        <w:t xml:space="preserve"> die Einrichtung komplett </w:t>
      </w:r>
      <w:r w:rsidRPr="00EA37B1">
        <w:rPr>
          <w:rFonts w:ascii="Verdana" w:hAnsi="Verdana"/>
        </w:rPr>
        <w:t>modernisiert und umgebaut</w:t>
      </w:r>
      <w:r w:rsidR="00C70F83" w:rsidRPr="00EA37B1">
        <w:rPr>
          <w:rFonts w:ascii="Verdana" w:hAnsi="Verdana"/>
        </w:rPr>
        <w:t xml:space="preserve">. </w:t>
      </w:r>
      <w:r w:rsidR="00871DF2" w:rsidRPr="00EA37B1">
        <w:rPr>
          <w:rFonts w:ascii="Verdana" w:hAnsi="Verdana"/>
        </w:rPr>
        <w:t>Damit wurden zum einen die Voraussetzungen für konzeptionelle Veränderungen, insbesondere die Umwandlung einer Regelgruppe in eine kleine</w:t>
      </w:r>
      <w:r w:rsidRPr="00EA37B1">
        <w:rPr>
          <w:rFonts w:ascii="Verdana" w:hAnsi="Verdana"/>
        </w:rPr>
        <w:t xml:space="preserve"> altersgemischte Gruppe</w:t>
      </w:r>
      <w:r w:rsidR="00871DF2" w:rsidRPr="00EA37B1">
        <w:rPr>
          <w:rFonts w:ascii="Verdana" w:hAnsi="Verdana"/>
        </w:rPr>
        <w:t xml:space="preserve"> und damit auch der Einstieg in die U3-Betreuung</w:t>
      </w:r>
      <w:r w:rsidR="000B7ED9" w:rsidRPr="00EA37B1">
        <w:rPr>
          <w:rFonts w:ascii="Verdana" w:hAnsi="Verdana"/>
        </w:rPr>
        <w:t xml:space="preserve"> </w:t>
      </w:r>
      <w:r w:rsidR="00871DF2" w:rsidRPr="00EA37B1">
        <w:rPr>
          <w:rFonts w:ascii="Verdana" w:hAnsi="Verdana"/>
        </w:rPr>
        <w:t>geschaffen, zum anderen auch eine Erweiterung und Verbesserung des bestehenden Raumprogramms ermöglicht.</w:t>
      </w:r>
    </w:p>
    <w:p w:rsidR="00871DF2" w:rsidRPr="00EA37B1" w:rsidRDefault="00871DF2" w:rsidP="00A761DC">
      <w:pPr>
        <w:pStyle w:val="KeinLeerraum"/>
        <w:rPr>
          <w:rFonts w:ascii="Verdana" w:hAnsi="Verdana"/>
        </w:rPr>
      </w:pPr>
      <w:r w:rsidRPr="00EA37B1">
        <w:rPr>
          <w:rFonts w:ascii="Verdana" w:hAnsi="Verdana"/>
        </w:rPr>
        <w:t xml:space="preserve">Der ab dem 01.08.2013 bestehende Gesetzesanspruch auf einen Betreuungsplatz für Kinder ab dem 1.Lebensjahr forderte alle Träger auf, ihr vorgehaltenes Betreuungsangebot zu überprüfen und entsprechend anzupassen. </w:t>
      </w:r>
    </w:p>
    <w:p w:rsidR="0094633D" w:rsidRPr="00EA37B1" w:rsidRDefault="0094633D" w:rsidP="00A761DC">
      <w:pPr>
        <w:pStyle w:val="KeinLeerraum"/>
        <w:rPr>
          <w:rFonts w:ascii="Verdana" w:hAnsi="Verdana"/>
        </w:rPr>
      </w:pPr>
      <w:r w:rsidRPr="00EA37B1">
        <w:rPr>
          <w:rFonts w:ascii="Verdana" w:hAnsi="Verdana"/>
        </w:rPr>
        <w:t xml:space="preserve">Mit einem Erweiterungsbau im Jahr 2012/13 wurden die Rahmenbedingungen für </w:t>
      </w:r>
      <w:r w:rsidR="009E0FE2" w:rsidRPr="00EA37B1">
        <w:rPr>
          <w:rFonts w:ascii="Verdana" w:hAnsi="Verdana"/>
        </w:rPr>
        <w:t>weitere</w:t>
      </w:r>
      <w:r w:rsidRPr="00EA37B1">
        <w:rPr>
          <w:rFonts w:ascii="Verdana" w:hAnsi="Verdana"/>
        </w:rPr>
        <w:t xml:space="preserve"> U3-Plätze geschaffen.</w:t>
      </w:r>
    </w:p>
    <w:p w:rsidR="00D4269E" w:rsidRPr="00EA37B1" w:rsidRDefault="00261D48" w:rsidP="00A761DC">
      <w:pPr>
        <w:pStyle w:val="KeinLeerraum"/>
        <w:rPr>
          <w:rFonts w:ascii="Verdana" w:hAnsi="Verdana"/>
        </w:rPr>
      </w:pPr>
      <w:r w:rsidRPr="00EA37B1">
        <w:rPr>
          <w:rFonts w:ascii="Verdana" w:hAnsi="Verdana"/>
        </w:rPr>
        <w:t xml:space="preserve">Alle unsere Gruppenräume sind durch große Fensterfronten hell und freundlich, </w:t>
      </w:r>
      <w:r w:rsidR="00D4269E" w:rsidRPr="00EA37B1">
        <w:rPr>
          <w:rFonts w:ascii="Verdana" w:hAnsi="Verdana"/>
        </w:rPr>
        <w:t xml:space="preserve">haben einen direkten Ausgang zum Außengelände und </w:t>
      </w:r>
      <w:r w:rsidRPr="00EA37B1">
        <w:rPr>
          <w:rFonts w:ascii="Verdana" w:hAnsi="Verdana"/>
        </w:rPr>
        <w:t xml:space="preserve">verfügen zudem über einen </w:t>
      </w:r>
      <w:r w:rsidR="00EA37B1" w:rsidRPr="00EA37B1">
        <w:rPr>
          <w:rFonts w:ascii="Verdana" w:hAnsi="Verdana"/>
        </w:rPr>
        <w:t>Differenzierungs</w:t>
      </w:r>
      <w:r w:rsidRPr="00EA37B1">
        <w:rPr>
          <w:rFonts w:ascii="Verdana" w:hAnsi="Verdana"/>
        </w:rPr>
        <w:t>raum</w:t>
      </w:r>
      <w:r w:rsidR="00D4269E" w:rsidRPr="00EA37B1">
        <w:rPr>
          <w:rFonts w:ascii="Verdana" w:hAnsi="Verdana"/>
        </w:rPr>
        <w:t>. Auch Wickel-, Schlaf-</w:t>
      </w:r>
      <w:r w:rsidR="005D7BF6" w:rsidRPr="00EA37B1">
        <w:rPr>
          <w:rFonts w:ascii="Verdana" w:hAnsi="Verdana"/>
        </w:rPr>
        <w:t xml:space="preserve"> und Toiletten</w:t>
      </w:r>
      <w:r w:rsidR="00D4269E" w:rsidRPr="00EA37B1">
        <w:rPr>
          <w:rFonts w:ascii="Verdana" w:hAnsi="Verdana"/>
        </w:rPr>
        <w:t xml:space="preserve">räume, sowie eine großzügig eingerichtet Küche </w:t>
      </w:r>
      <w:r w:rsidR="001741B4" w:rsidRPr="00EA37B1">
        <w:rPr>
          <w:rFonts w:ascii="Verdana" w:hAnsi="Verdana"/>
        </w:rPr>
        <w:t>gehört</w:t>
      </w:r>
      <w:r w:rsidR="00D4269E" w:rsidRPr="00EA37B1">
        <w:rPr>
          <w:rFonts w:ascii="Verdana" w:hAnsi="Verdana"/>
        </w:rPr>
        <w:t xml:space="preserve"> zum Raumprogramm unserer Einrichtung.  Alle Räume sind so gestaltet, </w:t>
      </w:r>
      <w:proofErr w:type="spellStart"/>
      <w:r w:rsidR="00D4269E" w:rsidRPr="00EA37B1">
        <w:rPr>
          <w:rFonts w:ascii="Verdana" w:hAnsi="Verdana"/>
        </w:rPr>
        <w:t>da</w:t>
      </w:r>
      <w:r w:rsidR="002020F4">
        <w:rPr>
          <w:rFonts w:ascii="Verdana" w:hAnsi="Verdana"/>
        </w:rPr>
        <w:t>ß</w:t>
      </w:r>
      <w:proofErr w:type="spellEnd"/>
      <w:r w:rsidR="00D4269E" w:rsidRPr="00EA37B1">
        <w:rPr>
          <w:rFonts w:ascii="Verdana" w:hAnsi="Verdana"/>
        </w:rPr>
        <w:t xml:space="preserve"> sie den Bedürfnissen der Kinder entsprechen und gute Voraussetzungen für vielfältige Aktivitäten und Angebote bieten</w:t>
      </w:r>
      <w:r w:rsidR="00965CE4">
        <w:rPr>
          <w:rFonts w:ascii="Verdana" w:hAnsi="Verdana"/>
        </w:rPr>
        <w:t xml:space="preserve">, z.B. </w:t>
      </w:r>
      <w:r w:rsidR="00871A18">
        <w:rPr>
          <w:rFonts w:ascii="Verdana" w:hAnsi="Verdana"/>
        </w:rPr>
        <w:t xml:space="preserve"> Podeste mit verschiedenen Ebenen, Spiegel um sich zu betrachten und wiederzuerkennen, </w:t>
      </w:r>
      <w:r w:rsidR="00965CE4">
        <w:rPr>
          <w:rFonts w:ascii="Verdana" w:hAnsi="Verdana"/>
        </w:rPr>
        <w:t xml:space="preserve">Mal- und Kreativbereich, Ruheinseln und Höhlen als Rückzugsorte, Vorleseecke und gemütliche Essplätze, die zum Verweilen und erzählen einladen.  </w:t>
      </w:r>
      <w:r w:rsidR="00871A18">
        <w:rPr>
          <w:rFonts w:ascii="Verdana" w:hAnsi="Verdana"/>
        </w:rPr>
        <w:t xml:space="preserve"> </w:t>
      </w:r>
      <w:r w:rsidR="00D4269E" w:rsidRPr="00EA37B1">
        <w:rPr>
          <w:rFonts w:ascii="Verdana" w:hAnsi="Verdana"/>
        </w:rPr>
        <w:t xml:space="preserve">   </w:t>
      </w:r>
    </w:p>
    <w:p w:rsidR="00261D48" w:rsidRPr="00EA37B1" w:rsidRDefault="00261D48" w:rsidP="00A761DC">
      <w:pPr>
        <w:pStyle w:val="KeinLeerraum"/>
        <w:rPr>
          <w:rFonts w:ascii="Verdana" w:hAnsi="Verdana"/>
        </w:rPr>
      </w:pPr>
      <w:r w:rsidRPr="00EA37B1">
        <w:rPr>
          <w:rFonts w:ascii="Verdana" w:hAnsi="Verdana"/>
        </w:rPr>
        <w:t xml:space="preserve">Der Flur, indem besonders unsere vielen unterschiedlichen Fahrzeuge zum Einsatz kommen, der Bewegungsraum und der </w:t>
      </w:r>
      <w:r w:rsidR="00763A9F" w:rsidRPr="00EA37B1">
        <w:rPr>
          <w:rFonts w:ascii="Verdana" w:hAnsi="Verdana"/>
        </w:rPr>
        <w:t>Multifunktions</w:t>
      </w:r>
      <w:r w:rsidRPr="00EA37B1">
        <w:rPr>
          <w:rFonts w:ascii="Verdana" w:hAnsi="Verdana"/>
        </w:rPr>
        <w:t>raum (beide im Obergeschoss), sowie das große Außengelände stehen allen Kindern gleichermaßen zur Verfügung.</w:t>
      </w:r>
    </w:p>
    <w:p w:rsidR="00D4269E" w:rsidRPr="00EA37B1" w:rsidRDefault="00D4269E" w:rsidP="00A761DC">
      <w:pPr>
        <w:pStyle w:val="KeinLeerraum"/>
        <w:rPr>
          <w:rFonts w:ascii="Verdana" w:hAnsi="Verdana"/>
        </w:rPr>
      </w:pPr>
      <w:r w:rsidRPr="00EA37B1">
        <w:rPr>
          <w:rFonts w:ascii="Verdana" w:hAnsi="Verdana"/>
        </w:rPr>
        <w:t>Der gesamte Gebäudekomplex liegt inmitten eines großen Außengeländes.</w:t>
      </w:r>
    </w:p>
    <w:p w:rsidR="008101C0" w:rsidRPr="00EA37B1" w:rsidRDefault="008101C0" w:rsidP="00A761DC">
      <w:pPr>
        <w:pStyle w:val="KeinLeerraum"/>
        <w:rPr>
          <w:rFonts w:ascii="Verdana" w:hAnsi="Verdana"/>
        </w:rPr>
      </w:pPr>
      <w:r w:rsidRPr="00EA37B1">
        <w:rPr>
          <w:rFonts w:ascii="Verdana" w:hAnsi="Verdana"/>
        </w:rPr>
        <w:t>Das große und weitläufige Außengelände wurde im Herbst 2015 zu einem Natur-Erlebnis-Garten umgestaltet und bietet viele Möglichkeiten der Bewegung und Begegnung. Der alte Baumbestand konnte größtenteils erhalten bleiben und bietet Schatten beim Spielen. Die befestigten Wege können mit verschiedenen Fahrzeugen befahren werden, Hügellandschaften, Seilgarten, Labyrinthe usw. laden zum Klettern, verstecken und balancieren ein, der Sinnesgarten zum Beobachten, Riechen und Schmecken. Nicht zu vergessen ist auch die Wa</w:t>
      </w:r>
      <w:r w:rsidR="00B80220">
        <w:rPr>
          <w:rFonts w:ascii="Verdana" w:hAnsi="Verdana"/>
        </w:rPr>
        <w:t>s</w:t>
      </w:r>
      <w:r w:rsidRPr="00EA37B1">
        <w:rPr>
          <w:rFonts w:ascii="Verdana" w:hAnsi="Verdana"/>
        </w:rPr>
        <w:t>ser-Matschanlage, die besonders im Sommer sehr beliebt ist.</w:t>
      </w:r>
    </w:p>
    <w:p w:rsidR="008F3B9F" w:rsidRDefault="008F3B9F" w:rsidP="00A761DC">
      <w:pPr>
        <w:pStyle w:val="KeinLeerraum"/>
        <w:rPr>
          <w:rFonts w:ascii="Verdana" w:hAnsi="Verdana"/>
        </w:rPr>
      </w:pPr>
    </w:p>
    <w:p w:rsidR="00ED2B09" w:rsidRDefault="00ED2B09" w:rsidP="00A761DC">
      <w:pPr>
        <w:pStyle w:val="KeinLeerraum"/>
        <w:rPr>
          <w:rFonts w:ascii="Verdana" w:hAnsi="Verdana"/>
          <w:b/>
        </w:rPr>
      </w:pPr>
    </w:p>
    <w:p w:rsidR="00ED2B09" w:rsidRDefault="00ED2B09" w:rsidP="00A761DC">
      <w:pPr>
        <w:pStyle w:val="KeinLeerraum"/>
        <w:rPr>
          <w:rFonts w:ascii="Verdana" w:hAnsi="Verdana"/>
          <w:b/>
        </w:rPr>
      </w:pPr>
    </w:p>
    <w:p w:rsidR="00ED2B09" w:rsidRDefault="00ED2B09" w:rsidP="00A761DC">
      <w:pPr>
        <w:pStyle w:val="KeinLeerraum"/>
        <w:rPr>
          <w:rFonts w:ascii="Verdana" w:hAnsi="Verdana"/>
          <w:b/>
        </w:rPr>
      </w:pPr>
    </w:p>
    <w:p w:rsidR="00ED2B09" w:rsidRDefault="00ED2B09" w:rsidP="00A761DC">
      <w:pPr>
        <w:pStyle w:val="KeinLeerraum"/>
        <w:rPr>
          <w:rFonts w:ascii="Verdana" w:hAnsi="Verdana"/>
          <w:b/>
        </w:rPr>
      </w:pPr>
    </w:p>
    <w:p w:rsidR="00ED2B09" w:rsidRDefault="00ED2B09" w:rsidP="00A761DC">
      <w:pPr>
        <w:pStyle w:val="KeinLeerraum"/>
        <w:rPr>
          <w:rFonts w:ascii="Verdana" w:hAnsi="Verdana"/>
          <w:b/>
        </w:rPr>
      </w:pPr>
    </w:p>
    <w:p w:rsidR="00ED2B09" w:rsidRDefault="00ED2B09" w:rsidP="00A761DC">
      <w:pPr>
        <w:pStyle w:val="KeinLeerraum"/>
        <w:rPr>
          <w:rFonts w:ascii="Verdana" w:hAnsi="Verdana"/>
          <w:b/>
        </w:rPr>
      </w:pPr>
    </w:p>
    <w:p w:rsidR="00ED2B09" w:rsidRDefault="00ED2B09" w:rsidP="00A761DC">
      <w:pPr>
        <w:pStyle w:val="KeinLeerraum"/>
        <w:rPr>
          <w:rFonts w:ascii="Verdana" w:hAnsi="Verdana"/>
          <w:b/>
        </w:rPr>
      </w:pPr>
    </w:p>
    <w:p w:rsidR="00ED2B09" w:rsidRDefault="00ED2B09" w:rsidP="00A761DC">
      <w:pPr>
        <w:pStyle w:val="KeinLeerraum"/>
        <w:rPr>
          <w:rFonts w:ascii="Verdana" w:hAnsi="Verdana"/>
          <w:b/>
        </w:rPr>
      </w:pPr>
    </w:p>
    <w:p w:rsidR="00ED2B09" w:rsidRDefault="00ED2B09" w:rsidP="00A761DC">
      <w:pPr>
        <w:pStyle w:val="KeinLeerraum"/>
        <w:rPr>
          <w:rFonts w:ascii="Verdana" w:hAnsi="Verdana"/>
          <w:b/>
        </w:rPr>
      </w:pPr>
    </w:p>
    <w:p w:rsidR="00ED2B09" w:rsidRPr="00ED2B09" w:rsidRDefault="00ED2B09" w:rsidP="00A761DC">
      <w:pPr>
        <w:pStyle w:val="KeinLeerraum"/>
        <w:rPr>
          <w:rFonts w:ascii="Verdana" w:hAnsi="Verdana"/>
          <w:b/>
        </w:rPr>
      </w:pPr>
      <w:r w:rsidRPr="00ED2B09">
        <w:rPr>
          <w:rFonts w:ascii="Verdana" w:hAnsi="Verdana"/>
          <w:b/>
        </w:rPr>
        <w:t xml:space="preserve">Besonderheiten </w:t>
      </w:r>
    </w:p>
    <w:p w:rsidR="00ED2B09" w:rsidRPr="00EA37B1" w:rsidRDefault="00ED2B09" w:rsidP="00A761DC">
      <w:pPr>
        <w:pStyle w:val="KeinLeerraum"/>
        <w:rPr>
          <w:rFonts w:ascii="Verdana" w:hAnsi="Verdana"/>
        </w:rPr>
      </w:pPr>
    </w:p>
    <w:p w:rsidR="008F6AAC" w:rsidRPr="00EA37B1" w:rsidRDefault="009B6EF5" w:rsidP="00ED4D9B">
      <w:pPr>
        <w:pStyle w:val="KeinLeerraum"/>
        <w:numPr>
          <w:ilvl w:val="0"/>
          <w:numId w:val="2"/>
        </w:numPr>
        <w:ind w:left="0"/>
        <w:rPr>
          <w:rFonts w:ascii="Verdana" w:hAnsi="Verdana"/>
        </w:rPr>
      </w:pPr>
      <w:r w:rsidRPr="00EA37B1">
        <w:rPr>
          <w:rFonts w:ascii="Verdana" w:hAnsi="Verdana"/>
        </w:rPr>
        <w:t>Verbund- Familienzentrum</w:t>
      </w:r>
      <w:r w:rsidR="00A413D4" w:rsidRPr="00EA37B1">
        <w:rPr>
          <w:rFonts w:ascii="Verdana" w:hAnsi="Verdana"/>
        </w:rPr>
        <w:t xml:space="preserve"> </w:t>
      </w:r>
      <w:r w:rsidR="005C210E" w:rsidRPr="00EA37B1">
        <w:rPr>
          <w:rFonts w:ascii="Verdana" w:hAnsi="Verdana"/>
        </w:rPr>
        <w:t>(</w:t>
      </w:r>
      <w:r w:rsidR="00A413D4" w:rsidRPr="00EA37B1">
        <w:rPr>
          <w:rFonts w:ascii="Verdana" w:hAnsi="Verdana"/>
        </w:rPr>
        <w:t xml:space="preserve">NRW   zertifiziert seit 2008, </w:t>
      </w:r>
      <w:r w:rsidR="005C210E" w:rsidRPr="00EA37B1">
        <w:rPr>
          <w:rFonts w:ascii="Verdana" w:hAnsi="Verdana"/>
        </w:rPr>
        <w:t>r</w:t>
      </w:r>
      <w:r w:rsidR="00A413D4" w:rsidRPr="00EA37B1">
        <w:rPr>
          <w:rFonts w:ascii="Verdana" w:hAnsi="Verdana"/>
        </w:rPr>
        <w:t>ezertifiziert 20</w:t>
      </w:r>
      <w:r w:rsidR="005C210E" w:rsidRPr="00EA37B1">
        <w:rPr>
          <w:rFonts w:ascii="Verdana" w:hAnsi="Verdana"/>
        </w:rPr>
        <w:t>12</w:t>
      </w:r>
      <w:r w:rsidR="008101C0" w:rsidRPr="00EA37B1">
        <w:rPr>
          <w:rFonts w:ascii="Verdana" w:hAnsi="Verdana"/>
        </w:rPr>
        <w:t>,</w:t>
      </w:r>
      <w:r w:rsidR="008F6AAC" w:rsidRPr="00EA37B1">
        <w:rPr>
          <w:rFonts w:ascii="Verdana" w:hAnsi="Verdana"/>
        </w:rPr>
        <w:t xml:space="preserve"> 2016</w:t>
      </w:r>
      <w:r w:rsidR="008101C0" w:rsidRPr="00EA37B1">
        <w:rPr>
          <w:rFonts w:ascii="Verdana" w:hAnsi="Verdana"/>
        </w:rPr>
        <w:t xml:space="preserve"> und 2020</w:t>
      </w:r>
    </w:p>
    <w:p w:rsidR="009B6EF5" w:rsidRPr="00EA37B1" w:rsidRDefault="00A413D4" w:rsidP="00ED4D9B">
      <w:pPr>
        <w:pStyle w:val="KeinLeerraum"/>
        <w:numPr>
          <w:ilvl w:val="0"/>
          <w:numId w:val="2"/>
        </w:numPr>
        <w:ind w:left="0"/>
        <w:rPr>
          <w:rFonts w:ascii="Verdana" w:hAnsi="Verdana"/>
        </w:rPr>
      </w:pPr>
      <w:r w:rsidRPr="00EA37B1">
        <w:rPr>
          <w:rFonts w:ascii="Verdana" w:hAnsi="Verdana"/>
        </w:rPr>
        <w:t>Kath. Familienzentrum</w:t>
      </w:r>
      <w:r w:rsidR="005C210E" w:rsidRPr="00EA37B1">
        <w:rPr>
          <w:rFonts w:ascii="Verdana" w:hAnsi="Verdana"/>
        </w:rPr>
        <w:t xml:space="preserve"> seit 2006 rezertifiziert 2013</w:t>
      </w:r>
      <w:r w:rsidR="008101C0" w:rsidRPr="00EA37B1">
        <w:rPr>
          <w:rFonts w:ascii="Verdana" w:hAnsi="Verdana"/>
        </w:rPr>
        <w:t>, 2016</w:t>
      </w:r>
      <w:r w:rsidRPr="00EA37B1">
        <w:rPr>
          <w:rFonts w:ascii="Verdana" w:hAnsi="Verdana"/>
        </w:rPr>
        <w:t xml:space="preserve">) </w:t>
      </w:r>
    </w:p>
    <w:p w:rsidR="008F6AAC" w:rsidRPr="00EA37B1" w:rsidRDefault="008F6AAC" w:rsidP="00A761DC">
      <w:pPr>
        <w:pStyle w:val="KeinLeerraum"/>
        <w:rPr>
          <w:rFonts w:ascii="Verdana" w:hAnsi="Verdana"/>
        </w:rPr>
      </w:pPr>
    </w:p>
    <w:p w:rsidR="009B6EF5" w:rsidRPr="00EA37B1" w:rsidRDefault="009B6EF5" w:rsidP="00A761DC">
      <w:pPr>
        <w:pStyle w:val="KeinLeerraum"/>
        <w:rPr>
          <w:rFonts w:ascii="Verdana" w:hAnsi="Verdana"/>
        </w:rPr>
      </w:pPr>
      <w:r w:rsidRPr="00EA37B1">
        <w:rPr>
          <w:rFonts w:ascii="Verdana" w:hAnsi="Verdana"/>
        </w:rPr>
        <w:t>Das Verbundfamilienzentrum ist in Trägerschaft der Kath. Kirchengemeinde St. Martin</w:t>
      </w:r>
    </w:p>
    <w:p w:rsidR="00A413D4" w:rsidRPr="00EA37B1" w:rsidRDefault="00763A9F" w:rsidP="00A761DC">
      <w:pPr>
        <w:pStyle w:val="KeinLeerraum"/>
        <w:rPr>
          <w:rFonts w:ascii="Verdana" w:hAnsi="Verdana"/>
        </w:rPr>
      </w:pPr>
      <w:r w:rsidRPr="00EA37B1">
        <w:rPr>
          <w:rFonts w:ascii="Verdana" w:hAnsi="Verdana"/>
        </w:rPr>
        <w:t>i</w:t>
      </w:r>
      <w:r w:rsidR="009B6EF5" w:rsidRPr="00EA37B1">
        <w:rPr>
          <w:rFonts w:ascii="Verdana" w:hAnsi="Verdana"/>
        </w:rPr>
        <w:t>n Euskirche</w:t>
      </w:r>
      <w:r w:rsidR="002020F4">
        <w:rPr>
          <w:rFonts w:ascii="Verdana" w:hAnsi="Verdana"/>
        </w:rPr>
        <w:t>n,</w:t>
      </w:r>
      <w:r w:rsidR="00A413D4" w:rsidRPr="00EA37B1">
        <w:rPr>
          <w:rFonts w:ascii="Verdana" w:hAnsi="Verdana"/>
        </w:rPr>
        <w:t xml:space="preserve"> und besteht ausfolgenden Einrichtung</w:t>
      </w:r>
      <w:r w:rsidR="002020F4">
        <w:rPr>
          <w:rFonts w:ascii="Verdana" w:hAnsi="Verdana"/>
        </w:rPr>
        <w:t>en</w:t>
      </w:r>
      <w:r w:rsidR="00A413D4" w:rsidRPr="00EA37B1">
        <w:rPr>
          <w:rFonts w:ascii="Verdana" w:hAnsi="Verdana"/>
        </w:rPr>
        <w:t>:</w:t>
      </w:r>
    </w:p>
    <w:p w:rsidR="009B6EF5" w:rsidRPr="00EA37B1" w:rsidRDefault="009B6EF5" w:rsidP="00ED4D9B">
      <w:pPr>
        <w:pStyle w:val="KeinLeerraum"/>
        <w:numPr>
          <w:ilvl w:val="0"/>
          <w:numId w:val="3"/>
        </w:numPr>
        <w:ind w:left="360"/>
        <w:rPr>
          <w:rFonts w:ascii="Verdana" w:hAnsi="Verdana"/>
        </w:rPr>
      </w:pPr>
      <w:r w:rsidRPr="00EA37B1">
        <w:rPr>
          <w:rFonts w:ascii="Verdana" w:hAnsi="Verdana"/>
        </w:rPr>
        <w:t>Kath. Kindertagesstätte Herz Jesu, Schillingstr.35</w:t>
      </w:r>
      <w:r w:rsidR="00B80220">
        <w:rPr>
          <w:rFonts w:ascii="Verdana" w:hAnsi="Verdana"/>
        </w:rPr>
        <w:t>,</w:t>
      </w:r>
      <w:r w:rsidRPr="00EA37B1">
        <w:rPr>
          <w:rFonts w:ascii="Verdana" w:hAnsi="Verdana"/>
        </w:rPr>
        <w:t xml:space="preserve"> in der Nordstadt gelegen </w:t>
      </w:r>
    </w:p>
    <w:p w:rsidR="009B6EF5" w:rsidRPr="00EA37B1" w:rsidRDefault="009B6EF5" w:rsidP="00ED4D9B">
      <w:pPr>
        <w:pStyle w:val="KeinLeerraum"/>
        <w:numPr>
          <w:ilvl w:val="0"/>
          <w:numId w:val="1"/>
        </w:numPr>
        <w:ind w:left="360"/>
        <w:rPr>
          <w:rFonts w:ascii="Verdana" w:hAnsi="Verdana"/>
        </w:rPr>
      </w:pPr>
      <w:r w:rsidRPr="00EA37B1">
        <w:rPr>
          <w:rFonts w:ascii="Verdana" w:hAnsi="Verdana"/>
        </w:rPr>
        <w:t xml:space="preserve">Kath. Kindertagestätte St. Martin, </w:t>
      </w:r>
      <w:proofErr w:type="spellStart"/>
      <w:r w:rsidRPr="00EA37B1">
        <w:rPr>
          <w:rFonts w:ascii="Verdana" w:hAnsi="Verdana"/>
        </w:rPr>
        <w:t>Hofpfad</w:t>
      </w:r>
      <w:proofErr w:type="spellEnd"/>
      <w:r w:rsidRPr="00EA37B1">
        <w:rPr>
          <w:rFonts w:ascii="Verdana" w:hAnsi="Verdana"/>
        </w:rPr>
        <w:t xml:space="preserve"> 25, in der Weststadt gelegen</w:t>
      </w:r>
    </w:p>
    <w:p w:rsidR="008101C0" w:rsidRDefault="008101C0" w:rsidP="008101C0">
      <w:pPr>
        <w:pStyle w:val="KeinLeerraum"/>
        <w:ind w:left="360"/>
        <w:rPr>
          <w:rFonts w:ascii="Verdana" w:hAnsi="Verdana"/>
        </w:rPr>
      </w:pPr>
      <w:r w:rsidRPr="00EA37B1">
        <w:rPr>
          <w:rFonts w:ascii="Verdana" w:hAnsi="Verdana"/>
        </w:rPr>
        <w:t>Kath. Kindertagesstätte St. Matthias, Gottfried-</w:t>
      </w:r>
      <w:proofErr w:type="spellStart"/>
      <w:r w:rsidRPr="00EA37B1">
        <w:rPr>
          <w:rFonts w:ascii="Verdana" w:hAnsi="Verdana"/>
        </w:rPr>
        <w:t>Disse</w:t>
      </w:r>
      <w:proofErr w:type="spellEnd"/>
      <w:r w:rsidRPr="00EA37B1">
        <w:rPr>
          <w:rFonts w:ascii="Verdana" w:hAnsi="Verdana"/>
        </w:rPr>
        <w:t xml:space="preserve"> Str.5, in der Südstadt gelegen.</w:t>
      </w:r>
    </w:p>
    <w:p w:rsidR="00ED2B09" w:rsidRDefault="00ED2B09" w:rsidP="008101C0">
      <w:pPr>
        <w:pStyle w:val="KeinLeerraum"/>
        <w:ind w:left="360"/>
        <w:rPr>
          <w:rFonts w:ascii="Verdana" w:hAnsi="Verdana"/>
        </w:rPr>
      </w:pPr>
    </w:p>
    <w:p w:rsidR="00ED2B09" w:rsidRDefault="00ED2B09" w:rsidP="001C574D">
      <w:pPr>
        <w:pStyle w:val="KeinLeerraum"/>
        <w:numPr>
          <w:ilvl w:val="0"/>
          <w:numId w:val="41"/>
        </w:numPr>
        <w:rPr>
          <w:rFonts w:ascii="Verdana" w:hAnsi="Verdana"/>
        </w:rPr>
      </w:pPr>
      <w:r>
        <w:rPr>
          <w:rFonts w:ascii="Verdana" w:hAnsi="Verdana"/>
        </w:rPr>
        <w:t xml:space="preserve">Haus der Kleinen Forscher </w:t>
      </w:r>
    </w:p>
    <w:p w:rsidR="00ED2B09" w:rsidRDefault="00ED2B09" w:rsidP="00ED2B09">
      <w:pPr>
        <w:pStyle w:val="KeinLeerraum"/>
        <w:rPr>
          <w:rFonts w:ascii="Verdana" w:hAnsi="Verdana"/>
        </w:rPr>
      </w:pPr>
    </w:p>
    <w:p w:rsidR="00ED2B09" w:rsidRDefault="00ED2B09" w:rsidP="001C574D">
      <w:pPr>
        <w:pStyle w:val="KeinLeerraum"/>
        <w:numPr>
          <w:ilvl w:val="0"/>
          <w:numId w:val="41"/>
        </w:numPr>
        <w:rPr>
          <w:rFonts w:ascii="Verdana" w:hAnsi="Verdana"/>
        </w:rPr>
      </w:pPr>
      <w:r>
        <w:rPr>
          <w:rFonts w:ascii="Verdana" w:hAnsi="Verdana"/>
        </w:rPr>
        <w:t xml:space="preserve">Sonnenschutz </w:t>
      </w:r>
    </w:p>
    <w:p w:rsidR="00ED2B09" w:rsidRDefault="00ED2B09" w:rsidP="008101C0">
      <w:pPr>
        <w:pStyle w:val="KeinLeerraum"/>
        <w:ind w:left="360"/>
        <w:rPr>
          <w:rFonts w:ascii="Verdana" w:hAnsi="Verdana"/>
        </w:rPr>
      </w:pPr>
    </w:p>
    <w:p w:rsidR="00ED2B09" w:rsidRPr="00EA37B1" w:rsidRDefault="00ED2B09" w:rsidP="008101C0">
      <w:pPr>
        <w:pStyle w:val="KeinLeerraum"/>
        <w:ind w:left="360"/>
        <w:rPr>
          <w:rFonts w:ascii="Verdana" w:hAnsi="Verdana"/>
        </w:rPr>
      </w:pPr>
    </w:p>
    <w:p w:rsidR="008F3B9F" w:rsidRPr="00EA37B1" w:rsidRDefault="00A761DC" w:rsidP="00A761DC">
      <w:pPr>
        <w:rPr>
          <w:rFonts w:ascii="Verdana" w:hAnsi="Verdana"/>
          <w:b/>
        </w:rPr>
      </w:pPr>
      <w:r w:rsidRPr="00EA37B1">
        <w:rPr>
          <w:rFonts w:ascii="Verdana" w:hAnsi="Verdana"/>
          <w:b/>
        </w:rPr>
        <w:t xml:space="preserve">1.3 </w:t>
      </w:r>
      <w:r w:rsidR="005C210E" w:rsidRPr="00EA37B1">
        <w:rPr>
          <w:rFonts w:ascii="Verdana" w:hAnsi="Verdana"/>
          <w:b/>
        </w:rPr>
        <w:t>W</w:t>
      </w:r>
      <w:r w:rsidR="008F3B9F" w:rsidRPr="00EA37B1">
        <w:rPr>
          <w:rFonts w:ascii="Verdana" w:hAnsi="Verdana"/>
          <w:b/>
        </w:rPr>
        <w:t>o finden Sie uns?</w:t>
      </w:r>
    </w:p>
    <w:p w:rsidR="009F73BF" w:rsidRPr="00EA37B1" w:rsidRDefault="00A413D4" w:rsidP="00A413D4">
      <w:pPr>
        <w:pStyle w:val="KeinLeerraum"/>
        <w:rPr>
          <w:rFonts w:ascii="Verdana" w:hAnsi="Verdana"/>
        </w:rPr>
      </w:pPr>
      <w:r w:rsidRPr="00EA37B1">
        <w:rPr>
          <w:rFonts w:ascii="Verdana" w:hAnsi="Verdana"/>
        </w:rPr>
        <w:t>Die Kita Herz Jesu liegt in der Euskirchener Nordstadt.  Es ist ein Wohngebiet, welches zum Teil noch im Stadtkern liegt, sich seit Jahren aber, durch die immer weiter fortschreitende Bebauung in Richtung Euskirchen-Kessenich ausdehnt</w:t>
      </w:r>
      <w:r w:rsidR="009F73BF" w:rsidRPr="00EA37B1">
        <w:rPr>
          <w:rFonts w:ascii="Verdana" w:hAnsi="Verdana"/>
        </w:rPr>
        <w:t xml:space="preserve">, z.B. Baugebiet </w:t>
      </w:r>
      <w:proofErr w:type="spellStart"/>
      <w:r w:rsidR="009F73BF" w:rsidRPr="00EA37B1">
        <w:rPr>
          <w:rFonts w:ascii="Verdana" w:hAnsi="Verdana"/>
        </w:rPr>
        <w:t>Getrudisgärten</w:t>
      </w:r>
      <w:proofErr w:type="spellEnd"/>
      <w:r w:rsidR="009F73BF" w:rsidRPr="00EA37B1">
        <w:rPr>
          <w:rFonts w:ascii="Verdana" w:hAnsi="Verdana"/>
        </w:rPr>
        <w:t xml:space="preserve"> /Dr. Hildegard Sina Straße / </w:t>
      </w:r>
      <w:proofErr w:type="spellStart"/>
      <w:r w:rsidR="009F73BF" w:rsidRPr="00EA37B1">
        <w:rPr>
          <w:rFonts w:ascii="Verdana" w:hAnsi="Verdana"/>
        </w:rPr>
        <w:t>Unitasstr</w:t>
      </w:r>
      <w:proofErr w:type="spellEnd"/>
      <w:r w:rsidR="009F73BF" w:rsidRPr="00EA37B1">
        <w:rPr>
          <w:rFonts w:ascii="Verdana" w:hAnsi="Verdana"/>
        </w:rPr>
        <w:t xml:space="preserve">.    </w:t>
      </w:r>
    </w:p>
    <w:p w:rsidR="00A413D4" w:rsidRPr="00EA37B1" w:rsidRDefault="00A413D4" w:rsidP="00A413D4">
      <w:pPr>
        <w:pStyle w:val="KeinLeerraum"/>
        <w:rPr>
          <w:rFonts w:ascii="Verdana" w:hAnsi="Verdana"/>
        </w:rPr>
      </w:pPr>
      <w:r w:rsidRPr="00EA37B1">
        <w:rPr>
          <w:rFonts w:ascii="Verdana" w:hAnsi="Verdana"/>
        </w:rPr>
        <w:t xml:space="preserve">Die Bebauung und die Wohnqualität sind unterschiedlich.  Es gibt viele freistehende Einfamilienhäuser mit Garten (z.B. Falkenburger Str.) Reihenhäuser mit Garten (z.B. </w:t>
      </w:r>
      <w:proofErr w:type="spellStart"/>
      <w:r w:rsidRPr="00EA37B1">
        <w:rPr>
          <w:rFonts w:ascii="Verdana" w:hAnsi="Verdana"/>
        </w:rPr>
        <w:t>Unitasstr</w:t>
      </w:r>
      <w:proofErr w:type="spellEnd"/>
      <w:r w:rsidRPr="00EA37B1">
        <w:rPr>
          <w:rFonts w:ascii="Verdana" w:hAnsi="Verdana"/>
        </w:rPr>
        <w:t xml:space="preserve">.), aber auch Mehrfamilienhäuser (z.B. </w:t>
      </w:r>
      <w:proofErr w:type="spellStart"/>
      <w:r w:rsidRPr="00EA37B1">
        <w:rPr>
          <w:rFonts w:ascii="Verdana" w:hAnsi="Verdana"/>
        </w:rPr>
        <w:t>Kessenicher</w:t>
      </w:r>
      <w:proofErr w:type="spellEnd"/>
      <w:r w:rsidRPr="00EA37B1">
        <w:rPr>
          <w:rFonts w:ascii="Verdana" w:hAnsi="Verdana"/>
        </w:rPr>
        <w:t xml:space="preserve"> Str.)  bis hin zu sehr großen Mehrfamilienhäuser</w:t>
      </w:r>
      <w:r w:rsidR="002020F4">
        <w:rPr>
          <w:rFonts w:ascii="Verdana" w:hAnsi="Verdana"/>
        </w:rPr>
        <w:t>n</w:t>
      </w:r>
      <w:r w:rsidRPr="00EA37B1">
        <w:rPr>
          <w:rFonts w:ascii="Verdana" w:hAnsi="Verdana"/>
        </w:rPr>
        <w:t xml:space="preserve"> im Bereich der Peter-Simons-Str.</w:t>
      </w:r>
      <w:r w:rsidR="008101C0" w:rsidRPr="00EA37B1">
        <w:rPr>
          <w:rFonts w:ascii="Verdana" w:hAnsi="Verdana"/>
        </w:rPr>
        <w:t xml:space="preserve"> </w:t>
      </w:r>
    </w:p>
    <w:p w:rsidR="00A413D4" w:rsidRPr="00EA37B1" w:rsidRDefault="00A413D4" w:rsidP="005C210E">
      <w:pPr>
        <w:pStyle w:val="KeinLeerraum"/>
        <w:rPr>
          <w:rFonts w:ascii="Verdana" w:hAnsi="Verdana"/>
        </w:rPr>
      </w:pPr>
      <w:r w:rsidRPr="00EA37B1">
        <w:rPr>
          <w:rFonts w:ascii="Verdana" w:hAnsi="Verdana"/>
        </w:rPr>
        <w:t xml:space="preserve">Die Kita ist </w:t>
      </w:r>
      <w:r w:rsidR="005C210E" w:rsidRPr="00EA37B1">
        <w:rPr>
          <w:rFonts w:ascii="Verdana" w:hAnsi="Verdana"/>
        </w:rPr>
        <w:t>ca.</w:t>
      </w:r>
      <w:r w:rsidRPr="00EA37B1">
        <w:rPr>
          <w:rFonts w:ascii="Verdana" w:hAnsi="Verdana"/>
        </w:rPr>
        <w:t xml:space="preserve">  10 Fußminuten von der Innenstadt entfernt</w:t>
      </w:r>
      <w:r w:rsidR="005C210E" w:rsidRPr="00EA37B1">
        <w:rPr>
          <w:rFonts w:ascii="Verdana" w:hAnsi="Verdana"/>
        </w:rPr>
        <w:t>. S</w:t>
      </w:r>
      <w:r w:rsidRPr="00EA37B1">
        <w:rPr>
          <w:rFonts w:ascii="Verdana" w:hAnsi="Verdana"/>
        </w:rPr>
        <w:t>ie ist sowohl zu Fuß als auch mit dem Auto aus allen Richtungen gut zu erreichen, auch die Anbindung an öffentliche Verkehrsmittel ist gegeben.</w:t>
      </w:r>
      <w:r w:rsidR="00D4269E" w:rsidRPr="00EA37B1">
        <w:rPr>
          <w:rFonts w:ascii="Verdana" w:hAnsi="Verdana"/>
        </w:rPr>
        <w:t xml:space="preserve"> </w:t>
      </w:r>
    </w:p>
    <w:p w:rsidR="00D4269E" w:rsidRPr="00EA37B1" w:rsidRDefault="00C61F4E" w:rsidP="005C210E">
      <w:pPr>
        <w:pStyle w:val="KeinLeerraum"/>
        <w:rPr>
          <w:rFonts w:ascii="Verdana" w:hAnsi="Verdana"/>
        </w:rPr>
      </w:pPr>
      <w:r w:rsidRPr="00EA37B1">
        <w:rPr>
          <w:rFonts w:ascii="Verdana" w:hAnsi="Verdana"/>
        </w:rPr>
        <w:t xml:space="preserve">                                                    </w:t>
      </w:r>
    </w:p>
    <w:p w:rsidR="00C61F4E" w:rsidRPr="00EA37B1" w:rsidRDefault="00C61F4E" w:rsidP="005C210E">
      <w:pPr>
        <w:pStyle w:val="KeinLeerraum"/>
        <w:rPr>
          <w:rFonts w:ascii="Verdana" w:hAnsi="Verdana"/>
        </w:rPr>
      </w:pPr>
      <w:r w:rsidRPr="00EA37B1">
        <w:rPr>
          <w:rFonts w:ascii="Verdana" w:hAnsi="Verdana"/>
        </w:rPr>
        <w:t xml:space="preserve">                                                                                </w:t>
      </w:r>
    </w:p>
    <w:p w:rsidR="009E0FE2" w:rsidRPr="00EA37B1" w:rsidRDefault="00D65A71" w:rsidP="001C574D">
      <w:pPr>
        <w:pStyle w:val="KeinLeerraum"/>
        <w:numPr>
          <w:ilvl w:val="1"/>
          <w:numId w:val="30"/>
        </w:numPr>
        <w:rPr>
          <w:rFonts w:ascii="Verdana" w:hAnsi="Verdana"/>
          <w:b/>
        </w:rPr>
      </w:pPr>
      <w:r w:rsidRPr="00EA37B1">
        <w:rPr>
          <w:rFonts w:ascii="Verdana" w:hAnsi="Verdana"/>
          <w:b/>
        </w:rPr>
        <w:t xml:space="preserve"> </w:t>
      </w:r>
      <w:r w:rsidR="008F6AAC" w:rsidRPr="00EA37B1">
        <w:rPr>
          <w:rFonts w:ascii="Verdana" w:hAnsi="Verdana"/>
          <w:b/>
        </w:rPr>
        <w:t>E</w:t>
      </w:r>
      <w:r w:rsidR="005C210E" w:rsidRPr="00EA37B1">
        <w:rPr>
          <w:rFonts w:ascii="Verdana" w:hAnsi="Verdana"/>
          <w:b/>
        </w:rPr>
        <w:t>inrichtungsstruktur / Gruppenstruktur</w:t>
      </w:r>
    </w:p>
    <w:p w:rsidR="00D65A71" w:rsidRPr="00EA37B1" w:rsidRDefault="00D65A71" w:rsidP="00D65A71">
      <w:pPr>
        <w:pStyle w:val="KeinLeerraum"/>
        <w:ind w:left="360"/>
        <w:rPr>
          <w:rFonts w:ascii="Verdana" w:hAnsi="Verdana"/>
          <w:b/>
        </w:rPr>
      </w:pPr>
    </w:p>
    <w:p w:rsidR="009E0FE2" w:rsidRDefault="00EA37B1" w:rsidP="00EA37B1">
      <w:pPr>
        <w:pStyle w:val="KeinLeerraum"/>
        <w:ind w:left="142"/>
        <w:rPr>
          <w:rFonts w:ascii="Verdana" w:hAnsi="Verdana"/>
          <w:b/>
        </w:rPr>
      </w:pPr>
      <w:r>
        <w:rPr>
          <w:rFonts w:ascii="Verdana" w:hAnsi="Verdana"/>
          <w:b/>
        </w:rPr>
        <w:t xml:space="preserve">1.4.1 </w:t>
      </w:r>
      <w:proofErr w:type="spellStart"/>
      <w:r w:rsidR="00403290" w:rsidRPr="00EA37B1">
        <w:rPr>
          <w:rFonts w:ascii="Verdana" w:hAnsi="Verdana"/>
          <w:b/>
        </w:rPr>
        <w:t>Kibiz</w:t>
      </w:r>
      <w:proofErr w:type="spellEnd"/>
      <w:r w:rsidR="00403290" w:rsidRPr="00EA37B1">
        <w:rPr>
          <w:rFonts w:ascii="Verdana" w:hAnsi="Verdana"/>
          <w:b/>
        </w:rPr>
        <w:t xml:space="preserve"> Gruppen / </w:t>
      </w:r>
      <w:r w:rsidR="00176F1B" w:rsidRPr="00EA37B1">
        <w:rPr>
          <w:rFonts w:ascii="Verdana" w:hAnsi="Verdana"/>
          <w:b/>
        </w:rPr>
        <w:t>Gruppenstrukturen:</w:t>
      </w:r>
    </w:p>
    <w:p w:rsidR="001159BE" w:rsidRPr="00EA37B1" w:rsidRDefault="001159BE" w:rsidP="00D80D4E">
      <w:pPr>
        <w:pStyle w:val="KeinLeerraum"/>
        <w:rPr>
          <w:rFonts w:ascii="Verdana" w:hAnsi="Verdana"/>
        </w:rPr>
      </w:pPr>
      <w:r w:rsidRPr="00EA37B1">
        <w:rPr>
          <w:rFonts w:ascii="Verdana" w:hAnsi="Verdana"/>
        </w:rPr>
        <w:t>In unserer Kita bieten wir drei unterschiedliche Gruppenformen an:</w:t>
      </w:r>
    </w:p>
    <w:p w:rsidR="00176F1B" w:rsidRPr="00EA37B1" w:rsidRDefault="00176F1B" w:rsidP="00D80D4E">
      <w:pPr>
        <w:pStyle w:val="KeinLeerraum"/>
        <w:rPr>
          <w:rFonts w:ascii="Verdana" w:hAnsi="Verdana"/>
          <w:b/>
        </w:rPr>
      </w:pPr>
    </w:p>
    <w:p w:rsidR="001159BE" w:rsidRPr="00EA37B1" w:rsidRDefault="001159BE" w:rsidP="00ED4D9B">
      <w:pPr>
        <w:pStyle w:val="KeinLeerraum"/>
        <w:numPr>
          <w:ilvl w:val="0"/>
          <w:numId w:val="4"/>
        </w:numPr>
        <w:rPr>
          <w:rFonts w:ascii="Verdana" w:hAnsi="Verdana"/>
        </w:rPr>
      </w:pPr>
      <w:r w:rsidRPr="00EA37B1">
        <w:rPr>
          <w:rFonts w:ascii="Verdana" w:hAnsi="Verdana"/>
        </w:rPr>
        <w:t xml:space="preserve">Gruppenform I </w:t>
      </w:r>
    </w:p>
    <w:p w:rsidR="001159BE" w:rsidRPr="00EA37B1" w:rsidRDefault="001159BE" w:rsidP="001159BE">
      <w:pPr>
        <w:pStyle w:val="KeinLeerraum"/>
        <w:ind w:left="360"/>
        <w:rPr>
          <w:rFonts w:ascii="Verdana" w:hAnsi="Verdana"/>
        </w:rPr>
      </w:pPr>
      <w:r w:rsidRPr="00EA37B1">
        <w:rPr>
          <w:rFonts w:ascii="Verdana" w:hAnsi="Verdana"/>
        </w:rPr>
        <w:t xml:space="preserve">       20 Kinder im Alter von 2 – 6 Jahren  </w:t>
      </w:r>
    </w:p>
    <w:p w:rsidR="001159BE" w:rsidRPr="00EA37B1" w:rsidRDefault="001159BE" w:rsidP="001159BE">
      <w:pPr>
        <w:pStyle w:val="KeinLeerraum"/>
        <w:ind w:left="360"/>
        <w:rPr>
          <w:rFonts w:ascii="Verdana" w:hAnsi="Verdana"/>
        </w:rPr>
      </w:pPr>
    </w:p>
    <w:p w:rsidR="001159BE" w:rsidRPr="00EA37B1" w:rsidRDefault="001159BE" w:rsidP="00ED4D9B">
      <w:pPr>
        <w:pStyle w:val="KeinLeerraum"/>
        <w:numPr>
          <w:ilvl w:val="0"/>
          <w:numId w:val="4"/>
        </w:numPr>
        <w:rPr>
          <w:rFonts w:ascii="Verdana" w:hAnsi="Verdana"/>
        </w:rPr>
      </w:pPr>
      <w:r w:rsidRPr="00EA37B1">
        <w:rPr>
          <w:rFonts w:ascii="Verdana" w:hAnsi="Verdana"/>
        </w:rPr>
        <w:t xml:space="preserve"> Gruppenform II  </w:t>
      </w:r>
    </w:p>
    <w:p w:rsidR="001159BE" w:rsidRPr="00EA37B1" w:rsidRDefault="001159BE" w:rsidP="001159BE">
      <w:pPr>
        <w:pStyle w:val="KeinLeerraum"/>
        <w:ind w:left="360"/>
        <w:rPr>
          <w:rFonts w:ascii="Verdana" w:hAnsi="Verdana"/>
        </w:rPr>
      </w:pPr>
      <w:r w:rsidRPr="00EA37B1">
        <w:rPr>
          <w:rFonts w:ascii="Verdana" w:hAnsi="Verdana"/>
        </w:rPr>
        <w:t xml:space="preserve">      10 Kinder im Alter von 0,4 Monaten bis 3 Jahren</w:t>
      </w:r>
    </w:p>
    <w:p w:rsidR="003010C3" w:rsidRPr="00EA37B1" w:rsidRDefault="003010C3" w:rsidP="001159BE">
      <w:pPr>
        <w:pStyle w:val="KeinLeerraum"/>
        <w:ind w:left="360"/>
        <w:rPr>
          <w:rFonts w:ascii="Verdana" w:hAnsi="Verdana"/>
        </w:rPr>
      </w:pPr>
    </w:p>
    <w:p w:rsidR="001159BE" w:rsidRPr="00EA37B1" w:rsidRDefault="00EA37B1" w:rsidP="00ED4D9B">
      <w:pPr>
        <w:pStyle w:val="KeinLeerraum"/>
        <w:numPr>
          <w:ilvl w:val="0"/>
          <w:numId w:val="4"/>
        </w:numPr>
        <w:rPr>
          <w:rFonts w:ascii="Verdana" w:hAnsi="Verdana"/>
        </w:rPr>
      </w:pPr>
      <w:r>
        <w:rPr>
          <w:rFonts w:ascii="Verdana" w:hAnsi="Verdana"/>
        </w:rPr>
        <w:t xml:space="preserve"> </w:t>
      </w:r>
      <w:r w:rsidR="001159BE" w:rsidRPr="00EA37B1">
        <w:rPr>
          <w:rFonts w:ascii="Verdana" w:hAnsi="Verdana"/>
        </w:rPr>
        <w:t>Gruppenform III</w:t>
      </w:r>
    </w:p>
    <w:p w:rsidR="0062157E" w:rsidRDefault="001159BE" w:rsidP="0062157E">
      <w:pPr>
        <w:pStyle w:val="KeinLeerraum"/>
        <w:ind w:left="360"/>
        <w:rPr>
          <w:rFonts w:ascii="Verdana" w:hAnsi="Verdana"/>
        </w:rPr>
      </w:pPr>
      <w:r w:rsidRPr="00EA37B1">
        <w:rPr>
          <w:rFonts w:ascii="Verdana" w:hAnsi="Verdana"/>
        </w:rPr>
        <w:t xml:space="preserve">       24 Kinder im Alter von 3 – 6 Jahren </w:t>
      </w:r>
    </w:p>
    <w:p w:rsidR="001159BE" w:rsidRPr="00EA37B1" w:rsidRDefault="001159BE" w:rsidP="0062157E">
      <w:pPr>
        <w:pStyle w:val="KeinLeerraum"/>
        <w:ind w:left="360"/>
        <w:rPr>
          <w:rFonts w:ascii="Verdana" w:hAnsi="Verdana"/>
        </w:rPr>
      </w:pPr>
      <w:r w:rsidRPr="00EA37B1">
        <w:rPr>
          <w:rFonts w:ascii="Verdana" w:hAnsi="Verdana"/>
        </w:rPr>
        <w:lastRenderedPageBreak/>
        <w:t>Der Elternbeitrag für die unterschiedlichen Gruppen- und Betreuungsformen richtet sich nach dem Einkommen der Eltern. Im Anhang finden Sie die derzeitig gültige Tabelle der Stadt Euskirchen.</w:t>
      </w:r>
    </w:p>
    <w:p w:rsidR="00BA503D" w:rsidRPr="00EA37B1" w:rsidRDefault="00BA503D" w:rsidP="001159BE">
      <w:pPr>
        <w:pStyle w:val="KeinLeerraum"/>
        <w:rPr>
          <w:rFonts w:ascii="Verdana" w:hAnsi="Verdana"/>
        </w:rPr>
      </w:pPr>
    </w:p>
    <w:p w:rsidR="00BA503D" w:rsidRPr="00EA37B1" w:rsidRDefault="00BA503D" w:rsidP="001159BE">
      <w:pPr>
        <w:pStyle w:val="KeinLeerraum"/>
        <w:rPr>
          <w:rFonts w:ascii="Verdana" w:hAnsi="Verdana"/>
        </w:rPr>
      </w:pPr>
    </w:p>
    <w:p w:rsidR="00BA503D" w:rsidRPr="00EA37B1" w:rsidRDefault="00D65A71" w:rsidP="00BA503D">
      <w:pPr>
        <w:pStyle w:val="KeinLeerraum"/>
        <w:rPr>
          <w:rFonts w:ascii="Verdana" w:hAnsi="Verdana"/>
          <w:b/>
        </w:rPr>
      </w:pPr>
      <w:proofErr w:type="gramStart"/>
      <w:r w:rsidRPr="00EA37B1">
        <w:rPr>
          <w:rFonts w:ascii="Verdana" w:hAnsi="Verdana"/>
          <w:b/>
        </w:rPr>
        <w:t xml:space="preserve">1.4.2  </w:t>
      </w:r>
      <w:r w:rsidR="00BA503D" w:rsidRPr="00EA37B1">
        <w:rPr>
          <w:rFonts w:ascii="Verdana" w:hAnsi="Verdana"/>
          <w:b/>
        </w:rPr>
        <w:t>Wir</w:t>
      </w:r>
      <w:proofErr w:type="gramEnd"/>
      <w:r w:rsidR="00BA503D" w:rsidRPr="00EA37B1">
        <w:rPr>
          <w:rFonts w:ascii="Verdana" w:hAnsi="Verdana"/>
          <w:b/>
        </w:rPr>
        <w:t xml:space="preserve"> bieten folgende Betreuungsformen an:</w:t>
      </w:r>
    </w:p>
    <w:p w:rsidR="006E50A5" w:rsidRPr="00EA37B1" w:rsidRDefault="006E50A5" w:rsidP="00BA503D">
      <w:pPr>
        <w:pStyle w:val="KeinLeerraum"/>
        <w:rPr>
          <w:rFonts w:ascii="Verdana" w:hAnsi="Verdana"/>
          <w:b/>
        </w:rPr>
      </w:pPr>
    </w:p>
    <w:p w:rsidR="00BA503D" w:rsidRPr="00EA37B1" w:rsidRDefault="00BA503D" w:rsidP="00ED4D9B">
      <w:pPr>
        <w:pStyle w:val="KeinLeerraum"/>
        <w:numPr>
          <w:ilvl w:val="0"/>
          <w:numId w:val="2"/>
        </w:numPr>
        <w:rPr>
          <w:rFonts w:ascii="Verdana" w:hAnsi="Verdana"/>
        </w:rPr>
      </w:pPr>
      <w:r w:rsidRPr="00EA37B1">
        <w:rPr>
          <w:rFonts w:ascii="Verdana" w:hAnsi="Verdana"/>
        </w:rPr>
        <w:t>Vormittagsbetreuung (25 Std. wöchentlich – maximal 5 Std. am Vormittag)</w:t>
      </w:r>
    </w:p>
    <w:p w:rsidR="00BA503D" w:rsidRPr="00EA37B1" w:rsidRDefault="00BA503D" w:rsidP="002C3154">
      <w:pPr>
        <w:pStyle w:val="KeinLeerraum"/>
        <w:ind w:left="360"/>
        <w:rPr>
          <w:rFonts w:ascii="Verdana" w:hAnsi="Verdana"/>
        </w:rPr>
      </w:pPr>
    </w:p>
    <w:p w:rsidR="00BA503D" w:rsidRPr="00EA37B1" w:rsidRDefault="00BA503D" w:rsidP="00ED4D9B">
      <w:pPr>
        <w:pStyle w:val="KeinLeerraum"/>
        <w:numPr>
          <w:ilvl w:val="0"/>
          <w:numId w:val="2"/>
        </w:numPr>
        <w:rPr>
          <w:rFonts w:ascii="Verdana" w:hAnsi="Verdana"/>
        </w:rPr>
      </w:pPr>
      <w:r w:rsidRPr="00EA37B1">
        <w:rPr>
          <w:rFonts w:ascii="Verdana" w:hAnsi="Verdana"/>
        </w:rPr>
        <w:t>Vor- und Nachmittagsbetreuung ohne Mittagessen (35 Std. wöchentlich).</w:t>
      </w:r>
    </w:p>
    <w:p w:rsidR="00BA503D" w:rsidRPr="00EA37B1" w:rsidRDefault="00BA503D" w:rsidP="002C3154">
      <w:pPr>
        <w:pStyle w:val="KeinLeerraum"/>
        <w:ind w:left="360"/>
        <w:rPr>
          <w:rFonts w:ascii="Verdana" w:hAnsi="Verdana"/>
        </w:rPr>
      </w:pPr>
    </w:p>
    <w:p w:rsidR="00BA503D" w:rsidRPr="00EA37B1" w:rsidRDefault="00BA503D" w:rsidP="002C3154">
      <w:pPr>
        <w:pStyle w:val="KeinLeerraum"/>
        <w:ind w:left="360"/>
        <w:rPr>
          <w:rFonts w:ascii="Verdana" w:hAnsi="Verdana"/>
        </w:rPr>
      </w:pPr>
    </w:p>
    <w:p w:rsidR="00BA503D" w:rsidRDefault="00BA503D" w:rsidP="00ED4D9B">
      <w:pPr>
        <w:pStyle w:val="KeinLeerraum"/>
        <w:numPr>
          <w:ilvl w:val="0"/>
          <w:numId w:val="2"/>
        </w:numPr>
        <w:rPr>
          <w:rFonts w:ascii="Verdana" w:hAnsi="Verdana"/>
        </w:rPr>
      </w:pPr>
      <w:r w:rsidRPr="00EA37B1">
        <w:rPr>
          <w:rFonts w:ascii="Verdana" w:hAnsi="Verdana"/>
        </w:rPr>
        <w:t xml:space="preserve">Blocköffnungszeiten </w:t>
      </w:r>
      <w:proofErr w:type="gramStart"/>
      <w:r w:rsidRPr="00EA37B1">
        <w:rPr>
          <w:rFonts w:ascii="Verdana" w:hAnsi="Verdana"/>
        </w:rPr>
        <w:t>( 35</w:t>
      </w:r>
      <w:proofErr w:type="gramEnd"/>
      <w:r w:rsidRPr="00EA37B1">
        <w:rPr>
          <w:rFonts w:ascii="Verdana" w:hAnsi="Verdana"/>
        </w:rPr>
        <w:t xml:space="preserve"> Std. wöchentlich – täglich maximal 7 Std. – mit Mittagessen)</w:t>
      </w:r>
    </w:p>
    <w:p w:rsidR="00622DAE" w:rsidRPr="00EA37B1" w:rsidRDefault="00622DAE" w:rsidP="00622DAE">
      <w:pPr>
        <w:pStyle w:val="KeinLeerraum"/>
        <w:ind w:left="360"/>
        <w:rPr>
          <w:rFonts w:ascii="Verdana" w:hAnsi="Verdana"/>
        </w:rPr>
      </w:pPr>
    </w:p>
    <w:p w:rsidR="00BA503D" w:rsidRPr="00EA37B1" w:rsidRDefault="00BA503D" w:rsidP="00ED4D9B">
      <w:pPr>
        <w:numPr>
          <w:ilvl w:val="0"/>
          <w:numId w:val="4"/>
        </w:numPr>
        <w:spacing w:after="0" w:line="240" w:lineRule="auto"/>
        <w:rPr>
          <w:rFonts w:ascii="Verdana" w:hAnsi="Verdana"/>
        </w:rPr>
      </w:pPr>
      <w:r w:rsidRPr="00EA37B1">
        <w:rPr>
          <w:rFonts w:ascii="Verdana" w:hAnsi="Verdana"/>
        </w:rPr>
        <w:t>Tagesbetreuung (45 Std. wöchentlich – täglich maximal 9 Std – mit Mittagessen)</w:t>
      </w:r>
    </w:p>
    <w:p w:rsidR="00BA503D" w:rsidRDefault="00BA503D" w:rsidP="002C3154">
      <w:pPr>
        <w:ind w:left="360"/>
        <w:rPr>
          <w:rFonts w:ascii="Verdana" w:hAnsi="Verdana"/>
        </w:rPr>
      </w:pPr>
      <w:r w:rsidRPr="00EA37B1">
        <w:rPr>
          <w:rFonts w:ascii="Verdana" w:hAnsi="Verdana"/>
        </w:rPr>
        <w:t xml:space="preserve">Die Betreuung findet täglich </w:t>
      </w:r>
      <w:r w:rsidR="0074540B" w:rsidRPr="00EA37B1">
        <w:rPr>
          <w:rFonts w:ascii="Verdana" w:hAnsi="Verdana"/>
        </w:rPr>
        <w:t>7.00 – 1</w:t>
      </w:r>
      <w:r w:rsidR="00B80220">
        <w:rPr>
          <w:rFonts w:ascii="Verdana" w:hAnsi="Verdana"/>
        </w:rPr>
        <w:t>6</w:t>
      </w:r>
      <w:r w:rsidR="0074540B" w:rsidRPr="00EA37B1">
        <w:rPr>
          <w:rFonts w:ascii="Verdana" w:hAnsi="Verdana"/>
        </w:rPr>
        <w:t xml:space="preserve">.00 Uhr </w:t>
      </w:r>
      <w:r w:rsidRPr="00EA37B1">
        <w:rPr>
          <w:rFonts w:ascii="Verdana" w:hAnsi="Verdana"/>
        </w:rPr>
        <w:t>statt</w:t>
      </w:r>
      <w:r w:rsidR="003010C3" w:rsidRPr="00EA37B1">
        <w:rPr>
          <w:rFonts w:ascii="Verdana" w:hAnsi="Verdana"/>
        </w:rPr>
        <w:t xml:space="preserve">. </w:t>
      </w:r>
    </w:p>
    <w:p w:rsidR="00BA503D" w:rsidRPr="00EA37B1" w:rsidRDefault="00BA503D" w:rsidP="00BA503D">
      <w:pPr>
        <w:pStyle w:val="KeinLeerraum"/>
        <w:rPr>
          <w:rFonts w:ascii="Verdana" w:hAnsi="Verdana"/>
        </w:rPr>
      </w:pPr>
      <w:r w:rsidRPr="00EA37B1">
        <w:rPr>
          <w:rFonts w:ascii="Verdana" w:hAnsi="Verdana"/>
        </w:rPr>
        <w:t>Die Betreuungsformen gelten jeweils</w:t>
      </w:r>
      <w:r w:rsidR="006E50A5" w:rsidRPr="00EA37B1">
        <w:rPr>
          <w:rFonts w:ascii="Verdana" w:hAnsi="Verdana"/>
        </w:rPr>
        <w:t xml:space="preserve"> für </w:t>
      </w:r>
      <w:r w:rsidRPr="00EA37B1">
        <w:rPr>
          <w:rFonts w:ascii="Verdana" w:hAnsi="Verdana"/>
        </w:rPr>
        <w:t>ein Kindergartenjahr.  Vorzeitig</w:t>
      </w:r>
      <w:r w:rsidR="006E50A5" w:rsidRPr="00EA37B1">
        <w:rPr>
          <w:rFonts w:ascii="Verdana" w:hAnsi="Verdana"/>
        </w:rPr>
        <w:t>e</w:t>
      </w:r>
      <w:r w:rsidRPr="00EA37B1">
        <w:rPr>
          <w:rFonts w:ascii="Verdana" w:hAnsi="Verdana"/>
        </w:rPr>
        <w:t xml:space="preserve"> Veränderungen sind nur auf Grund besonderer Umstände und nach Absprache mit dem Träger möglich. </w:t>
      </w:r>
      <w:r w:rsidR="006E50A5" w:rsidRPr="00EA37B1">
        <w:rPr>
          <w:rFonts w:ascii="Verdana" w:hAnsi="Verdana"/>
        </w:rPr>
        <w:t xml:space="preserve">Mit regelmäßig durchgeführten Bedarfsabfragen haben Eltern aber auch frühzeitig die Möglichkeit ihre veränderten Bedarfe zu dokumentieren.  Darüber hinaus weisen sie auch evtl. Veränderungen im Hinblick auf Betreuungsformen an, so dass der Träger frühzeitig das Gespräch mit dem Jugendamt suchen kann. </w:t>
      </w:r>
    </w:p>
    <w:p w:rsidR="00BA503D" w:rsidRPr="00EA37B1" w:rsidRDefault="00BA503D" w:rsidP="00BA503D">
      <w:pPr>
        <w:pStyle w:val="KeinLeerraum"/>
        <w:rPr>
          <w:rFonts w:ascii="Verdana" w:hAnsi="Verdana"/>
        </w:rPr>
      </w:pPr>
      <w:r w:rsidRPr="00EA37B1">
        <w:rPr>
          <w:rFonts w:ascii="Verdana" w:hAnsi="Verdana"/>
        </w:rPr>
        <w:t>Bei allen Betreuungsformen sind die Bring- und Abholzeiten zeitlich begrenzt, umso Störungen zu vermeiden und einen geregelten Tagesablauf sicherzustellen.</w:t>
      </w:r>
    </w:p>
    <w:p w:rsidR="00BA503D" w:rsidRPr="00EA37B1" w:rsidRDefault="00BA503D" w:rsidP="00BA503D">
      <w:pPr>
        <w:pStyle w:val="KeinLeerraum"/>
        <w:rPr>
          <w:rFonts w:ascii="Verdana" w:hAnsi="Verdana"/>
        </w:rPr>
      </w:pPr>
      <w:r w:rsidRPr="00EA37B1">
        <w:rPr>
          <w:rFonts w:ascii="Verdana" w:hAnsi="Verdana"/>
        </w:rPr>
        <w:t xml:space="preserve">Um die Sicherheit unserer Kinder zu gewährleisten </w:t>
      </w:r>
      <w:r w:rsidR="00F42A5D" w:rsidRPr="00EA37B1">
        <w:rPr>
          <w:rFonts w:ascii="Verdana" w:hAnsi="Verdana"/>
        </w:rPr>
        <w:t xml:space="preserve">ist </w:t>
      </w:r>
      <w:r w:rsidRPr="00EA37B1">
        <w:rPr>
          <w:rFonts w:ascii="Verdana" w:hAnsi="Verdana"/>
        </w:rPr>
        <w:t xml:space="preserve">die Eingangstür </w:t>
      </w:r>
      <w:r w:rsidR="00F42A5D" w:rsidRPr="00EA37B1">
        <w:rPr>
          <w:rFonts w:ascii="Verdana" w:hAnsi="Verdana"/>
        </w:rPr>
        <w:t xml:space="preserve">ab </w:t>
      </w:r>
      <w:r w:rsidRPr="00EA37B1">
        <w:rPr>
          <w:rFonts w:ascii="Verdana" w:hAnsi="Verdana"/>
        </w:rPr>
        <w:t>9.00 Uhr</w:t>
      </w:r>
      <w:r w:rsidR="00F42A5D" w:rsidRPr="00EA37B1">
        <w:rPr>
          <w:rFonts w:ascii="Verdana" w:hAnsi="Verdana"/>
        </w:rPr>
        <w:t xml:space="preserve"> geschlossen</w:t>
      </w:r>
      <w:r w:rsidRPr="00EA37B1">
        <w:rPr>
          <w:rFonts w:ascii="Verdana" w:hAnsi="Verdana"/>
        </w:rPr>
        <w:t>.</w:t>
      </w:r>
    </w:p>
    <w:p w:rsidR="00BA503D" w:rsidRDefault="00BA503D" w:rsidP="001159BE">
      <w:pPr>
        <w:pStyle w:val="KeinLeerraum"/>
        <w:rPr>
          <w:rFonts w:ascii="Verdana" w:hAnsi="Verdana"/>
        </w:rPr>
      </w:pPr>
    </w:p>
    <w:p w:rsidR="00BE62B8" w:rsidRPr="00FB6A3F" w:rsidRDefault="00BE62B8" w:rsidP="00BE62B8">
      <w:pPr>
        <w:pStyle w:val="KeinLeerraum"/>
        <w:rPr>
          <w:rFonts w:ascii="Verdana" w:hAnsi="Verdana"/>
          <w:b/>
        </w:rPr>
      </w:pPr>
      <w:r>
        <w:rPr>
          <w:rFonts w:ascii="Verdana" w:hAnsi="Verdana"/>
          <w:b/>
        </w:rPr>
        <w:t xml:space="preserve">1.5 </w:t>
      </w:r>
      <w:r w:rsidRPr="00FB6A3F">
        <w:rPr>
          <w:rFonts w:ascii="Verdana" w:hAnsi="Verdana"/>
          <w:b/>
        </w:rPr>
        <w:t>Eingewöhnung</w:t>
      </w:r>
    </w:p>
    <w:p w:rsidR="00BE62B8" w:rsidRPr="00FB6A3F" w:rsidRDefault="00BE62B8" w:rsidP="00BE62B8">
      <w:pPr>
        <w:pStyle w:val="KeinLeerraum"/>
        <w:rPr>
          <w:rFonts w:ascii="Verdana" w:hAnsi="Verdana"/>
        </w:rPr>
      </w:pPr>
      <w:r w:rsidRPr="00FB6A3F">
        <w:rPr>
          <w:rFonts w:ascii="Verdana" w:hAnsi="Verdana"/>
        </w:rPr>
        <w:t xml:space="preserve">Mit dem Beginn der </w:t>
      </w:r>
      <w:proofErr w:type="spellStart"/>
      <w:r w:rsidRPr="00FB6A3F">
        <w:rPr>
          <w:rFonts w:ascii="Verdana" w:hAnsi="Verdana"/>
        </w:rPr>
        <w:t>Kitazeit</w:t>
      </w:r>
      <w:proofErr w:type="spellEnd"/>
      <w:r w:rsidRPr="00FB6A3F">
        <w:rPr>
          <w:rFonts w:ascii="Verdana" w:hAnsi="Verdana"/>
        </w:rPr>
        <w:t xml:space="preserve">, beginnt ein neuer Lebensabschnitt, für das Kind, für die Eltern und für die Familie. Es ist ein Neuanfang, auf den sich Eltern freuen, dem sie aber vielleicht auch mit „gemischten Gefühlen“ </w:t>
      </w:r>
      <w:proofErr w:type="gramStart"/>
      <w:r w:rsidRPr="00FB6A3F">
        <w:rPr>
          <w:rFonts w:ascii="Verdana" w:hAnsi="Verdana"/>
        </w:rPr>
        <w:t>entgegen sehen</w:t>
      </w:r>
      <w:proofErr w:type="gramEnd"/>
      <w:r w:rsidRPr="00FB6A3F">
        <w:rPr>
          <w:rFonts w:ascii="Verdana" w:hAnsi="Verdana"/>
        </w:rPr>
        <w:t>, zumal es meistens auch die erste Trennung vom Kind bedeutet.</w:t>
      </w:r>
    </w:p>
    <w:p w:rsidR="00BE62B8" w:rsidRDefault="00BE62B8" w:rsidP="00BE62B8">
      <w:pPr>
        <w:pStyle w:val="KeinLeerraum"/>
        <w:rPr>
          <w:rFonts w:ascii="Verdana" w:hAnsi="Verdana"/>
        </w:rPr>
      </w:pPr>
      <w:r>
        <w:rPr>
          <w:rFonts w:ascii="Verdana" w:hAnsi="Verdana" w:cs="Arial"/>
        </w:rPr>
        <w:t xml:space="preserve">Die Eingewöhnung wird nach dem „Berliner Modell“ bei allen Kindern durchgeführt (genaue Beschreibung finden Sie unter 15.12) </w:t>
      </w:r>
      <w:r w:rsidRPr="00FB6A3F">
        <w:rPr>
          <w:rFonts w:ascii="Verdana" w:hAnsi="Verdana" w:cs="Arial"/>
        </w:rPr>
        <w:t>Mit unserem Eingewöhnungskonzept wollen wir unsere pädagogische Arbeit für die Eltern transparent machen und das Kind behutsam in die Gruppe integrieren</w:t>
      </w:r>
    </w:p>
    <w:p w:rsidR="00BE62B8" w:rsidRPr="00EA37B1" w:rsidRDefault="00BE62B8" w:rsidP="001159BE">
      <w:pPr>
        <w:pStyle w:val="KeinLeerraum"/>
        <w:rPr>
          <w:rFonts w:ascii="Verdana" w:hAnsi="Verdana"/>
        </w:rPr>
      </w:pPr>
    </w:p>
    <w:p w:rsidR="00F5288D" w:rsidRPr="00EA37B1" w:rsidRDefault="00F5288D" w:rsidP="00D80D4E">
      <w:pPr>
        <w:pStyle w:val="KeinLeerraum"/>
        <w:rPr>
          <w:rFonts w:ascii="Verdana" w:hAnsi="Verdana"/>
          <w:b/>
        </w:rPr>
      </w:pPr>
    </w:p>
    <w:p w:rsidR="009E0FE2" w:rsidRPr="00EA37B1" w:rsidRDefault="0005726F" w:rsidP="00A761DC">
      <w:pPr>
        <w:rPr>
          <w:rFonts w:ascii="Verdana" w:hAnsi="Verdana"/>
          <w:b/>
        </w:rPr>
      </w:pPr>
      <w:r w:rsidRPr="00EA37B1">
        <w:rPr>
          <w:rFonts w:ascii="Verdana" w:hAnsi="Verdana"/>
          <w:b/>
        </w:rPr>
        <w:t>1.</w:t>
      </w:r>
      <w:r w:rsidR="00D65A71" w:rsidRPr="00EA37B1">
        <w:rPr>
          <w:rFonts w:ascii="Verdana" w:hAnsi="Verdana"/>
          <w:b/>
        </w:rPr>
        <w:t>5</w:t>
      </w:r>
      <w:r w:rsidRPr="00EA37B1">
        <w:rPr>
          <w:rFonts w:ascii="Verdana" w:hAnsi="Verdana"/>
          <w:b/>
        </w:rPr>
        <w:t xml:space="preserve"> </w:t>
      </w:r>
      <w:r w:rsidR="003F274A" w:rsidRPr="00EA37B1">
        <w:rPr>
          <w:rFonts w:ascii="Verdana" w:hAnsi="Verdana"/>
          <w:b/>
        </w:rPr>
        <w:t>Team</w:t>
      </w:r>
    </w:p>
    <w:p w:rsidR="00D07591" w:rsidRPr="00EA37B1" w:rsidRDefault="003F274A" w:rsidP="00D07591">
      <w:pPr>
        <w:pStyle w:val="KeinLeerraum"/>
        <w:rPr>
          <w:rFonts w:ascii="Verdana" w:hAnsi="Verdana"/>
        </w:rPr>
      </w:pPr>
      <w:r w:rsidRPr="00EA37B1">
        <w:rPr>
          <w:rFonts w:ascii="Verdana" w:hAnsi="Verdana"/>
        </w:rPr>
        <w:t>Unser Kindergartenteam besteht derzeit aus 1</w:t>
      </w:r>
      <w:r w:rsidR="00C74981">
        <w:rPr>
          <w:rFonts w:ascii="Verdana" w:hAnsi="Verdana"/>
        </w:rPr>
        <w:t>3</w:t>
      </w:r>
      <w:r w:rsidRPr="00EA37B1">
        <w:rPr>
          <w:rFonts w:ascii="Verdana" w:hAnsi="Verdana"/>
        </w:rPr>
        <w:t xml:space="preserve"> </w:t>
      </w:r>
      <w:r w:rsidR="00D37D88" w:rsidRPr="00EA37B1">
        <w:rPr>
          <w:rFonts w:ascii="Verdana" w:hAnsi="Verdana"/>
        </w:rPr>
        <w:t xml:space="preserve">pädagogischen </w:t>
      </w:r>
      <w:r w:rsidRPr="00EA37B1">
        <w:rPr>
          <w:rFonts w:ascii="Verdana" w:hAnsi="Verdana"/>
        </w:rPr>
        <w:t>Mitarbeiter</w:t>
      </w:r>
      <w:r w:rsidR="00D37D88" w:rsidRPr="00EA37B1">
        <w:rPr>
          <w:rFonts w:ascii="Verdana" w:hAnsi="Verdana"/>
        </w:rPr>
        <w:t>*</w:t>
      </w:r>
      <w:r w:rsidRPr="00EA37B1">
        <w:rPr>
          <w:rFonts w:ascii="Verdana" w:hAnsi="Verdana"/>
        </w:rPr>
        <w:t xml:space="preserve">innen. </w:t>
      </w:r>
      <w:r w:rsidR="009F73BF" w:rsidRPr="00EA37B1">
        <w:rPr>
          <w:rFonts w:ascii="Verdana" w:hAnsi="Verdana"/>
        </w:rPr>
        <w:t xml:space="preserve"> D</w:t>
      </w:r>
      <w:r w:rsidR="00D37D88" w:rsidRPr="00EA37B1">
        <w:rPr>
          <w:rFonts w:ascii="Verdana" w:hAnsi="Verdana"/>
        </w:rPr>
        <w:t>ie</w:t>
      </w:r>
      <w:r w:rsidR="00D07591" w:rsidRPr="00EA37B1">
        <w:rPr>
          <w:rFonts w:ascii="Verdana" w:hAnsi="Verdana"/>
        </w:rPr>
        <w:t xml:space="preserve"> Mitarbeiter</w:t>
      </w:r>
      <w:r w:rsidR="00D37D88" w:rsidRPr="00EA37B1">
        <w:rPr>
          <w:rFonts w:ascii="Verdana" w:hAnsi="Verdana"/>
        </w:rPr>
        <w:t>*</w:t>
      </w:r>
      <w:r w:rsidR="00D07591" w:rsidRPr="00EA37B1">
        <w:rPr>
          <w:rFonts w:ascii="Verdana" w:hAnsi="Verdana"/>
        </w:rPr>
        <w:t>innen sind staatlich anerkannte und geprüfte Erzieher</w:t>
      </w:r>
      <w:r w:rsidR="00D37D88" w:rsidRPr="00EA37B1">
        <w:rPr>
          <w:rFonts w:ascii="Verdana" w:hAnsi="Verdana"/>
        </w:rPr>
        <w:t>*</w:t>
      </w:r>
      <w:r w:rsidR="00D07591" w:rsidRPr="00EA37B1">
        <w:rPr>
          <w:rFonts w:ascii="Verdana" w:hAnsi="Verdana"/>
        </w:rPr>
        <w:t>innen</w:t>
      </w:r>
      <w:r w:rsidR="00C74981">
        <w:rPr>
          <w:rFonts w:ascii="Verdana" w:hAnsi="Verdana"/>
        </w:rPr>
        <w:t xml:space="preserve"> und </w:t>
      </w:r>
      <w:r w:rsidR="00E44B35" w:rsidRPr="00EA37B1">
        <w:rPr>
          <w:rFonts w:ascii="Verdana" w:hAnsi="Verdana"/>
        </w:rPr>
        <w:t>eine Heilpädagogin</w:t>
      </w:r>
      <w:r w:rsidR="00D37D88" w:rsidRPr="00EA37B1">
        <w:rPr>
          <w:rFonts w:ascii="Verdana" w:hAnsi="Verdana"/>
        </w:rPr>
        <w:t xml:space="preserve">, </w:t>
      </w:r>
      <w:r w:rsidR="00C74981">
        <w:rPr>
          <w:rFonts w:ascii="Verdana" w:hAnsi="Verdana"/>
        </w:rPr>
        <w:t xml:space="preserve">die </w:t>
      </w:r>
      <w:r w:rsidR="00D37D88" w:rsidRPr="00EA37B1">
        <w:rPr>
          <w:rFonts w:ascii="Verdana" w:hAnsi="Verdana"/>
        </w:rPr>
        <w:t>die Kinder mit erhöhtem Förderbedarf im Rahmen der Inklusion fördert.</w:t>
      </w:r>
      <w:r w:rsidR="00F5288D" w:rsidRPr="00EA37B1">
        <w:rPr>
          <w:rFonts w:ascii="Verdana" w:hAnsi="Verdana"/>
        </w:rPr>
        <w:t xml:space="preserve"> </w:t>
      </w:r>
    </w:p>
    <w:p w:rsidR="003F274A" w:rsidRDefault="003F274A" w:rsidP="003F274A">
      <w:pPr>
        <w:pStyle w:val="KeinLeerraum"/>
        <w:rPr>
          <w:rFonts w:ascii="Verdana" w:hAnsi="Verdana"/>
        </w:rPr>
      </w:pPr>
      <w:r w:rsidRPr="00EA37B1">
        <w:rPr>
          <w:rFonts w:ascii="Verdana" w:hAnsi="Verdana"/>
        </w:rPr>
        <w:t>Die personelle Besetzung in unserer Einrichtung ist durch gesetzliche Vorgaben und Vereinbarungen geregelt und wird jährlich neu an die Vorgaben des Kinderbildungsgesetzes angepasst.</w:t>
      </w:r>
      <w:r w:rsidR="00F54239" w:rsidRPr="00EA37B1">
        <w:rPr>
          <w:rFonts w:ascii="Verdana" w:hAnsi="Verdana"/>
        </w:rPr>
        <w:t xml:space="preserve"> </w:t>
      </w:r>
    </w:p>
    <w:p w:rsidR="000B016D" w:rsidRPr="00EA37B1" w:rsidRDefault="000B016D" w:rsidP="003F274A">
      <w:pPr>
        <w:pStyle w:val="KeinLeerraum"/>
        <w:rPr>
          <w:rFonts w:ascii="Verdana" w:hAnsi="Verdana"/>
        </w:rPr>
      </w:pPr>
    </w:p>
    <w:p w:rsidR="00140DB1" w:rsidRPr="00EA37B1" w:rsidRDefault="0091278E" w:rsidP="00AF379A">
      <w:pPr>
        <w:pStyle w:val="KeinLeerraum"/>
        <w:rPr>
          <w:rFonts w:ascii="Verdana" w:hAnsi="Verdana"/>
        </w:rPr>
      </w:pPr>
      <w:r w:rsidRPr="00EA37B1">
        <w:rPr>
          <w:rFonts w:ascii="Verdana" w:hAnsi="Verdana"/>
        </w:rPr>
        <w:lastRenderedPageBreak/>
        <w:t>U</w:t>
      </w:r>
      <w:r w:rsidR="00F5288D" w:rsidRPr="00EA37B1">
        <w:rPr>
          <w:rFonts w:ascii="Verdana" w:hAnsi="Verdana"/>
        </w:rPr>
        <w:t>nser</w:t>
      </w:r>
      <w:r w:rsidR="00140DB1" w:rsidRPr="00EA37B1">
        <w:rPr>
          <w:rFonts w:ascii="Verdana" w:hAnsi="Verdana"/>
        </w:rPr>
        <w:t xml:space="preserve"> Team </w:t>
      </w:r>
      <w:r w:rsidR="00F5288D" w:rsidRPr="00EA37B1">
        <w:rPr>
          <w:rFonts w:ascii="Verdana" w:hAnsi="Verdana"/>
        </w:rPr>
        <w:t xml:space="preserve">wird </w:t>
      </w:r>
      <w:r w:rsidR="00140DB1" w:rsidRPr="00EA37B1">
        <w:rPr>
          <w:rFonts w:ascii="Verdana" w:hAnsi="Verdana"/>
        </w:rPr>
        <w:t>unterstützt durch:</w:t>
      </w:r>
    </w:p>
    <w:p w:rsidR="00D37D88" w:rsidRPr="00EA37B1" w:rsidRDefault="00F54239" w:rsidP="00ED4D9B">
      <w:pPr>
        <w:pStyle w:val="KeinLeerraum"/>
        <w:numPr>
          <w:ilvl w:val="0"/>
          <w:numId w:val="4"/>
        </w:numPr>
        <w:rPr>
          <w:rFonts w:ascii="Verdana" w:hAnsi="Verdana"/>
        </w:rPr>
      </w:pPr>
      <w:r w:rsidRPr="00EA37B1">
        <w:rPr>
          <w:rFonts w:ascii="Verdana" w:hAnsi="Verdana"/>
        </w:rPr>
        <w:t>Praktikant</w:t>
      </w:r>
      <w:r w:rsidR="009F73BF" w:rsidRPr="00EA37B1">
        <w:rPr>
          <w:rFonts w:ascii="Verdana" w:hAnsi="Verdana"/>
        </w:rPr>
        <w:t>in</w:t>
      </w:r>
      <w:r w:rsidR="00D37D88" w:rsidRPr="00EA37B1">
        <w:rPr>
          <w:rFonts w:ascii="Verdana" w:hAnsi="Verdana"/>
        </w:rPr>
        <w:t xml:space="preserve"> im Berufspraktikum</w:t>
      </w:r>
    </w:p>
    <w:p w:rsidR="00F54239" w:rsidRPr="00EA37B1" w:rsidRDefault="00D37D88" w:rsidP="00ED4D9B">
      <w:pPr>
        <w:pStyle w:val="KeinLeerraum"/>
        <w:numPr>
          <w:ilvl w:val="0"/>
          <w:numId w:val="4"/>
        </w:numPr>
        <w:rPr>
          <w:rFonts w:ascii="Verdana" w:hAnsi="Verdana"/>
        </w:rPr>
      </w:pPr>
      <w:r w:rsidRPr="00EA37B1">
        <w:rPr>
          <w:rFonts w:ascii="Verdana" w:hAnsi="Verdana"/>
        </w:rPr>
        <w:t xml:space="preserve">Praktikant in der Praxis integrierter Ausbildung </w:t>
      </w:r>
      <w:r w:rsidR="00F54239" w:rsidRPr="00EA37B1">
        <w:rPr>
          <w:rFonts w:ascii="Verdana" w:hAnsi="Verdana"/>
        </w:rPr>
        <w:t xml:space="preserve"> </w:t>
      </w:r>
    </w:p>
    <w:p w:rsidR="00D37D88" w:rsidRPr="00EA37B1" w:rsidRDefault="00D37D88" w:rsidP="00ED4D9B">
      <w:pPr>
        <w:pStyle w:val="KeinLeerraum"/>
        <w:numPr>
          <w:ilvl w:val="0"/>
          <w:numId w:val="4"/>
        </w:numPr>
        <w:rPr>
          <w:rFonts w:ascii="Verdana" w:hAnsi="Verdana"/>
        </w:rPr>
      </w:pPr>
      <w:r w:rsidRPr="00EA37B1">
        <w:rPr>
          <w:rFonts w:ascii="Verdana" w:hAnsi="Verdana"/>
        </w:rPr>
        <w:t>Praktikantin im FSJ</w:t>
      </w:r>
    </w:p>
    <w:p w:rsidR="00F54239" w:rsidRPr="00EA37B1" w:rsidRDefault="00F54239" w:rsidP="00ED4D9B">
      <w:pPr>
        <w:pStyle w:val="KeinLeerraum"/>
        <w:numPr>
          <w:ilvl w:val="0"/>
          <w:numId w:val="4"/>
        </w:numPr>
        <w:rPr>
          <w:rFonts w:ascii="Verdana" w:hAnsi="Verdana"/>
        </w:rPr>
      </w:pPr>
      <w:r w:rsidRPr="00EA37B1">
        <w:rPr>
          <w:rFonts w:ascii="Verdana" w:hAnsi="Verdana"/>
        </w:rPr>
        <w:t>eine Küchenkraft, die nach dem Mittagessen die Küche wieder in Ordnung bringt.</w:t>
      </w:r>
    </w:p>
    <w:p w:rsidR="00403290" w:rsidRPr="00EA37B1" w:rsidRDefault="00AF379A" w:rsidP="00ED4D9B">
      <w:pPr>
        <w:pStyle w:val="KeinLeerraum"/>
        <w:numPr>
          <w:ilvl w:val="0"/>
          <w:numId w:val="4"/>
        </w:numPr>
        <w:rPr>
          <w:rFonts w:ascii="Verdana" w:hAnsi="Verdana"/>
        </w:rPr>
      </w:pPr>
      <w:r w:rsidRPr="00EA37B1">
        <w:rPr>
          <w:rFonts w:ascii="Verdana" w:hAnsi="Verdana"/>
        </w:rPr>
        <w:t>z</w:t>
      </w:r>
      <w:r w:rsidR="00403290" w:rsidRPr="00EA37B1">
        <w:rPr>
          <w:rFonts w:ascii="Verdana" w:hAnsi="Verdana"/>
        </w:rPr>
        <w:t xml:space="preserve">wei </w:t>
      </w:r>
      <w:proofErr w:type="spellStart"/>
      <w:r w:rsidR="00403290" w:rsidRPr="00EA37B1">
        <w:rPr>
          <w:rFonts w:ascii="Verdana" w:hAnsi="Verdana"/>
        </w:rPr>
        <w:t>Putzfeen</w:t>
      </w:r>
      <w:proofErr w:type="spellEnd"/>
      <w:r w:rsidR="00403290" w:rsidRPr="00EA37B1">
        <w:rPr>
          <w:rFonts w:ascii="Verdana" w:hAnsi="Verdana"/>
        </w:rPr>
        <w:t>,</w:t>
      </w:r>
      <w:r w:rsidR="006E50A5" w:rsidRPr="00EA37B1">
        <w:rPr>
          <w:rFonts w:ascii="Verdana" w:hAnsi="Verdana"/>
        </w:rPr>
        <w:t xml:space="preserve"> </w:t>
      </w:r>
      <w:r w:rsidR="00403290" w:rsidRPr="00EA37B1">
        <w:rPr>
          <w:rFonts w:ascii="Verdana" w:hAnsi="Verdana"/>
        </w:rPr>
        <w:t>die die täglich anfallenden Reinigungsarbeiten ausführen</w:t>
      </w:r>
    </w:p>
    <w:p w:rsidR="00F54239" w:rsidRPr="00EA37B1" w:rsidRDefault="00403290" w:rsidP="00ED4D9B">
      <w:pPr>
        <w:pStyle w:val="KeinLeerraum"/>
        <w:numPr>
          <w:ilvl w:val="0"/>
          <w:numId w:val="4"/>
        </w:numPr>
        <w:rPr>
          <w:rFonts w:ascii="Verdana" w:hAnsi="Verdana"/>
        </w:rPr>
      </w:pPr>
      <w:r w:rsidRPr="00EA37B1">
        <w:rPr>
          <w:rFonts w:ascii="Verdana" w:hAnsi="Verdana"/>
        </w:rPr>
        <w:t xml:space="preserve">ein Hausmeister, der neben der Pflege des Gartens, auch um die die Instandhaltung kümmert. </w:t>
      </w:r>
      <w:r w:rsidR="00F54239" w:rsidRPr="00EA37B1">
        <w:rPr>
          <w:rFonts w:ascii="Verdana" w:hAnsi="Verdana"/>
        </w:rPr>
        <w:t xml:space="preserve">   </w:t>
      </w:r>
    </w:p>
    <w:p w:rsidR="00F5288D" w:rsidRPr="00EA37B1" w:rsidRDefault="00F5288D" w:rsidP="00ED4D9B">
      <w:pPr>
        <w:pStyle w:val="KeinLeerraum"/>
        <w:numPr>
          <w:ilvl w:val="0"/>
          <w:numId w:val="4"/>
        </w:numPr>
        <w:rPr>
          <w:rFonts w:ascii="Verdana" w:hAnsi="Verdana"/>
        </w:rPr>
      </w:pPr>
      <w:r w:rsidRPr="00EA37B1">
        <w:rPr>
          <w:rFonts w:ascii="Verdana" w:hAnsi="Verdana"/>
        </w:rPr>
        <w:t>Die Kooperation</w:t>
      </w:r>
      <w:r w:rsidR="00D7695F">
        <w:rPr>
          <w:rFonts w:ascii="Verdana" w:hAnsi="Verdana"/>
        </w:rPr>
        <w:t>en</w:t>
      </w:r>
      <w:r w:rsidRPr="00EA37B1">
        <w:rPr>
          <w:rFonts w:ascii="Verdana" w:hAnsi="Verdana"/>
        </w:rPr>
        <w:t xml:space="preserve"> mit einer logopädischen und einer ergotherapeutischen Praxis ermöglich</w:t>
      </w:r>
      <w:r w:rsidR="00D7695F">
        <w:rPr>
          <w:rFonts w:ascii="Verdana" w:hAnsi="Verdana"/>
        </w:rPr>
        <w:t>en</w:t>
      </w:r>
      <w:r w:rsidRPr="00EA37B1">
        <w:rPr>
          <w:rFonts w:ascii="Verdana" w:hAnsi="Verdana"/>
        </w:rPr>
        <w:t xml:space="preserve"> es, d</w:t>
      </w:r>
      <w:r w:rsidR="00D7695F">
        <w:rPr>
          <w:rFonts w:ascii="Verdana" w:hAnsi="Verdana"/>
        </w:rPr>
        <w:t>ass</w:t>
      </w:r>
      <w:r w:rsidRPr="00EA37B1">
        <w:rPr>
          <w:rFonts w:ascii="Verdana" w:hAnsi="Verdana"/>
        </w:rPr>
        <w:t xml:space="preserve"> Kinder nach Vorlage eines Rezeptes ihre Therapie in der Kita erhalten.  Die in der Einrichtung tätigen Therapeuten stehen sowohl für Fragen aus der Elternschaft wie auch zur fachlichen Unterstützung der Teammitglieder zur Verfügung.</w:t>
      </w:r>
    </w:p>
    <w:p w:rsidR="00140DB1" w:rsidRPr="00EA37B1" w:rsidRDefault="00140DB1" w:rsidP="003F274A">
      <w:pPr>
        <w:rPr>
          <w:rFonts w:ascii="Verdana" w:hAnsi="Verdana"/>
        </w:rPr>
      </w:pPr>
    </w:p>
    <w:p w:rsidR="00D37D88" w:rsidRPr="00EA37B1" w:rsidRDefault="00D37D88" w:rsidP="00D37D88">
      <w:pPr>
        <w:ind w:left="708"/>
        <w:jc w:val="right"/>
        <w:rPr>
          <w:rFonts w:ascii="Verdana" w:hAnsi="Verdana" w:cstheme="minorHAnsi"/>
        </w:rPr>
      </w:pPr>
      <w:r w:rsidRPr="00EA37B1">
        <w:rPr>
          <w:rFonts w:ascii="Verdana" w:hAnsi="Verdana" w:cstheme="minorHAnsi"/>
        </w:rPr>
        <w:t>Stand 202</w:t>
      </w:r>
      <w:r w:rsidR="00A83CA4">
        <w:rPr>
          <w:rFonts w:ascii="Verdana" w:hAnsi="Verdana" w:cstheme="minorHAnsi"/>
        </w:rPr>
        <w:t>3</w:t>
      </w:r>
    </w:p>
    <w:p w:rsidR="00622DAE" w:rsidRDefault="00622DAE" w:rsidP="00A761DC">
      <w:pPr>
        <w:rPr>
          <w:rFonts w:ascii="Verdana" w:hAnsi="Verdana"/>
        </w:rPr>
      </w:pPr>
    </w:p>
    <w:p w:rsidR="00D07591" w:rsidRPr="00EA37B1" w:rsidRDefault="00A761DC" w:rsidP="00A761DC">
      <w:pPr>
        <w:rPr>
          <w:rFonts w:ascii="Verdana" w:hAnsi="Verdana"/>
          <w:b/>
          <w:lang w:eastAsia="de-DE"/>
        </w:rPr>
      </w:pPr>
      <w:r w:rsidRPr="00EA37B1">
        <w:rPr>
          <w:rFonts w:ascii="Verdana" w:hAnsi="Verdana"/>
          <w:b/>
          <w:lang w:eastAsia="de-DE"/>
        </w:rPr>
        <w:t>1.</w:t>
      </w:r>
      <w:r w:rsidR="00D65A71" w:rsidRPr="00EA37B1">
        <w:rPr>
          <w:rFonts w:ascii="Verdana" w:hAnsi="Verdana"/>
          <w:b/>
          <w:lang w:eastAsia="de-DE"/>
        </w:rPr>
        <w:t>6</w:t>
      </w:r>
      <w:r w:rsidRPr="00EA37B1">
        <w:rPr>
          <w:rFonts w:ascii="Verdana" w:hAnsi="Verdana"/>
          <w:b/>
          <w:lang w:eastAsia="de-DE"/>
        </w:rPr>
        <w:t xml:space="preserve"> </w:t>
      </w:r>
      <w:r w:rsidR="00D07591" w:rsidRPr="00EA37B1">
        <w:rPr>
          <w:rFonts w:ascii="Verdana" w:hAnsi="Verdana"/>
          <w:b/>
          <w:lang w:eastAsia="de-DE"/>
        </w:rPr>
        <w:t xml:space="preserve">Praktikanten in unserer Einrichtung </w:t>
      </w:r>
    </w:p>
    <w:p w:rsidR="00D07591" w:rsidRPr="00EA37B1" w:rsidRDefault="00D07591" w:rsidP="00D07591">
      <w:pPr>
        <w:spacing w:after="0" w:line="240" w:lineRule="auto"/>
        <w:rPr>
          <w:rFonts w:ascii="Verdana" w:eastAsia="Times New Roman" w:hAnsi="Verdana" w:cs="Times New Roman"/>
          <w:lang w:eastAsia="de-DE"/>
        </w:rPr>
      </w:pPr>
      <w:r w:rsidRPr="00EA37B1">
        <w:rPr>
          <w:rFonts w:ascii="Verdana" w:eastAsia="Times New Roman" w:hAnsi="Verdana" w:cs="Times New Roman"/>
          <w:lang w:eastAsia="de-DE"/>
        </w:rPr>
        <w:t>Praktikanten</w:t>
      </w:r>
      <w:r w:rsidR="00C7055A">
        <w:rPr>
          <w:rFonts w:ascii="Verdana" w:eastAsia="Times New Roman" w:hAnsi="Verdana" w:cs="Times New Roman"/>
          <w:lang w:eastAsia="de-DE"/>
        </w:rPr>
        <w:t>*</w:t>
      </w:r>
      <w:r w:rsidR="006E50A5" w:rsidRPr="00EA37B1">
        <w:rPr>
          <w:rFonts w:ascii="Verdana" w:eastAsia="Times New Roman" w:hAnsi="Verdana" w:cs="Times New Roman"/>
          <w:lang w:eastAsia="de-DE"/>
        </w:rPr>
        <w:t>innen</w:t>
      </w:r>
      <w:r w:rsidRPr="00EA37B1">
        <w:rPr>
          <w:rFonts w:ascii="Verdana" w:eastAsia="Times New Roman" w:hAnsi="Verdana" w:cs="Times New Roman"/>
          <w:lang w:eastAsia="de-DE"/>
        </w:rPr>
        <w:t xml:space="preserve"> sind in unserer Einrichtung herzlich willkommen. Wir bieten Schüler</w:t>
      </w:r>
      <w:r w:rsidR="00D37D88" w:rsidRPr="00EA37B1">
        <w:rPr>
          <w:rFonts w:ascii="Verdana" w:eastAsia="Times New Roman" w:hAnsi="Verdana" w:cs="Times New Roman"/>
          <w:lang w:eastAsia="de-DE"/>
        </w:rPr>
        <w:t>*innen</w:t>
      </w:r>
      <w:r w:rsidRPr="00EA37B1">
        <w:rPr>
          <w:rFonts w:ascii="Verdana" w:eastAsia="Times New Roman" w:hAnsi="Verdana" w:cs="Times New Roman"/>
          <w:lang w:eastAsia="de-DE"/>
        </w:rPr>
        <w:t xml:space="preserve"> der unterschiedlichsten Schulformen die Möglichkeit der Berufsfindung und Orientierung. Besonders wichtig ist uns die Zusammenarbeit mit den jeweiligen Fachschulen. Sie ist die Vorrausetzung für eine gute und fachlich kompetente Begleitung und Unters</w:t>
      </w:r>
      <w:r w:rsidR="005D7BF6" w:rsidRPr="00EA37B1">
        <w:rPr>
          <w:rFonts w:ascii="Verdana" w:eastAsia="Times New Roman" w:hAnsi="Verdana" w:cs="Times New Roman"/>
          <w:lang w:eastAsia="de-DE"/>
        </w:rPr>
        <w:t>t</w:t>
      </w:r>
      <w:r w:rsidRPr="00EA37B1">
        <w:rPr>
          <w:rFonts w:ascii="Verdana" w:eastAsia="Times New Roman" w:hAnsi="Verdana" w:cs="Times New Roman"/>
          <w:lang w:eastAsia="de-DE"/>
        </w:rPr>
        <w:t>ützung der Fachschüler</w:t>
      </w:r>
      <w:r w:rsidR="00D37D88" w:rsidRPr="00EA37B1">
        <w:rPr>
          <w:rFonts w:ascii="Verdana" w:eastAsia="Times New Roman" w:hAnsi="Verdana" w:cs="Times New Roman"/>
          <w:lang w:eastAsia="de-DE"/>
        </w:rPr>
        <w:t>*innen</w:t>
      </w:r>
      <w:r w:rsidR="00F33E9D" w:rsidRPr="00EA37B1">
        <w:rPr>
          <w:rFonts w:ascii="Verdana" w:eastAsia="Times New Roman" w:hAnsi="Verdana" w:cs="Times New Roman"/>
          <w:lang w:eastAsia="de-DE"/>
        </w:rPr>
        <w:t>.</w:t>
      </w:r>
      <w:r w:rsidR="00AF379A" w:rsidRPr="00EA37B1">
        <w:rPr>
          <w:rFonts w:ascii="Verdana" w:eastAsia="Times New Roman" w:hAnsi="Verdana" w:cs="Times New Roman"/>
          <w:lang w:eastAsia="de-DE"/>
        </w:rPr>
        <w:t xml:space="preserve"> </w:t>
      </w:r>
      <w:r w:rsidR="006E50A5" w:rsidRPr="00EA37B1">
        <w:rPr>
          <w:rFonts w:ascii="Verdana" w:eastAsia="Times New Roman" w:hAnsi="Verdana" w:cs="Times New Roman"/>
          <w:lang w:eastAsia="de-DE"/>
        </w:rPr>
        <w:t xml:space="preserve">Die Betreuung und Begleitung </w:t>
      </w:r>
      <w:r w:rsidR="00F5288D" w:rsidRPr="00EA37B1">
        <w:rPr>
          <w:rFonts w:ascii="Verdana" w:eastAsia="Times New Roman" w:hAnsi="Verdana" w:cs="Times New Roman"/>
          <w:lang w:eastAsia="de-DE"/>
        </w:rPr>
        <w:t>während des Praktikums</w:t>
      </w:r>
      <w:r w:rsidR="006E50A5" w:rsidRPr="00EA37B1">
        <w:rPr>
          <w:rFonts w:ascii="Verdana" w:eastAsia="Times New Roman" w:hAnsi="Verdana" w:cs="Times New Roman"/>
          <w:lang w:eastAsia="de-DE"/>
        </w:rPr>
        <w:t xml:space="preserve"> wird von </w:t>
      </w:r>
      <w:r w:rsidR="00F5288D" w:rsidRPr="00EA37B1">
        <w:rPr>
          <w:rFonts w:ascii="Verdana" w:eastAsia="Times New Roman" w:hAnsi="Verdana" w:cs="Times New Roman"/>
          <w:lang w:eastAsia="de-DE"/>
        </w:rPr>
        <w:t xml:space="preserve">Mitarbeiterinnen </w:t>
      </w:r>
      <w:r w:rsidR="006E50A5" w:rsidRPr="00EA37B1">
        <w:rPr>
          <w:rFonts w:ascii="Verdana" w:eastAsia="Times New Roman" w:hAnsi="Verdana" w:cs="Times New Roman"/>
          <w:lang w:eastAsia="de-DE"/>
        </w:rPr>
        <w:t>übernommen</w:t>
      </w:r>
      <w:r w:rsidR="00F5288D" w:rsidRPr="00EA37B1">
        <w:rPr>
          <w:rFonts w:ascii="Verdana" w:eastAsia="Times New Roman" w:hAnsi="Verdana" w:cs="Times New Roman"/>
          <w:lang w:eastAsia="de-DE"/>
        </w:rPr>
        <w:t>,</w:t>
      </w:r>
      <w:r w:rsidR="006E50A5" w:rsidRPr="00EA37B1">
        <w:rPr>
          <w:rFonts w:ascii="Verdana" w:eastAsia="Times New Roman" w:hAnsi="Verdana" w:cs="Times New Roman"/>
          <w:lang w:eastAsia="de-DE"/>
        </w:rPr>
        <w:t xml:space="preserve"> die eine entsprechende Zusatzqualifikation erworben haben.    </w:t>
      </w:r>
    </w:p>
    <w:p w:rsidR="00F33E9D" w:rsidRPr="00EA37B1" w:rsidRDefault="00F33E9D" w:rsidP="00D07591">
      <w:pPr>
        <w:spacing w:after="0" w:line="240" w:lineRule="auto"/>
        <w:rPr>
          <w:rFonts w:ascii="Verdana" w:eastAsia="Times New Roman" w:hAnsi="Verdana" w:cs="Times New Roman"/>
          <w:lang w:eastAsia="de-DE"/>
        </w:rPr>
      </w:pPr>
      <w:r w:rsidRPr="00EA37B1">
        <w:rPr>
          <w:rFonts w:ascii="Verdana" w:eastAsia="Times New Roman" w:hAnsi="Verdana" w:cs="Times New Roman"/>
          <w:lang w:eastAsia="de-DE"/>
        </w:rPr>
        <w:t xml:space="preserve">Mit einem persönlichen Steckbrief, der jeweils an Gruppentüre </w:t>
      </w:r>
      <w:r w:rsidR="005C3686" w:rsidRPr="00EA37B1">
        <w:rPr>
          <w:rFonts w:ascii="Verdana" w:eastAsia="Times New Roman" w:hAnsi="Verdana" w:cs="Times New Roman"/>
          <w:lang w:eastAsia="de-DE"/>
        </w:rPr>
        <w:t xml:space="preserve">angebracht </w:t>
      </w:r>
      <w:r w:rsidR="00D37D88" w:rsidRPr="00EA37B1">
        <w:rPr>
          <w:rFonts w:ascii="Verdana" w:eastAsia="Times New Roman" w:hAnsi="Verdana" w:cs="Times New Roman"/>
          <w:lang w:eastAsia="de-DE"/>
        </w:rPr>
        <w:t>bzw. über die Eltern-App veröffentlicht wird</w:t>
      </w:r>
      <w:r w:rsidR="005C3686" w:rsidRPr="00EA37B1">
        <w:rPr>
          <w:rFonts w:ascii="Verdana" w:eastAsia="Times New Roman" w:hAnsi="Verdana" w:cs="Times New Roman"/>
          <w:lang w:eastAsia="de-DE"/>
        </w:rPr>
        <w:t>,</w:t>
      </w:r>
      <w:r w:rsidRPr="00EA37B1">
        <w:rPr>
          <w:rFonts w:ascii="Verdana" w:eastAsia="Times New Roman" w:hAnsi="Verdana" w:cs="Times New Roman"/>
          <w:lang w:eastAsia="de-DE"/>
        </w:rPr>
        <w:t xml:space="preserve"> stellt </w:t>
      </w:r>
      <w:proofErr w:type="gramStart"/>
      <w:r w:rsidRPr="00EA37B1">
        <w:rPr>
          <w:rFonts w:ascii="Verdana" w:eastAsia="Times New Roman" w:hAnsi="Verdana" w:cs="Times New Roman"/>
          <w:lang w:eastAsia="de-DE"/>
        </w:rPr>
        <w:t>die Praktikant</w:t>
      </w:r>
      <w:proofErr w:type="gramEnd"/>
      <w:r w:rsidR="005C3686" w:rsidRPr="00EA37B1">
        <w:rPr>
          <w:rFonts w:ascii="Verdana" w:eastAsia="Times New Roman" w:hAnsi="Verdana" w:cs="Times New Roman"/>
          <w:lang w:eastAsia="de-DE"/>
        </w:rPr>
        <w:t>*</w:t>
      </w:r>
      <w:r w:rsidRPr="00EA37B1">
        <w:rPr>
          <w:rFonts w:ascii="Verdana" w:eastAsia="Times New Roman" w:hAnsi="Verdana" w:cs="Times New Roman"/>
          <w:lang w:eastAsia="de-DE"/>
        </w:rPr>
        <w:t>in sich den Eltern vor.</w:t>
      </w:r>
    </w:p>
    <w:p w:rsidR="00A761DC" w:rsidRDefault="00A761DC" w:rsidP="00D07591">
      <w:pPr>
        <w:spacing w:after="0" w:line="240" w:lineRule="auto"/>
        <w:rPr>
          <w:rFonts w:ascii="Verdana" w:eastAsia="Times New Roman" w:hAnsi="Verdana" w:cs="Times New Roman"/>
          <w:lang w:eastAsia="de-DE"/>
        </w:rPr>
      </w:pPr>
    </w:p>
    <w:p w:rsidR="00C7055A" w:rsidRPr="00EA37B1" w:rsidRDefault="00C7055A" w:rsidP="00D07591">
      <w:pPr>
        <w:spacing w:after="0" w:line="240" w:lineRule="auto"/>
        <w:rPr>
          <w:rFonts w:ascii="Verdana" w:eastAsia="Times New Roman" w:hAnsi="Verdana" w:cs="Times New Roman"/>
          <w:lang w:eastAsia="de-DE"/>
        </w:rPr>
      </w:pPr>
    </w:p>
    <w:p w:rsidR="00A761DC" w:rsidRPr="00EA37B1" w:rsidRDefault="00A761DC" w:rsidP="00A761DC">
      <w:pPr>
        <w:rPr>
          <w:rFonts w:ascii="Verdana" w:hAnsi="Verdana"/>
          <w:b/>
        </w:rPr>
      </w:pPr>
      <w:r w:rsidRPr="00EA37B1">
        <w:rPr>
          <w:rFonts w:ascii="Verdana" w:hAnsi="Verdana"/>
          <w:b/>
        </w:rPr>
        <w:t>1.7 Öffnungszeiten:</w:t>
      </w:r>
    </w:p>
    <w:p w:rsidR="00A761DC" w:rsidRPr="00EA37B1" w:rsidRDefault="00A761DC" w:rsidP="00A761DC">
      <w:pPr>
        <w:pStyle w:val="KeinLeerraum"/>
        <w:rPr>
          <w:rFonts w:ascii="Verdana" w:hAnsi="Verdana"/>
        </w:rPr>
      </w:pPr>
      <w:r w:rsidRPr="00EA37B1">
        <w:rPr>
          <w:rFonts w:ascii="Verdana" w:hAnsi="Verdana"/>
        </w:rPr>
        <w:t>Die Kita ist geöffnet von Montag bis Freitag jeweils von 07</w:t>
      </w:r>
      <w:r w:rsidR="00C7055A">
        <w:rPr>
          <w:rFonts w:ascii="Verdana" w:hAnsi="Verdana"/>
        </w:rPr>
        <w:t>:</w:t>
      </w:r>
      <w:r w:rsidR="002D099F">
        <w:rPr>
          <w:rFonts w:ascii="Verdana" w:hAnsi="Verdana"/>
        </w:rPr>
        <w:t>00</w:t>
      </w:r>
      <w:r w:rsidRPr="00EA37B1">
        <w:rPr>
          <w:rFonts w:ascii="Verdana" w:hAnsi="Verdana"/>
        </w:rPr>
        <w:t xml:space="preserve"> bis 16:</w:t>
      </w:r>
      <w:r w:rsidR="002D099F">
        <w:rPr>
          <w:rFonts w:ascii="Verdana" w:hAnsi="Verdana"/>
        </w:rPr>
        <w:t>00</w:t>
      </w:r>
      <w:r w:rsidRPr="00EA37B1">
        <w:rPr>
          <w:rFonts w:ascii="Verdana" w:hAnsi="Verdana"/>
        </w:rPr>
        <w:t xml:space="preserve"> Uhr.</w:t>
      </w:r>
    </w:p>
    <w:p w:rsidR="00A761DC" w:rsidRPr="00EA37B1" w:rsidRDefault="00A761DC" w:rsidP="00A761DC">
      <w:pPr>
        <w:pStyle w:val="KeinLeerraum"/>
        <w:rPr>
          <w:rFonts w:ascii="Verdana" w:hAnsi="Verdana"/>
        </w:rPr>
      </w:pPr>
      <w:r w:rsidRPr="00EA37B1">
        <w:rPr>
          <w:rFonts w:ascii="Verdana" w:hAnsi="Verdana"/>
        </w:rPr>
        <w:t xml:space="preserve">Die Betreuungsdauer ist abhängig von der vertraglich vereinbarten Betreuungsform. </w:t>
      </w:r>
    </w:p>
    <w:p w:rsidR="00A761DC" w:rsidRPr="00EA37B1" w:rsidRDefault="00A761DC" w:rsidP="00A761DC">
      <w:pPr>
        <w:spacing w:after="0" w:line="240" w:lineRule="auto"/>
        <w:rPr>
          <w:rFonts w:ascii="Verdana" w:eastAsia="Times New Roman" w:hAnsi="Verdana" w:cs="Times New Roman"/>
          <w:lang w:eastAsia="de-DE"/>
        </w:rPr>
      </w:pPr>
      <w:r w:rsidRPr="00EA37B1">
        <w:rPr>
          <w:rFonts w:ascii="Verdana" w:eastAsia="Times New Roman" w:hAnsi="Verdana" w:cs="Times New Roman"/>
          <w:lang w:eastAsia="de-DE"/>
        </w:rPr>
        <w:t xml:space="preserve">Unsere Öffnungszeiten sind bedarfsorientiert, d.h. durch regelmäßig stattfindende Elternbefragungen wird der aktuelle Bedarf ermittelt und </w:t>
      </w:r>
      <w:r w:rsidR="001A0504" w:rsidRPr="00EA37B1">
        <w:rPr>
          <w:rFonts w:ascii="Verdana" w:eastAsia="Times New Roman" w:hAnsi="Verdana" w:cs="Times New Roman"/>
          <w:lang w:eastAsia="de-DE"/>
        </w:rPr>
        <w:t>sofern die gesetzlichen Bestimmungen und unsere personelle Struktur dies erlauben</w:t>
      </w:r>
      <w:r w:rsidR="00AF4762" w:rsidRPr="00EA37B1">
        <w:rPr>
          <w:rFonts w:ascii="Verdana" w:eastAsia="Times New Roman" w:hAnsi="Verdana" w:cs="Times New Roman"/>
          <w:lang w:eastAsia="de-DE"/>
        </w:rPr>
        <w:t>,</w:t>
      </w:r>
      <w:r w:rsidR="001A0504" w:rsidRPr="00EA37B1">
        <w:rPr>
          <w:rFonts w:ascii="Verdana" w:eastAsia="Times New Roman" w:hAnsi="Verdana" w:cs="Times New Roman"/>
          <w:lang w:eastAsia="de-DE"/>
        </w:rPr>
        <w:t xml:space="preserve"> </w:t>
      </w:r>
      <w:r w:rsidRPr="00EA37B1">
        <w:rPr>
          <w:rFonts w:ascii="Verdana" w:eastAsia="Times New Roman" w:hAnsi="Verdana" w:cs="Times New Roman"/>
          <w:lang w:eastAsia="de-DE"/>
        </w:rPr>
        <w:t xml:space="preserve">angepasst. </w:t>
      </w:r>
    </w:p>
    <w:p w:rsidR="00A761DC" w:rsidRPr="00EA37B1" w:rsidRDefault="00AF4762" w:rsidP="00A761DC">
      <w:pPr>
        <w:pStyle w:val="KeinLeerraum"/>
        <w:rPr>
          <w:rFonts w:ascii="Verdana" w:hAnsi="Verdana"/>
        </w:rPr>
      </w:pPr>
      <w:r w:rsidRPr="00EA37B1">
        <w:rPr>
          <w:rFonts w:ascii="Verdana" w:hAnsi="Verdana"/>
        </w:rPr>
        <w:t>Alle Kinder sollten bis spätestens 9:00 Uhr in die Kita gebracht werden.</w:t>
      </w:r>
      <w:r w:rsidR="00A761DC" w:rsidRPr="00EA37B1">
        <w:rPr>
          <w:rFonts w:ascii="Verdana" w:hAnsi="Verdana"/>
        </w:rPr>
        <w:t xml:space="preserve"> </w:t>
      </w:r>
      <w:r w:rsidR="00A761DC" w:rsidRPr="00EA37B1">
        <w:rPr>
          <w:rFonts w:ascii="Verdana" w:hAnsi="Verdana"/>
        </w:rPr>
        <w:br/>
        <w:t xml:space="preserve">Der Besuch des Kindergartens ist freiwillig, die pädagogische Arbeit ist jedoch so angelegt, dass sie einen regelmäßigen Besuch des Kindes erfordert. </w:t>
      </w:r>
      <w:r w:rsidRPr="00EA37B1">
        <w:rPr>
          <w:rFonts w:ascii="Verdana" w:hAnsi="Verdana"/>
        </w:rPr>
        <w:t>D</w:t>
      </w:r>
      <w:r w:rsidR="00A761DC" w:rsidRPr="00EA37B1">
        <w:rPr>
          <w:rFonts w:ascii="Verdana" w:hAnsi="Verdana"/>
        </w:rPr>
        <w:t>en Kindern hilft diese Regelmäßigkeit sich in die Gruppe einzubringen</w:t>
      </w:r>
      <w:r w:rsidRPr="00EA37B1">
        <w:rPr>
          <w:rFonts w:ascii="Verdana" w:hAnsi="Verdana"/>
        </w:rPr>
        <w:t xml:space="preserve"> und</w:t>
      </w:r>
      <w:r w:rsidR="00A761DC" w:rsidRPr="00EA37B1">
        <w:rPr>
          <w:rFonts w:ascii="Verdana" w:hAnsi="Verdana"/>
        </w:rPr>
        <w:t xml:space="preserve"> Freundschaften</w:t>
      </w:r>
      <w:r w:rsidRPr="00EA37B1">
        <w:rPr>
          <w:rFonts w:ascii="Verdana" w:hAnsi="Verdana"/>
        </w:rPr>
        <w:t xml:space="preserve"> </w:t>
      </w:r>
      <w:r w:rsidR="00A761DC" w:rsidRPr="00EA37B1">
        <w:rPr>
          <w:rFonts w:ascii="Verdana" w:hAnsi="Verdana"/>
        </w:rPr>
        <w:t>schließen und pflegen zu können.</w:t>
      </w:r>
    </w:p>
    <w:p w:rsidR="00ED2B09" w:rsidRDefault="00ED2B09" w:rsidP="00A761DC">
      <w:pPr>
        <w:rPr>
          <w:rFonts w:ascii="Verdana" w:hAnsi="Verdana"/>
          <w:b/>
        </w:rPr>
      </w:pPr>
    </w:p>
    <w:p w:rsidR="000B016D" w:rsidRDefault="000B016D" w:rsidP="00A761DC">
      <w:pPr>
        <w:rPr>
          <w:rFonts w:ascii="Verdana" w:hAnsi="Verdana"/>
          <w:b/>
        </w:rPr>
      </w:pPr>
    </w:p>
    <w:p w:rsidR="00A761DC" w:rsidRPr="00EA37B1" w:rsidRDefault="00A761DC" w:rsidP="00A761DC">
      <w:pPr>
        <w:rPr>
          <w:rFonts w:ascii="Verdana" w:hAnsi="Verdana"/>
          <w:b/>
        </w:rPr>
      </w:pPr>
      <w:r w:rsidRPr="00EA37B1">
        <w:rPr>
          <w:rFonts w:ascii="Verdana" w:hAnsi="Verdana"/>
          <w:b/>
        </w:rPr>
        <w:lastRenderedPageBreak/>
        <w:t xml:space="preserve">1.8 Schließzeiten </w:t>
      </w:r>
    </w:p>
    <w:p w:rsidR="00AF4762" w:rsidRPr="00EA37B1" w:rsidRDefault="00A761DC" w:rsidP="00A761DC">
      <w:pPr>
        <w:pStyle w:val="KeinLeerraum"/>
        <w:rPr>
          <w:rFonts w:ascii="Verdana" w:hAnsi="Verdana"/>
        </w:rPr>
      </w:pPr>
      <w:r w:rsidRPr="00EA37B1">
        <w:rPr>
          <w:rFonts w:ascii="Verdana" w:hAnsi="Verdana"/>
        </w:rPr>
        <w:t xml:space="preserve">Der Schließzeitenplan der Einrichtung wird jährlich in Absprache mit dem Elternbeirat und dem Kirchenvorstand erarbeitet. Er wird frühzeitig an alle Eltern weitergeben und ist </w:t>
      </w:r>
      <w:r w:rsidR="00AF4762" w:rsidRPr="00EA37B1">
        <w:rPr>
          <w:rFonts w:ascii="Verdana" w:hAnsi="Verdana"/>
        </w:rPr>
        <w:t>sowohl auf der Homepage als auch in der Eltern-App jederzeit einsehbar.</w:t>
      </w:r>
    </w:p>
    <w:p w:rsidR="00A761DC" w:rsidRPr="00EA37B1" w:rsidRDefault="00A761DC" w:rsidP="00A761DC">
      <w:pPr>
        <w:pStyle w:val="KeinLeerraum"/>
        <w:rPr>
          <w:rFonts w:ascii="Verdana" w:hAnsi="Verdana"/>
        </w:rPr>
      </w:pPr>
      <w:r w:rsidRPr="00EA37B1">
        <w:rPr>
          <w:rFonts w:ascii="Verdana" w:hAnsi="Verdana"/>
        </w:rPr>
        <w:t xml:space="preserve">Die Kita schließt während der Sommerferien für 3 Wochen. Dies findet im Wechsel mit den anderen kath. Einrichtungen (St. Martin und St. Matthias) statt. Aufgrund dieser Regelung ist immer eine Einrichtung geöffnet und somit auch eine Notfallbetreuung möglich. </w:t>
      </w:r>
    </w:p>
    <w:p w:rsidR="00A761DC" w:rsidRPr="00EA37B1" w:rsidRDefault="00A761DC" w:rsidP="00A761DC">
      <w:pPr>
        <w:pStyle w:val="KeinLeerraum"/>
        <w:rPr>
          <w:rFonts w:ascii="Verdana" w:hAnsi="Verdana"/>
        </w:rPr>
      </w:pPr>
    </w:p>
    <w:p w:rsidR="00AF4762" w:rsidRDefault="00AF4762" w:rsidP="00A761DC">
      <w:pPr>
        <w:pStyle w:val="KeinLeerraum"/>
        <w:rPr>
          <w:rFonts w:ascii="Verdana" w:hAnsi="Verdana"/>
        </w:rPr>
      </w:pPr>
    </w:p>
    <w:p w:rsidR="00C7055A" w:rsidRDefault="00C7055A" w:rsidP="00A761DC">
      <w:pPr>
        <w:pStyle w:val="KeinLeerraum"/>
        <w:rPr>
          <w:rFonts w:ascii="Verdana" w:hAnsi="Verdana"/>
        </w:rPr>
      </w:pPr>
    </w:p>
    <w:p w:rsidR="00D001FC" w:rsidRDefault="003A1217" w:rsidP="003A1217">
      <w:pPr>
        <w:pStyle w:val="KeinLeerraum"/>
        <w:rPr>
          <w:rFonts w:ascii="Verdana" w:hAnsi="Verdana"/>
          <w:b/>
          <w:sz w:val="28"/>
          <w:szCs w:val="28"/>
        </w:rPr>
      </w:pPr>
      <w:r>
        <w:rPr>
          <w:rFonts w:ascii="Verdana" w:hAnsi="Verdana"/>
          <w:b/>
          <w:sz w:val="28"/>
          <w:szCs w:val="28"/>
        </w:rPr>
        <w:t>2.</w:t>
      </w:r>
      <w:r w:rsidR="003010C3" w:rsidRPr="00C7055A">
        <w:rPr>
          <w:rFonts w:ascii="Verdana" w:hAnsi="Verdana"/>
          <w:b/>
          <w:sz w:val="28"/>
          <w:szCs w:val="28"/>
        </w:rPr>
        <w:t>Pä</w:t>
      </w:r>
      <w:r w:rsidR="006A1B3A" w:rsidRPr="00C7055A">
        <w:rPr>
          <w:rFonts w:ascii="Verdana" w:hAnsi="Verdana"/>
          <w:b/>
          <w:sz w:val="28"/>
          <w:szCs w:val="28"/>
        </w:rPr>
        <w:t xml:space="preserve">dagogische Haltung </w:t>
      </w:r>
    </w:p>
    <w:p w:rsidR="00C7055A" w:rsidRPr="00C7055A" w:rsidRDefault="00C7055A" w:rsidP="00C7055A">
      <w:pPr>
        <w:pStyle w:val="KeinLeerraum"/>
        <w:rPr>
          <w:rFonts w:ascii="Verdana" w:hAnsi="Verdana"/>
          <w:b/>
          <w:sz w:val="28"/>
          <w:szCs w:val="28"/>
        </w:rPr>
      </w:pPr>
    </w:p>
    <w:p w:rsidR="009E0FE2" w:rsidRPr="00EA37B1" w:rsidRDefault="00E777B3" w:rsidP="00D80D4E">
      <w:pPr>
        <w:pStyle w:val="KeinLeerraum"/>
        <w:rPr>
          <w:rFonts w:ascii="Verdana" w:hAnsi="Verdana"/>
          <w:b/>
        </w:rPr>
      </w:pPr>
      <w:proofErr w:type="gramStart"/>
      <w:r w:rsidRPr="00EA37B1">
        <w:rPr>
          <w:rFonts w:ascii="Verdana" w:hAnsi="Verdana"/>
          <w:b/>
        </w:rPr>
        <w:t xml:space="preserve">2.1  </w:t>
      </w:r>
      <w:r w:rsidR="00D001FC" w:rsidRPr="00EA37B1">
        <w:rPr>
          <w:rFonts w:ascii="Verdana" w:hAnsi="Verdana"/>
          <w:b/>
        </w:rPr>
        <w:t>Unser</w:t>
      </w:r>
      <w:proofErr w:type="gramEnd"/>
      <w:r w:rsidR="00D001FC" w:rsidRPr="00EA37B1">
        <w:rPr>
          <w:rFonts w:ascii="Verdana" w:hAnsi="Verdana"/>
          <w:b/>
        </w:rPr>
        <w:t xml:space="preserve"> Bild vom Kind </w:t>
      </w:r>
    </w:p>
    <w:p w:rsidR="001C0098" w:rsidRPr="00EA37B1" w:rsidRDefault="001C0098" w:rsidP="00D80D4E">
      <w:pPr>
        <w:pStyle w:val="KeinLeerraum"/>
        <w:rPr>
          <w:rFonts w:ascii="Verdana" w:hAnsi="Verdana"/>
        </w:rPr>
      </w:pPr>
    </w:p>
    <w:p w:rsidR="001C0098" w:rsidRPr="000E59FF" w:rsidRDefault="001C0098" w:rsidP="001C0098">
      <w:pPr>
        <w:autoSpaceDE w:val="0"/>
        <w:autoSpaceDN w:val="0"/>
        <w:adjustRightInd w:val="0"/>
        <w:spacing w:after="0" w:line="240" w:lineRule="auto"/>
        <w:jc w:val="center"/>
        <w:rPr>
          <w:rFonts w:ascii="Verdana" w:hAnsi="Verdana" w:cs="GoudySansLT-MediumItalic"/>
          <w:iCs/>
          <w:color w:val="00B050"/>
        </w:rPr>
      </w:pPr>
      <w:r w:rsidRPr="000E59FF">
        <w:rPr>
          <w:rFonts w:ascii="Verdana" w:hAnsi="Verdana" w:cs="GoudySansLT-MediumItalic"/>
          <w:i/>
          <w:iCs/>
          <w:color w:val="00B050"/>
        </w:rPr>
        <w:t>„</w:t>
      </w:r>
      <w:r w:rsidRPr="000E59FF">
        <w:rPr>
          <w:rFonts w:ascii="Verdana" w:hAnsi="Verdana" w:cs="GoudySansLT-MediumItalic"/>
          <w:iCs/>
          <w:color w:val="00B050"/>
        </w:rPr>
        <w:t>Du Kind wirst nicht erst Mensch.</w:t>
      </w:r>
    </w:p>
    <w:p w:rsidR="001C0098" w:rsidRPr="000E59FF" w:rsidRDefault="001C0098" w:rsidP="001C0098">
      <w:pPr>
        <w:autoSpaceDE w:val="0"/>
        <w:autoSpaceDN w:val="0"/>
        <w:adjustRightInd w:val="0"/>
        <w:spacing w:after="0" w:line="240" w:lineRule="auto"/>
        <w:jc w:val="center"/>
        <w:rPr>
          <w:rFonts w:ascii="Verdana" w:hAnsi="Verdana" w:cs="GoudySansLT-MediumItalic"/>
          <w:iCs/>
          <w:color w:val="00B050"/>
        </w:rPr>
      </w:pPr>
      <w:r w:rsidRPr="000E59FF">
        <w:rPr>
          <w:rFonts w:ascii="Verdana" w:hAnsi="Verdana" w:cs="GoudySansLT-MediumItalic"/>
          <w:iCs/>
          <w:color w:val="00B050"/>
        </w:rPr>
        <w:t>Du bist Mensch!“</w:t>
      </w:r>
    </w:p>
    <w:p w:rsidR="001C0098" w:rsidRPr="000E59FF" w:rsidRDefault="001C0098" w:rsidP="001C0098">
      <w:pPr>
        <w:pStyle w:val="KeinLeerraum"/>
        <w:jc w:val="right"/>
        <w:rPr>
          <w:rFonts w:ascii="Verdana" w:hAnsi="Verdana" w:cs="GoudySansLT-MediumItalic"/>
          <w:iCs/>
          <w:color w:val="00B050"/>
        </w:rPr>
      </w:pPr>
      <w:r w:rsidRPr="000E59FF">
        <w:rPr>
          <w:rFonts w:ascii="Verdana" w:hAnsi="Verdana" w:cs="GoudySansLT-MediumItalic"/>
          <w:iCs/>
          <w:color w:val="00B050"/>
        </w:rPr>
        <w:t>(Janusz Korczak)</w:t>
      </w:r>
    </w:p>
    <w:p w:rsidR="001C0098" w:rsidRPr="00EA37B1" w:rsidRDefault="001C0098" w:rsidP="001C0098">
      <w:pPr>
        <w:pStyle w:val="KeinLeerraum"/>
        <w:jc w:val="right"/>
        <w:rPr>
          <w:rFonts w:ascii="Verdana" w:hAnsi="Verdana" w:cs="GoudySansLT-MediumItalic"/>
          <w:iCs/>
        </w:rPr>
      </w:pPr>
    </w:p>
    <w:p w:rsidR="002E474C" w:rsidRPr="00841CB9" w:rsidRDefault="002E474C" w:rsidP="00841CB9">
      <w:pPr>
        <w:pStyle w:val="KeinLeerraum"/>
        <w:rPr>
          <w:rFonts w:ascii="Verdana" w:hAnsi="Verdana"/>
          <w:lang w:eastAsia="de-DE"/>
        </w:rPr>
      </w:pPr>
      <w:r w:rsidRPr="00841CB9">
        <w:rPr>
          <w:rFonts w:ascii="Verdana" w:hAnsi="Verdana"/>
          <w:lang w:eastAsia="de-DE"/>
        </w:rPr>
        <w:t>Unsere pädagogische Arbeit basiert auf dem christlichen Gottes- und Menschenbild.</w:t>
      </w:r>
      <w:r w:rsidR="004E346A" w:rsidRPr="00841CB9">
        <w:rPr>
          <w:rFonts w:ascii="Verdana" w:hAnsi="Verdana"/>
          <w:lang w:eastAsia="de-DE"/>
        </w:rPr>
        <w:t xml:space="preserve"> </w:t>
      </w:r>
    </w:p>
    <w:p w:rsidR="004E346A" w:rsidRPr="00841CB9" w:rsidRDefault="004E346A" w:rsidP="00841CB9">
      <w:pPr>
        <w:spacing w:after="0" w:line="240" w:lineRule="auto"/>
        <w:rPr>
          <w:rFonts w:ascii="Verdana" w:eastAsia="Times New Roman" w:hAnsi="Verdana" w:cs="Arial"/>
          <w:lang w:eastAsia="de-DE"/>
        </w:rPr>
      </w:pPr>
      <w:r w:rsidRPr="00841CB9">
        <w:rPr>
          <w:rFonts w:ascii="Verdana" w:eastAsia="Times New Roman" w:hAnsi="Verdana" w:cs="Arial"/>
          <w:lang w:eastAsia="de-DE"/>
        </w:rPr>
        <w:t xml:space="preserve">Jedes Kind hat seinen Platz im Leben und ist von Gott gewollt. </w:t>
      </w:r>
    </w:p>
    <w:p w:rsidR="00B76E1A" w:rsidRPr="00841CB9" w:rsidRDefault="004E346A" w:rsidP="00841CB9">
      <w:pPr>
        <w:pStyle w:val="KeinLeerraum"/>
        <w:rPr>
          <w:rFonts w:ascii="Verdana" w:hAnsi="Verdana"/>
        </w:rPr>
      </w:pPr>
      <w:r w:rsidRPr="00841CB9">
        <w:rPr>
          <w:rFonts w:ascii="Verdana" w:hAnsi="Verdana"/>
          <w:lang w:eastAsia="de-DE"/>
        </w:rPr>
        <w:t>Es ist von</w:t>
      </w:r>
      <w:r w:rsidR="001C0098" w:rsidRPr="00841CB9">
        <w:rPr>
          <w:rFonts w:ascii="Verdana" w:hAnsi="Verdana"/>
          <w:lang w:eastAsia="de-DE"/>
        </w:rPr>
        <w:t xml:space="preserve"> Geburt an</w:t>
      </w:r>
      <w:r w:rsidRPr="00841CB9">
        <w:rPr>
          <w:rFonts w:ascii="Verdana" w:hAnsi="Verdana"/>
          <w:lang w:eastAsia="de-DE"/>
        </w:rPr>
        <w:t xml:space="preserve"> </w:t>
      </w:r>
      <w:r w:rsidR="001C0098" w:rsidRPr="00841CB9">
        <w:rPr>
          <w:rFonts w:ascii="Verdana" w:hAnsi="Verdana"/>
          <w:lang w:eastAsia="de-DE"/>
        </w:rPr>
        <w:t xml:space="preserve">eine einzigartige </w:t>
      </w:r>
      <w:r w:rsidR="00E17FF0" w:rsidRPr="00841CB9">
        <w:rPr>
          <w:rFonts w:ascii="Verdana" w:hAnsi="Verdana"/>
          <w:lang w:eastAsia="de-DE"/>
        </w:rPr>
        <w:t>Persönlichkeit,</w:t>
      </w:r>
      <w:r w:rsidR="001C0098" w:rsidRPr="00841CB9">
        <w:rPr>
          <w:rFonts w:ascii="Verdana" w:hAnsi="Verdana"/>
          <w:lang w:eastAsia="de-DE"/>
        </w:rPr>
        <w:t xml:space="preserve"> mit individuellen Fähigkeiten, Begabungen, Eigenarten, </w:t>
      </w:r>
      <w:r w:rsidR="00E17FF0" w:rsidRPr="00841CB9">
        <w:rPr>
          <w:rFonts w:ascii="Verdana" w:hAnsi="Verdana"/>
          <w:lang w:eastAsia="de-DE"/>
        </w:rPr>
        <w:t>Wünschen,</w:t>
      </w:r>
      <w:r w:rsidR="001C0098" w:rsidRPr="00841CB9">
        <w:rPr>
          <w:rFonts w:ascii="Verdana" w:hAnsi="Verdana"/>
          <w:lang w:eastAsia="de-DE"/>
        </w:rPr>
        <w:t xml:space="preserve"> Bedürfnissen und seiner ganz eigenen, </w:t>
      </w:r>
      <w:r w:rsidRPr="00841CB9">
        <w:rPr>
          <w:rFonts w:ascii="Verdana" w:hAnsi="Verdana"/>
          <w:lang w:eastAsia="de-DE"/>
        </w:rPr>
        <w:t>individuellen</w:t>
      </w:r>
      <w:r w:rsidR="001C0098" w:rsidRPr="00841CB9">
        <w:rPr>
          <w:rFonts w:ascii="Verdana" w:hAnsi="Verdana"/>
          <w:lang w:eastAsia="de-DE"/>
        </w:rPr>
        <w:t xml:space="preserve"> Geschichte.</w:t>
      </w:r>
      <w:r w:rsidRPr="00841CB9">
        <w:rPr>
          <w:rFonts w:ascii="Verdana" w:hAnsi="Verdana"/>
        </w:rPr>
        <w:t xml:space="preserve"> Es braucht Schutz, Geborgenheit und Annahme, hat aber auch das Bedürfnis nach Selbstständigkeit und Unabhängigkeit. </w:t>
      </w:r>
      <w:r w:rsidR="002E474C" w:rsidRPr="00841CB9">
        <w:rPr>
          <w:rFonts w:ascii="Verdana" w:hAnsi="Verdana"/>
          <w:lang w:eastAsia="de-DE"/>
        </w:rPr>
        <w:t xml:space="preserve"> </w:t>
      </w:r>
      <w:r w:rsidR="00B76E1A" w:rsidRPr="00841CB9">
        <w:rPr>
          <w:rFonts w:ascii="Verdana" w:hAnsi="Verdana"/>
        </w:rPr>
        <w:t xml:space="preserve">Das Potential für </w:t>
      </w:r>
      <w:r w:rsidRPr="00841CB9">
        <w:rPr>
          <w:rFonts w:ascii="Verdana" w:hAnsi="Verdana"/>
        </w:rPr>
        <w:t xml:space="preserve">seine </w:t>
      </w:r>
      <w:r w:rsidR="00B76E1A" w:rsidRPr="00841CB9">
        <w:rPr>
          <w:rFonts w:ascii="Verdana" w:hAnsi="Verdana"/>
        </w:rPr>
        <w:t>Entwicklung steckt in ihm selbst.</w:t>
      </w:r>
      <w:r w:rsidRPr="00841CB9">
        <w:rPr>
          <w:rFonts w:ascii="Verdana" w:hAnsi="Verdana"/>
        </w:rPr>
        <w:t xml:space="preserve"> </w:t>
      </w:r>
    </w:p>
    <w:p w:rsidR="00B76E1A" w:rsidRPr="00841CB9" w:rsidRDefault="001C0098" w:rsidP="00841CB9">
      <w:pPr>
        <w:pStyle w:val="KeinLeerraum"/>
        <w:rPr>
          <w:rFonts w:ascii="Verdana" w:hAnsi="Verdana"/>
          <w:lang w:eastAsia="de-DE"/>
        </w:rPr>
      </w:pPr>
      <w:r w:rsidRPr="00841CB9">
        <w:rPr>
          <w:rFonts w:ascii="Verdana" w:hAnsi="Verdana"/>
          <w:lang w:eastAsia="de-DE"/>
        </w:rPr>
        <w:t>M</w:t>
      </w:r>
      <w:r w:rsidR="00940ADD" w:rsidRPr="00841CB9">
        <w:rPr>
          <w:rFonts w:ascii="Verdana" w:hAnsi="Verdana"/>
          <w:lang w:eastAsia="de-DE"/>
        </w:rPr>
        <w:t>it der Kindergartenzeit beginnt für d</w:t>
      </w:r>
      <w:r w:rsidR="000E0265" w:rsidRPr="00841CB9">
        <w:rPr>
          <w:rFonts w:ascii="Verdana" w:hAnsi="Verdana"/>
          <w:lang w:eastAsia="de-DE"/>
        </w:rPr>
        <w:t>as</w:t>
      </w:r>
      <w:r w:rsidR="00940ADD" w:rsidRPr="00841CB9">
        <w:rPr>
          <w:rFonts w:ascii="Verdana" w:hAnsi="Verdana"/>
          <w:lang w:eastAsia="de-DE"/>
        </w:rPr>
        <w:t xml:space="preserve"> Kind eine neue Lebensphase und</w:t>
      </w:r>
      <w:r w:rsidR="00B76E1A" w:rsidRPr="00841CB9">
        <w:rPr>
          <w:rFonts w:ascii="Verdana" w:hAnsi="Verdana"/>
          <w:lang w:eastAsia="de-DE"/>
        </w:rPr>
        <w:t xml:space="preserve"> es bringt seine </w:t>
      </w:r>
      <w:r w:rsidR="00B76E1A" w:rsidRPr="00841CB9">
        <w:rPr>
          <w:rFonts w:ascii="Verdana" w:hAnsi="Verdana"/>
        </w:rPr>
        <w:t xml:space="preserve">individuellen Anlagen mit in unsere Einrichtung. </w:t>
      </w:r>
    </w:p>
    <w:p w:rsidR="00B76E1A" w:rsidRPr="00841CB9" w:rsidRDefault="002E474C" w:rsidP="00841CB9">
      <w:pPr>
        <w:pStyle w:val="KeinLeerraum"/>
        <w:rPr>
          <w:rFonts w:ascii="Verdana" w:hAnsi="Verdana"/>
          <w:lang w:eastAsia="de-DE"/>
        </w:rPr>
      </w:pPr>
      <w:r w:rsidRPr="00841CB9">
        <w:rPr>
          <w:rFonts w:ascii="Verdana" w:hAnsi="Verdana"/>
          <w:lang w:eastAsia="de-DE"/>
        </w:rPr>
        <w:t>Wir nehmen Kinder so an wie sie sind</w:t>
      </w:r>
      <w:r w:rsidR="00B76E1A" w:rsidRPr="00841CB9">
        <w:rPr>
          <w:rFonts w:ascii="Verdana" w:hAnsi="Verdana"/>
          <w:lang w:eastAsia="de-DE"/>
        </w:rPr>
        <w:t>, holen sie dort ab wo sie stehen und respektieren ihre Individualität.</w:t>
      </w:r>
    </w:p>
    <w:p w:rsidR="00841CB9" w:rsidRPr="00841CB9" w:rsidRDefault="00841CB9" w:rsidP="00841CB9">
      <w:pPr>
        <w:widowControl w:val="0"/>
        <w:autoSpaceDE w:val="0"/>
        <w:autoSpaceDN w:val="0"/>
        <w:spacing w:before="30" w:after="0" w:line="240" w:lineRule="auto"/>
        <w:ind w:left="116"/>
        <w:rPr>
          <w:rFonts w:ascii="Verdana" w:eastAsia="Officina Sans ITC TT" w:hAnsi="Verdana" w:cstheme="minorHAnsi"/>
          <w:lang w:eastAsia="de-DE" w:bidi="de-DE"/>
        </w:rPr>
      </w:pPr>
      <w:r w:rsidRPr="00841CB9">
        <w:rPr>
          <w:rFonts w:ascii="Verdana" w:eastAsia="Officina Sans ITC TT" w:hAnsi="Verdana" w:cstheme="minorHAnsi"/>
          <w:lang w:eastAsia="de-DE" w:bidi="de-DE"/>
        </w:rPr>
        <w:t xml:space="preserve">Bei uns sind alle Kinder und ihre Familien herzlich willkommen und gehören unabhängig von Alter, Religion, Geschlecht, Herkunft, Sprache und möglicher Beeinträchtigungen dazu. Unser inklusiver Leitgedanke spiegelt sich im täglichen Leben, in unsere pädagogische Arbeit und in unseren Gruppen-strukturen wieder. </w:t>
      </w:r>
      <w:r w:rsidRPr="00841CB9">
        <w:rPr>
          <w:rFonts w:ascii="Verdana" w:eastAsia="Officina Sans ITC TT" w:hAnsi="Verdana" w:cstheme="minorHAnsi"/>
          <w:sz w:val="23"/>
          <w:szCs w:val="23"/>
          <w:lang w:eastAsia="de-DE" w:bidi="de-DE"/>
        </w:rPr>
        <w:t xml:space="preserve">Unsere Kindertagesstätte soll ein Ort der Begegnung sein, an dem alle Kinder, die uns anvertraut sind, mit ihrem ganzen Menschsein, ihrer Freude, ihrer Neugier, ihrem Entdeckungsdrang, ihren </w:t>
      </w:r>
      <w:r w:rsidRPr="00841CB9">
        <w:rPr>
          <w:rFonts w:ascii="Verdana" w:eastAsia="Officina Sans ITC TT" w:hAnsi="Verdana" w:cstheme="minorHAnsi"/>
          <w:lang w:eastAsia="de-DE" w:bidi="de-DE"/>
        </w:rPr>
        <w:t>individuellen Eigenarten, ihren Ängsten, ihren Zweifeln, einfach um ihrer selbst willen angenommen, akzeptiert und in ihrer Entwicklung gefördert werden.</w:t>
      </w:r>
    </w:p>
    <w:p w:rsidR="00841CB9" w:rsidRPr="00841CB9" w:rsidRDefault="00841CB9" w:rsidP="00841CB9">
      <w:pPr>
        <w:spacing w:before="100" w:beforeAutospacing="1" w:after="100" w:afterAutospacing="1" w:line="240" w:lineRule="auto"/>
        <w:rPr>
          <w:rFonts w:ascii="Verdana" w:eastAsia="Times New Roman" w:hAnsi="Verdana" w:cstheme="minorHAnsi"/>
          <w:lang w:eastAsia="de-DE"/>
        </w:rPr>
      </w:pPr>
      <w:r w:rsidRPr="00841CB9">
        <w:rPr>
          <w:rFonts w:ascii="Verdana" w:eastAsia="Times New Roman" w:hAnsi="Verdana" w:cstheme="minorHAnsi"/>
          <w:lang w:eastAsia="de-DE"/>
        </w:rPr>
        <w:t>Die Kinder stehen bei uns im Mittelpunkt und der Kindergarten soll ein Ort für gemeinsames Leben und Lernen der Kinder sein. Die Kinder besuchen unsere Einrichtung, um Freundschaften zu knüpfen, Glückerlebnisse zu haben, Spaß und Freude zu erleben. Von hier ausgehend gestalten wir unsere pädagogische Arbeit:</w:t>
      </w:r>
    </w:p>
    <w:p w:rsidR="00841CB9" w:rsidRPr="00841CB9" w:rsidRDefault="00841CB9" w:rsidP="00841CB9">
      <w:pPr>
        <w:spacing w:before="100" w:beforeAutospacing="1" w:after="100" w:afterAutospacing="1" w:line="240" w:lineRule="auto"/>
        <w:rPr>
          <w:rFonts w:ascii="Verdana" w:eastAsia="Times New Roman" w:hAnsi="Verdana" w:cstheme="minorHAnsi"/>
          <w:lang w:eastAsia="de-DE"/>
        </w:rPr>
      </w:pPr>
      <w:r w:rsidRPr="00841CB9">
        <w:rPr>
          <w:rFonts w:ascii="Verdana" w:eastAsia="Times New Roman" w:hAnsi="Verdana" w:cstheme="minorHAnsi"/>
          <w:lang w:eastAsia="de-DE"/>
        </w:rPr>
        <w:t xml:space="preserve">Es ist uns wichtig, eine vertrauensvolle und angenehme Atmosphäre zu schaffen, in der sich Eltern und Kinder wohlfühlen. Die Kinder sind einmalig und </w:t>
      </w:r>
      <w:r w:rsidRPr="00841CB9">
        <w:rPr>
          <w:rFonts w:ascii="Verdana" w:eastAsia="Times New Roman" w:hAnsi="Verdana" w:cstheme="minorHAnsi"/>
          <w:lang w:eastAsia="de-DE"/>
        </w:rPr>
        <w:lastRenderedPageBreak/>
        <w:t>unverwechselbar, wir heißen alle "Willkommen". Es ist eine Bereicherung aller, die Andersartigkeit und Unterschiedlichkeit eines jeden Einzelnen kennen zu lernen, zu achten und zu erleben.</w:t>
      </w:r>
      <w:r w:rsidRPr="00841CB9">
        <w:rPr>
          <w:rFonts w:ascii="Verdana" w:eastAsia="Times New Roman" w:hAnsi="Verdana" w:cstheme="minorHAnsi"/>
          <w:lang w:eastAsia="de-DE"/>
        </w:rPr>
        <w:br/>
        <w:t>Das Team des Kindergartens begleitet und unterstützt die Kinder. Wir versuchen die Bedürfnisse jedes Kindes wahrzunehmen und zu verstehen, sie sollen sich frei entfalten. Im Gruppenalltag schenken wir den Kindern Zuneigung, Geborgenheit, geben ihnen Sicherheit. Die Erzieher stehen den Kindern als vertraute Personen jederzeit zur Verfügung, sie haben ein offenes Ohr für jedes Kind. Sie sind Beobachter und ermutigen die Kinder. Verschiedene Rituale schaffen Vertrauen, geben den Kindern Orientierung. Wir schaffen Anreize und Freiräume und geben den Kindern gleichzeitig Zeit und Struktur. Manchmal braucht es Geduld, bis das der nächste Schritt gemacht werden kann.</w:t>
      </w:r>
    </w:p>
    <w:p w:rsidR="00841CB9" w:rsidRPr="00841CB9" w:rsidRDefault="00841CB9" w:rsidP="00841CB9">
      <w:pPr>
        <w:spacing w:before="100" w:beforeAutospacing="1" w:after="100" w:afterAutospacing="1" w:line="240" w:lineRule="auto"/>
        <w:rPr>
          <w:rFonts w:ascii="Verdana" w:eastAsia="Times New Roman" w:hAnsi="Verdana" w:cstheme="minorHAnsi"/>
          <w:lang w:eastAsia="de-DE"/>
        </w:rPr>
      </w:pPr>
      <w:r w:rsidRPr="00841CB9">
        <w:rPr>
          <w:rFonts w:ascii="Verdana" w:eastAsia="Times New Roman" w:hAnsi="Verdana" w:cstheme="minorHAnsi"/>
          <w:lang w:eastAsia="de-DE"/>
        </w:rPr>
        <w:t xml:space="preserve">Jedes Kind will von sich aus </w:t>
      </w:r>
      <w:r w:rsidR="00F150BA">
        <w:rPr>
          <w:rFonts w:ascii="Verdana" w:eastAsia="Times New Roman" w:hAnsi="Verdana" w:cstheme="minorHAnsi"/>
          <w:lang w:eastAsia="de-DE"/>
        </w:rPr>
        <w:t>L</w:t>
      </w:r>
      <w:r w:rsidRPr="00841CB9">
        <w:rPr>
          <w:rFonts w:ascii="Verdana" w:eastAsia="Times New Roman" w:hAnsi="Verdana" w:cstheme="minorHAnsi"/>
          <w:lang w:eastAsia="de-DE"/>
        </w:rPr>
        <w:t>ernen. Es ist neugierig in seinem Forscherdrang die Welt zu erkunden und bringt dabei seine Ideen und Kreativität ein. Wir unterstützen es darin. Die Kinder bekommen ein Zugehörigkeits- und Zusammengehörigkeitsgefühl innerhalb der Gruppe. Wertschätzung untereinander ist ein wichtiges Element und fördert soziale Kompetenzen.</w:t>
      </w:r>
      <w:r w:rsidRPr="00841CB9">
        <w:rPr>
          <w:rFonts w:ascii="Verdana" w:eastAsia="Times New Roman" w:hAnsi="Verdana" w:cstheme="minorHAnsi"/>
          <w:lang w:eastAsia="de-DE"/>
        </w:rPr>
        <w:br/>
        <w:t>Ein regelmäßiger Besuch in der Einrichtung ist im Interesse des Kindes und für die pädagogische Zielsetzung und Förderung von großer Wichtigkeit.</w:t>
      </w:r>
      <w:r w:rsidRPr="00841CB9">
        <w:rPr>
          <w:rFonts w:ascii="Verdana" w:eastAsia="Times New Roman" w:hAnsi="Verdana" w:cstheme="minorHAnsi"/>
          <w:lang w:eastAsia="de-DE"/>
        </w:rPr>
        <w:br/>
        <w:t>Wir sehen es als unsere Aufgabe an, die Familien in der Erziehung der Kinder zu begleiten, zu unterstützen und die Familienerziehung zu ergänzen.</w:t>
      </w:r>
    </w:p>
    <w:p w:rsidR="00841CB9" w:rsidRPr="00841CB9" w:rsidRDefault="00841CB9" w:rsidP="00841CB9">
      <w:pPr>
        <w:spacing w:before="100" w:beforeAutospacing="1" w:after="100" w:afterAutospacing="1" w:line="240" w:lineRule="auto"/>
        <w:rPr>
          <w:rFonts w:ascii="Verdana" w:eastAsia="Times New Roman" w:hAnsi="Verdana" w:cstheme="minorHAnsi"/>
          <w:lang w:eastAsia="de-DE"/>
        </w:rPr>
      </w:pPr>
      <w:r w:rsidRPr="00841CB9">
        <w:rPr>
          <w:rFonts w:ascii="Verdana" w:eastAsia="Times New Roman" w:hAnsi="Verdana" w:cstheme="minorHAnsi"/>
          <w:lang w:eastAsia="de-DE"/>
        </w:rPr>
        <w:t>Vor allem soll jedes Kind glücklich, fröhlich und unbeschwert heranwachsen.</w:t>
      </w:r>
    </w:p>
    <w:p w:rsidR="00841CB9" w:rsidRPr="00841CB9" w:rsidRDefault="00841CB9" w:rsidP="00841CB9">
      <w:pPr>
        <w:spacing w:before="100" w:beforeAutospacing="1" w:after="100" w:afterAutospacing="1" w:line="240" w:lineRule="auto"/>
        <w:outlineLvl w:val="1"/>
        <w:rPr>
          <w:rFonts w:ascii="Verdana" w:eastAsia="Times New Roman" w:hAnsi="Verdana" w:cstheme="minorHAnsi"/>
          <w:b/>
          <w:bCs/>
          <w:sz w:val="36"/>
          <w:szCs w:val="36"/>
          <w:lang w:eastAsia="de-DE"/>
        </w:rPr>
      </w:pPr>
      <w:r w:rsidRPr="00841CB9">
        <w:rPr>
          <w:rFonts w:ascii="Verdana" w:eastAsia="Times New Roman" w:hAnsi="Verdana" w:cstheme="minorHAnsi"/>
          <w:b/>
          <w:bCs/>
          <w:sz w:val="36"/>
          <w:szCs w:val="36"/>
          <w:lang w:eastAsia="de-DE"/>
        </w:rPr>
        <w:t>Das Bild vom Kind</w:t>
      </w:r>
    </w:p>
    <w:p w:rsidR="00841CB9" w:rsidRPr="00841CB9" w:rsidRDefault="00841CB9" w:rsidP="001C574D">
      <w:pPr>
        <w:numPr>
          <w:ilvl w:val="0"/>
          <w:numId w:val="44"/>
        </w:numPr>
        <w:spacing w:before="100" w:beforeAutospacing="1" w:after="100" w:afterAutospacing="1" w:line="240" w:lineRule="auto"/>
        <w:rPr>
          <w:rFonts w:ascii="Verdana" w:eastAsia="Times New Roman" w:hAnsi="Verdana" w:cstheme="minorHAnsi"/>
          <w:lang w:eastAsia="de-DE"/>
        </w:rPr>
      </w:pPr>
      <w:r w:rsidRPr="00841CB9">
        <w:rPr>
          <w:rFonts w:ascii="Verdana" w:eastAsia="Times New Roman" w:hAnsi="Verdana" w:cstheme="minorHAnsi"/>
          <w:lang w:eastAsia="de-DE"/>
        </w:rPr>
        <w:t>Jedes Kind ist einmalig und unverwechselbar</w:t>
      </w:r>
    </w:p>
    <w:p w:rsidR="00841CB9" w:rsidRPr="00841CB9" w:rsidRDefault="00841CB9" w:rsidP="001C574D">
      <w:pPr>
        <w:numPr>
          <w:ilvl w:val="0"/>
          <w:numId w:val="44"/>
        </w:numPr>
        <w:spacing w:before="100" w:beforeAutospacing="1" w:after="100" w:afterAutospacing="1" w:line="240" w:lineRule="auto"/>
        <w:rPr>
          <w:rFonts w:ascii="Verdana" w:eastAsia="Times New Roman" w:hAnsi="Verdana" w:cstheme="minorHAnsi"/>
          <w:lang w:eastAsia="de-DE"/>
        </w:rPr>
      </w:pPr>
      <w:r w:rsidRPr="00841CB9">
        <w:rPr>
          <w:rFonts w:ascii="Verdana" w:eastAsia="Times New Roman" w:hAnsi="Verdana" w:cstheme="minorHAnsi"/>
          <w:lang w:eastAsia="de-DE"/>
        </w:rPr>
        <w:t>Wir nehmen das Kind in seiner Einzigartigkeit wahr und fördern es entsprechend</w:t>
      </w:r>
    </w:p>
    <w:p w:rsidR="00841CB9" w:rsidRPr="00841CB9" w:rsidRDefault="00841CB9" w:rsidP="001C574D">
      <w:pPr>
        <w:numPr>
          <w:ilvl w:val="0"/>
          <w:numId w:val="44"/>
        </w:numPr>
        <w:spacing w:before="100" w:beforeAutospacing="1" w:after="100" w:afterAutospacing="1" w:line="240" w:lineRule="auto"/>
        <w:rPr>
          <w:rFonts w:ascii="Verdana" w:eastAsia="Times New Roman" w:hAnsi="Verdana" w:cstheme="minorHAnsi"/>
          <w:lang w:eastAsia="de-DE"/>
        </w:rPr>
      </w:pPr>
      <w:r w:rsidRPr="00841CB9">
        <w:rPr>
          <w:rFonts w:ascii="Verdana" w:eastAsia="Times New Roman" w:hAnsi="Verdana" w:cstheme="minorHAnsi"/>
          <w:lang w:eastAsia="de-DE"/>
        </w:rPr>
        <w:t>Es steht mit seinen eigenen Stärken im Mittelpunkt</w:t>
      </w:r>
    </w:p>
    <w:p w:rsidR="00841CB9" w:rsidRPr="00841CB9" w:rsidRDefault="00841CB9" w:rsidP="001C574D">
      <w:pPr>
        <w:numPr>
          <w:ilvl w:val="0"/>
          <w:numId w:val="44"/>
        </w:numPr>
        <w:spacing w:before="100" w:beforeAutospacing="1" w:after="100" w:afterAutospacing="1" w:line="240" w:lineRule="auto"/>
        <w:rPr>
          <w:rFonts w:ascii="Verdana" w:eastAsia="Times New Roman" w:hAnsi="Verdana" w:cstheme="minorHAnsi"/>
          <w:lang w:eastAsia="de-DE"/>
        </w:rPr>
      </w:pPr>
      <w:r w:rsidRPr="00841CB9">
        <w:rPr>
          <w:rFonts w:ascii="Verdana" w:eastAsia="Times New Roman" w:hAnsi="Verdana" w:cstheme="minorHAnsi"/>
          <w:lang w:eastAsia="de-DE"/>
        </w:rPr>
        <w:t>Wir sehen es als individuelle Persönlichkeit</w:t>
      </w:r>
    </w:p>
    <w:p w:rsidR="00841CB9" w:rsidRPr="00841CB9" w:rsidRDefault="00841CB9" w:rsidP="001C574D">
      <w:pPr>
        <w:numPr>
          <w:ilvl w:val="0"/>
          <w:numId w:val="44"/>
        </w:numPr>
        <w:spacing w:before="100" w:beforeAutospacing="1" w:after="100" w:afterAutospacing="1" w:line="240" w:lineRule="auto"/>
        <w:rPr>
          <w:rFonts w:ascii="Verdana" w:eastAsia="Times New Roman" w:hAnsi="Verdana" w:cstheme="minorHAnsi"/>
          <w:lang w:eastAsia="de-DE"/>
        </w:rPr>
      </w:pPr>
      <w:r w:rsidRPr="00841CB9">
        <w:rPr>
          <w:rFonts w:ascii="Verdana" w:eastAsia="Times New Roman" w:hAnsi="Verdana" w:cstheme="minorHAnsi"/>
          <w:lang w:eastAsia="de-DE"/>
        </w:rPr>
        <w:t>Das Kind hat die Zeit, sich nach seinen Möglichkeiten zu entwickeln</w:t>
      </w:r>
    </w:p>
    <w:p w:rsidR="00841CB9" w:rsidRPr="00841CB9" w:rsidRDefault="00841CB9" w:rsidP="001C574D">
      <w:pPr>
        <w:numPr>
          <w:ilvl w:val="0"/>
          <w:numId w:val="44"/>
        </w:numPr>
        <w:spacing w:before="100" w:beforeAutospacing="1" w:after="100" w:afterAutospacing="1" w:line="240" w:lineRule="auto"/>
        <w:rPr>
          <w:rFonts w:ascii="Verdana" w:eastAsia="Times New Roman" w:hAnsi="Verdana" w:cstheme="minorHAnsi"/>
          <w:lang w:eastAsia="de-DE"/>
        </w:rPr>
      </w:pPr>
      <w:r w:rsidRPr="00841CB9">
        <w:rPr>
          <w:rFonts w:ascii="Verdana" w:eastAsia="Times New Roman" w:hAnsi="Verdana" w:cstheme="minorHAnsi"/>
          <w:lang w:eastAsia="de-DE"/>
        </w:rPr>
        <w:t>Wir stärken die kindliche Resilienz</w:t>
      </w:r>
    </w:p>
    <w:p w:rsidR="00841CB9" w:rsidRPr="00841CB9" w:rsidRDefault="00841CB9" w:rsidP="001C574D">
      <w:pPr>
        <w:numPr>
          <w:ilvl w:val="0"/>
          <w:numId w:val="44"/>
        </w:numPr>
        <w:spacing w:before="100" w:beforeAutospacing="1" w:after="100" w:afterAutospacing="1" w:line="240" w:lineRule="auto"/>
        <w:rPr>
          <w:rFonts w:ascii="Verdana" w:eastAsia="Times New Roman" w:hAnsi="Verdana" w:cstheme="minorHAnsi"/>
          <w:lang w:eastAsia="de-DE"/>
        </w:rPr>
      </w:pPr>
      <w:r w:rsidRPr="00841CB9">
        <w:rPr>
          <w:rFonts w:ascii="Verdana" w:eastAsia="Times New Roman" w:hAnsi="Verdana" w:cstheme="minorHAnsi"/>
          <w:lang w:eastAsia="de-DE"/>
        </w:rPr>
        <w:t>Wir helfen und unterstützen die Kinder bei der Entwicklung zu verantwortungsvollen und weltoffenen Persönlichkeiten</w:t>
      </w:r>
    </w:p>
    <w:p w:rsidR="00841CB9" w:rsidRPr="00841CB9" w:rsidRDefault="00841CB9" w:rsidP="001C574D">
      <w:pPr>
        <w:numPr>
          <w:ilvl w:val="0"/>
          <w:numId w:val="44"/>
        </w:numPr>
        <w:spacing w:before="100" w:beforeAutospacing="1" w:after="100" w:afterAutospacing="1" w:line="240" w:lineRule="auto"/>
        <w:rPr>
          <w:rFonts w:ascii="Verdana" w:eastAsia="Times New Roman" w:hAnsi="Verdana" w:cstheme="minorHAnsi"/>
          <w:lang w:eastAsia="de-DE"/>
        </w:rPr>
      </w:pPr>
      <w:r w:rsidRPr="00841CB9">
        <w:rPr>
          <w:rFonts w:ascii="Verdana" w:eastAsia="Times New Roman" w:hAnsi="Verdana" w:cstheme="minorHAnsi"/>
          <w:lang w:eastAsia="de-DE"/>
        </w:rPr>
        <w:t>Wir achten die Rechte der Kinder und gewähren Mitsprache und Mitgestaltung</w:t>
      </w:r>
    </w:p>
    <w:p w:rsidR="00841CB9" w:rsidRPr="00841CB9" w:rsidRDefault="00841CB9" w:rsidP="00841CB9">
      <w:pPr>
        <w:spacing w:before="100" w:beforeAutospacing="1" w:after="100" w:afterAutospacing="1" w:line="240" w:lineRule="auto"/>
        <w:jc w:val="center"/>
        <w:rPr>
          <w:rFonts w:ascii="Verdana" w:eastAsia="Times New Roman" w:hAnsi="Verdana" w:cstheme="minorHAnsi"/>
          <w:color w:val="00B050"/>
          <w:sz w:val="24"/>
          <w:szCs w:val="24"/>
          <w:lang w:eastAsia="de-DE"/>
        </w:rPr>
      </w:pPr>
      <w:r w:rsidRPr="00841CB9">
        <w:rPr>
          <w:rFonts w:ascii="Verdana" w:eastAsia="Times New Roman" w:hAnsi="Verdana" w:cstheme="minorHAnsi"/>
          <w:b/>
          <w:bCs/>
          <w:color w:val="00B050"/>
          <w:sz w:val="24"/>
          <w:szCs w:val="24"/>
          <w:lang w:eastAsia="de-DE"/>
        </w:rPr>
        <w:t>Ein Kind, das wir ermutigen, lernt Selbstvertrauen.</w:t>
      </w:r>
    </w:p>
    <w:p w:rsidR="00841CB9" w:rsidRPr="00841CB9" w:rsidRDefault="00841CB9" w:rsidP="00841CB9">
      <w:pPr>
        <w:spacing w:before="100" w:beforeAutospacing="1" w:after="100" w:afterAutospacing="1" w:line="240" w:lineRule="auto"/>
        <w:jc w:val="center"/>
        <w:outlineLvl w:val="3"/>
        <w:rPr>
          <w:rFonts w:ascii="Verdana" w:eastAsia="Times New Roman" w:hAnsi="Verdana" w:cstheme="minorHAnsi"/>
          <w:b/>
          <w:bCs/>
          <w:color w:val="00B050"/>
          <w:sz w:val="24"/>
          <w:szCs w:val="24"/>
          <w:lang w:eastAsia="de-DE"/>
        </w:rPr>
      </w:pPr>
      <w:r w:rsidRPr="00841CB9">
        <w:rPr>
          <w:rFonts w:ascii="Verdana" w:eastAsia="Times New Roman" w:hAnsi="Verdana" w:cstheme="minorHAnsi"/>
          <w:b/>
          <w:bCs/>
          <w:color w:val="00B050"/>
          <w:sz w:val="24"/>
          <w:szCs w:val="24"/>
          <w:lang w:eastAsia="de-DE"/>
        </w:rPr>
        <w:t>Ein Kind, dem wir mit Toleranz begegnen, lernt Offenheit.</w:t>
      </w:r>
    </w:p>
    <w:p w:rsidR="00841CB9" w:rsidRPr="00841CB9" w:rsidRDefault="00841CB9" w:rsidP="00841CB9">
      <w:pPr>
        <w:spacing w:before="100" w:beforeAutospacing="1" w:after="100" w:afterAutospacing="1" w:line="240" w:lineRule="auto"/>
        <w:jc w:val="center"/>
        <w:outlineLvl w:val="3"/>
        <w:rPr>
          <w:rFonts w:ascii="Verdana" w:eastAsia="Times New Roman" w:hAnsi="Verdana" w:cstheme="minorHAnsi"/>
          <w:b/>
          <w:bCs/>
          <w:color w:val="00B050"/>
          <w:sz w:val="24"/>
          <w:szCs w:val="24"/>
          <w:lang w:eastAsia="de-DE"/>
        </w:rPr>
      </w:pPr>
      <w:r w:rsidRPr="00841CB9">
        <w:rPr>
          <w:rFonts w:ascii="Verdana" w:eastAsia="Times New Roman" w:hAnsi="Verdana" w:cstheme="minorHAnsi"/>
          <w:b/>
          <w:bCs/>
          <w:color w:val="00B050"/>
          <w:sz w:val="24"/>
          <w:szCs w:val="24"/>
          <w:lang w:eastAsia="de-DE"/>
        </w:rPr>
        <w:t>Ein Kind, das Aufrichtigkeit erlebt, lernt Achtsamkeit.</w:t>
      </w:r>
    </w:p>
    <w:p w:rsidR="00841CB9" w:rsidRPr="00841CB9" w:rsidRDefault="00841CB9" w:rsidP="00841CB9">
      <w:pPr>
        <w:spacing w:before="100" w:beforeAutospacing="1" w:after="100" w:afterAutospacing="1" w:line="240" w:lineRule="auto"/>
        <w:jc w:val="center"/>
        <w:outlineLvl w:val="3"/>
        <w:rPr>
          <w:rFonts w:ascii="Verdana" w:eastAsia="Times New Roman" w:hAnsi="Verdana" w:cstheme="minorHAnsi"/>
          <w:b/>
          <w:bCs/>
          <w:color w:val="00B050"/>
          <w:sz w:val="24"/>
          <w:szCs w:val="24"/>
          <w:lang w:eastAsia="de-DE"/>
        </w:rPr>
      </w:pPr>
      <w:r w:rsidRPr="00841CB9">
        <w:rPr>
          <w:rFonts w:ascii="Verdana" w:eastAsia="Times New Roman" w:hAnsi="Verdana" w:cstheme="minorHAnsi"/>
          <w:b/>
          <w:bCs/>
          <w:color w:val="00B050"/>
          <w:sz w:val="24"/>
          <w:szCs w:val="24"/>
          <w:lang w:eastAsia="de-DE"/>
        </w:rPr>
        <w:t>Ein Kind, dem wir Zuneigung schenken, lernt Freundschaft.</w:t>
      </w:r>
    </w:p>
    <w:p w:rsidR="000B016D" w:rsidRDefault="00841CB9" w:rsidP="000B016D">
      <w:pPr>
        <w:spacing w:before="100" w:beforeAutospacing="1" w:after="100" w:afterAutospacing="1" w:line="240" w:lineRule="auto"/>
        <w:jc w:val="center"/>
        <w:outlineLvl w:val="3"/>
        <w:rPr>
          <w:rFonts w:ascii="Verdana" w:eastAsia="Times New Roman" w:hAnsi="Verdana" w:cstheme="minorHAnsi"/>
          <w:b/>
          <w:bCs/>
          <w:color w:val="00B050"/>
          <w:sz w:val="24"/>
          <w:szCs w:val="24"/>
          <w:lang w:eastAsia="de-DE"/>
        </w:rPr>
      </w:pPr>
      <w:r w:rsidRPr="00841CB9">
        <w:rPr>
          <w:rFonts w:ascii="Verdana" w:eastAsia="Times New Roman" w:hAnsi="Verdana" w:cstheme="minorHAnsi"/>
          <w:b/>
          <w:bCs/>
          <w:color w:val="00B050"/>
          <w:sz w:val="24"/>
          <w:szCs w:val="24"/>
          <w:lang w:eastAsia="de-DE"/>
        </w:rPr>
        <w:t>Ein Kind, dem wir Geborgenheit geben, lernt Vertrauen.</w:t>
      </w:r>
      <w:r w:rsidRPr="00841CB9">
        <w:rPr>
          <w:rFonts w:ascii="Verdana" w:eastAsia="Times New Roman" w:hAnsi="Verdana" w:cstheme="minorHAnsi"/>
          <w:b/>
          <w:bCs/>
          <w:color w:val="00B050"/>
          <w:sz w:val="24"/>
          <w:szCs w:val="24"/>
          <w:lang w:eastAsia="de-DE"/>
        </w:rPr>
        <w:br/>
        <w:t>(Verfasser unbekannt)</w:t>
      </w:r>
    </w:p>
    <w:p w:rsidR="00B34287" w:rsidRPr="000B016D" w:rsidRDefault="00E777B3" w:rsidP="000B016D">
      <w:pPr>
        <w:spacing w:before="100" w:beforeAutospacing="1" w:after="100" w:afterAutospacing="1" w:line="240" w:lineRule="auto"/>
        <w:jc w:val="center"/>
        <w:outlineLvl w:val="3"/>
        <w:rPr>
          <w:rFonts w:ascii="Verdana" w:eastAsia="Times New Roman" w:hAnsi="Verdana" w:cstheme="minorHAnsi"/>
          <w:b/>
          <w:bCs/>
          <w:color w:val="00B050"/>
          <w:sz w:val="24"/>
          <w:szCs w:val="24"/>
          <w:lang w:eastAsia="de-DE"/>
        </w:rPr>
      </w:pPr>
      <w:proofErr w:type="gramStart"/>
      <w:r w:rsidRPr="00841CB9">
        <w:rPr>
          <w:rFonts w:ascii="Verdana" w:hAnsi="Verdana"/>
          <w:b/>
          <w:lang w:eastAsia="de-DE"/>
        </w:rPr>
        <w:lastRenderedPageBreak/>
        <w:t xml:space="preserve">2.2  </w:t>
      </w:r>
      <w:r w:rsidR="00B34287" w:rsidRPr="00841CB9">
        <w:rPr>
          <w:rFonts w:ascii="Verdana" w:hAnsi="Verdana"/>
          <w:b/>
          <w:lang w:eastAsia="de-DE"/>
        </w:rPr>
        <w:t>Unser</w:t>
      </w:r>
      <w:proofErr w:type="gramEnd"/>
      <w:r w:rsidR="00B34287" w:rsidRPr="00841CB9">
        <w:rPr>
          <w:rFonts w:ascii="Verdana" w:hAnsi="Verdana"/>
          <w:b/>
          <w:lang w:eastAsia="de-DE"/>
        </w:rPr>
        <w:t xml:space="preserve"> Bildungsverständnis</w:t>
      </w:r>
    </w:p>
    <w:p w:rsidR="005C3686" w:rsidRPr="00841CB9" w:rsidRDefault="005C3686" w:rsidP="00841CB9">
      <w:pPr>
        <w:pStyle w:val="KeinLeerraum"/>
        <w:rPr>
          <w:rFonts w:ascii="Verdana" w:hAnsi="Verdana"/>
          <w:b/>
          <w:lang w:eastAsia="de-DE"/>
        </w:rPr>
      </w:pPr>
    </w:p>
    <w:p w:rsidR="00B76E1A" w:rsidRPr="00841CB9" w:rsidRDefault="00AF4762" w:rsidP="00841CB9">
      <w:pPr>
        <w:pStyle w:val="KeinLeerraum"/>
        <w:rPr>
          <w:rFonts w:ascii="Verdana" w:hAnsi="Verdana"/>
          <w:b/>
          <w:lang w:eastAsia="de-DE"/>
        </w:rPr>
      </w:pPr>
      <w:r w:rsidRPr="00841CB9">
        <w:rPr>
          <w:rFonts w:ascii="Verdana" w:hAnsi="Verdana"/>
          <w:b/>
          <w:color w:val="00B050"/>
          <w:lang w:eastAsia="de-DE"/>
        </w:rPr>
        <w:t>„</w:t>
      </w:r>
      <w:r w:rsidR="000E0265" w:rsidRPr="00841CB9">
        <w:rPr>
          <w:rFonts w:ascii="Verdana" w:hAnsi="Verdana"/>
          <w:b/>
          <w:color w:val="00B050"/>
          <w:lang w:eastAsia="de-DE"/>
        </w:rPr>
        <w:t xml:space="preserve">Jedes </w:t>
      </w:r>
      <w:r w:rsidR="005759B1" w:rsidRPr="00841CB9">
        <w:rPr>
          <w:rFonts w:ascii="Verdana" w:hAnsi="Verdana"/>
          <w:b/>
          <w:color w:val="00B050"/>
          <w:lang w:eastAsia="de-DE"/>
        </w:rPr>
        <w:t xml:space="preserve">Kind entdeckt die Welt auf seine Weise, es ist neugierig, </w:t>
      </w:r>
      <w:r w:rsidR="002E474C" w:rsidRPr="00841CB9">
        <w:rPr>
          <w:rFonts w:ascii="Verdana" w:hAnsi="Verdana"/>
          <w:b/>
          <w:color w:val="00B050"/>
          <w:lang w:eastAsia="de-DE"/>
        </w:rPr>
        <w:t xml:space="preserve">will entdecken, wissen forschen und </w:t>
      </w:r>
      <w:r w:rsidR="00B76E1A" w:rsidRPr="00841CB9">
        <w:rPr>
          <w:rFonts w:ascii="Verdana" w:hAnsi="Verdana"/>
          <w:b/>
          <w:color w:val="00B050"/>
          <w:lang w:eastAsia="de-DE"/>
        </w:rPr>
        <w:t>ausprobieren und ist somit Akteur seiner eigenen Entwicklung</w:t>
      </w:r>
      <w:r w:rsidRPr="00841CB9">
        <w:rPr>
          <w:rFonts w:ascii="Verdana" w:hAnsi="Verdana"/>
          <w:b/>
          <w:color w:val="00B050"/>
          <w:lang w:eastAsia="de-DE"/>
        </w:rPr>
        <w:t>“</w:t>
      </w:r>
      <w:r w:rsidR="00AB6148" w:rsidRPr="00841CB9">
        <w:rPr>
          <w:rFonts w:ascii="Verdana" w:hAnsi="Verdana"/>
          <w:b/>
          <w:color w:val="00B050"/>
          <w:lang w:eastAsia="de-DE"/>
        </w:rPr>
        <w:t xml:space="preserve"> (Jean Piaget)</w:t>
      </w:r>
      <w:r w:rsidR="00B76E1A" w:rsidRPr="00841CB9">
        <w:rPr>
          <w:rFonts w:ascii="Verdana" w:hAnsi="Verdana"/>
          <w:b/>
          <w:color w:val="00B050"/>
          <w:lang w:eastAsia="de-DE"/>
        </w:rPr>
        <w:t xml:space="preserve">. </w:t>
      </w:r>
    </w:p>
    <w:p w:rsidR="005C3686" w:rsidRPr="00841CB9" w:rsidRDefault="005C3686" w:rsidP="00841CB9">
      <w:pPr>
        <w:spacing w:after="0" w:line="240" w:lineRule="auto"/>
        <w:rPr>
          <w:rFonts w:ascii="Verdana" w:eastAsia="Times New Roman" w:hAnsi="Verdana" w:cs="Arial"/>
          <w:lang w:eastAsia="de-DE"/>
        </w:rPr>
      </w:pPr>
    </w:p>
    <w:p w:rsidR="00F15520" w:rsidRPr="00841CB9" w:rsidRDefault="00AF4762" w:rsidP="00841CB9">
      <w:pPr>
        <w:spacing w:after="0" w:line="240" w:lineRule="auto"/>
        <w:rPr>
          <w:rFonts w:ascii="Verdana" w:eastAsia="Times New Roman" w:hAnsi="Verdana" w:cs="Arial"/>
          <w:lang w:eastAsia="de-DE"/>
        </w:rPr>
      </w:pPr>
      <w:r w:rsidRPr="00841CB9">
        <w:rPr>
          <w:rFonts w:ascii="Verdana" w:eastAsia="Times New Roman" w:hAnsi="Verdana" w:cs="Arial"/>
          <w:lang w:eastAsia="de-DE"/>
        </w:rPr>
        <w:t>Auf dieser Aussage basier</w:t>
      </w:r>
      <w:r w:rsidR="00620687" w:rsidRPr="00841CB9">
        <w:rPr>
          <w:rFonts w:ascii="Verdana" w:eastAsia="Times New Roman" w:hAnsi="Verdana" w:cs="Arial"/>
          <w:lang w:eastAsia="de-DE"/>
        </w:rPr>
        <w:t xml:space="preserve">t u.a.  auch </w:t>
      </w:r>
      <w:r w:rsidR="004E346A" w:rsidRPr="00841CB9">
        <w:rPr>
          <w:rFonts w:ascii="Verdana" w:eastAsia="Times New Roman" w:hAnsi="Verdana" w:cs="Arial"/>
          <w:lang w:eastAsia="de-DE"/>
        </w:rPr>
        <w:t>unser Erziehungsauftrag</w:t>
      </w:r>
      <w:r w:rsidR="00620687" w:rsidRPr="00841CB9">
        <w:rPr>
          <w:rFonts w:ascii="Verdana" w:eastAsia="Times New Roman" w:hAnsi="Verdana" w:cs="Arial"/>
          <w:lang w:eastAsia="de-DE"/>
        </w:rPr>
        <w:t xml:space="preserve"> - wir wollen</w:t>
      </w:r>
      <w:r w:rsidR="00F15520" w:rsidRPr="00841CB9">
        <w:rPr>
          <w:rFonts w:ascii="Verdana" w:eastAsia="Times New Roman" w:hAnsi="Verdana" w:cs="Arial"/>
          <w:lang w:eastAsia="de-DE"/>
        </w:rPr>
        <w:t xml:space="preserve"> das Kind bei der Entfaltung zu einer selbstbewussten Persönlichkeit unterstützen.</w:t>
      </w:r>
    </w:p>
    <w:p w:rsidR="000E6BF6" w:rsidRPr="00841CB9" w:rsidRDefault="005759B1" w:rsidP="00841CB9">
      <w:pPr>
        <w:pStyle w:val="KeinLeerraum"/>
        <w:rPr>
          <w:rFonts w:ascii="Verdana" w:eastAsia="Times New Roman" w:hAnsi="Verdana" w:cs="Times New Roman"/>
        </w:rPr>
      </w:pPr>
      <w:r w:rsidRPr="00841CB9">
        <w:rPr>
          <w:rFonts w:ascii="Verdana" w:hAnsi="Verdana"/>
          <w:lang w:eastAsia="de-DE"/>
        </w:rPr>
        <w:t>Unsere Aufgabe ist es,</w:t>
      </w:r>
      <w:r w:rsidR="00870021" w:rsidRPr="00841CB9">
        <w:rPr>
          <w:rFonts w:ascii="Verdana" w:hAnsi="Verdana"/>
          <w:lang w:eastAsia="de-DE"/>
        </w:rPr>
        <w:t xml:space="preserve"> ih</w:t>
      </w:r>
      <w:r w:rsidRPr="00841CB9">
        <w:rPr>
          <w:rFonts w:ascii="Verdana" w:hAnsi="Verdana"/>
          <w:lang w:eastAsia="de-DE"/>
        </w:rPr>
        <w:t>m immer wieder neue</w:t>
      </w:r>
      <w:r w:rsidR="00870021" w:rsidRPr="00841CB9">
        <w:rPr>
          <w:rFonts w:ascii="Verdana" w:hAnsi="Verdana"/>
          <w:lang w:eastAsia="de-DE"/>
        </w:rPr>
        <w:t xml:space="preserve"> und herausfordernde </w:t>
      </w:r>
      <w:r w:rsidRPr="00841CB9">
        <w:rPr>
          <w:rFonts w:ascii="Verdana" w:hAnsi="Verdana"/>
          <w:lang w:eastAsia="de-DE"/>
        </w:rPr>
        <w:t xml:space="preserve">Anreize zu geben, es in einer Atmosphäre </w:t>
      </w:r>
      <w:r w:rsidR="00967F84" w:rsidRPr="00841CB9">
        <w:rPr>
          <w:rFonts w:ascii="Verdana" w:eastAsia="Times New Roman" w:hAnsi="Verdana" w:cs="Times New Roman"/>
        </w:rPr>
        <w:t xml:space="preserve">von </w:t>
      </w:r>
      <w:r w:rsidR="001C0098" w:rsidRPr="00841CB9">
        <w:rPr>
          <w:rFonts w:ascii="Verdana" w:eastAsia="Times New Roman" w:hAnsi="Verdana" w:cs="Times New Roman"/>
        </w:rPr>
        <w:t>Geborgenheit,</w:t>
      </w:r>
      <w:r w:rsidR="000E6BF6" w:rsidRPr="00841CB9">
        <w:rPr>
          <w:rFonts w:ascii="Verdana" w:eastAsia="Times New Roman" w:hAnsi="Verdana" w:cs="Times New Roman"/>
        </w:rPr>
        <w:t xml:space="preserve"> Wohlwollen </w:t>
      </w:r>
      <w:r w:rsidR="00967F84" w:rsidRPr="00841CB9">
        <w:rPr>
          <w:rFonts w:ascii="Verdana" w:eastAsia="Times New Roman" w:hAnsi="Verdana" w:cs="Times New Roman"/>
        </w:rPr>
        <w:t>und Anerkennung wertschätzend</w:t>
      </w:r>
      <w:r w:rsidRPr="00841CB9">
        <w:rPr>
          <w:rFonts w:ascii="Verdana" w:eastAsia="Times New Roman" w:hAnsi="Verdana" w:cs="Times New Roman"/>
        </w:rPr>
        <w:t xml:space="preserve"> in seiner Entwicklung zu</w:t>
      </w:r>
      <w:r w:rsidR="00967F84" w:rsidRPr="00841CB9">
        <w:rPr>
          <w:rFonts w:ascii="Verdana" w:eastAsia="Times New Roman" w:hAnsi="Verdana" w:cs="Times New Roman"/>
        </w:rPr>
        <w:t xml:space="preserve"> fördern</w:t>
      </w:r>
      <w:r w:rsidR="000E6BF6" w:rsidRPr="00841CB9">
        <w:rPr>
          <w:rFonts w:ascii="Verdana" w:eastAsia="Times New Roman" w:hAnsi="Verdana" w:cs="Times New Roman"/>
        </w:rPr>
        <w:t xml:space="preserve"> und </w:t>
      </w:r>
      <w:r w:rsidRPr="00841CB9">
        <w:rPr>
          <w:rFonts w:ascii="Verdana" w:eastAsia="Times New Roman" w:hAnsi="Verdana" w:cs="Times New Roman"/>
        </w:rPr>
        <w:t xml:space="preserve">zu </w:t>
      </w:r>
      <w:r w:rsidR="000E6BF6" w:rsidRPr="00841CB9">
        <w:rPr>
          <w:rFonts w:ascii="Verdana" w:eastAsia="Times New Roman" w:hAnsi="Verdana" w:cs="Times New Roman"/>
        </w:rPr>
        <w:t xml:space="preserve">begleiten und </w:t>
      </w:r>
      <w:r w:rsidR="000E0265" w:rsidRPr="00841CB9">
        <w:rPr>
          <w:rFonts w:ascii="Verdana" w:eastAsia="Times New Roman" w:hAnsi="Verdana" w:cs="Times New Roman"/>
        </w:rPr>
        <w:t>es</w:t>
      </w:r>
      <w:r w:rsidR="00E32309" w:rsidRPr="00841CB9">
        <w:rPr>
          <w:rFonts w:ascii="Verdana" w:eastAsia="Times New Roman" w:hAnsi="Verdana" w:cs="Times New Roman"/>
        </w:rPr>
        <w:t xml:space="preserve"> so </w:t>
      </w:r>
      <w:r w:rsidR="005D6474" w:rsidRPr="00841CB9">
        <w:rPr>
          <w:rFonts w:ascii="Verdana" w:eastAsia="Times New Roman" w:hAnsi="Verdana" w:cs="Times New Roman"/>
        </w:rPr>
        <w:t xml:space="preserve">in </w:t>
      </w:r>
      <w:r w:rsidR="000E0265" w:rsidRPr="00841CB9">
        <w:rPr>
          <w:rFonts w:ascii="Verdana" w:eastAsia="Times New Roman" w:hAnsi="Verdana" w:cs="Times New Roman"/>
        </w:rPr>
        <w:t xml:space="preserve">seinem </w:t>
      </w:r>
      <w:r w:rsidR="000E6BF6" w:rsidRPr="00841CB9">
        <w:rPr>
          <w:rFonts w:ascii="Verdana" w:eastAsia="Times New Roman" w:hAnsi="Verdana" w:cs="Times New Roman"/>
        </w:rPr>
        <w:t>Streben nach Eigenständigkeit und Selbst</w:t>
      </w:r>
      <w:r w:rsidR="001C0098" w:rsidRPr="00841CB9">
        <w:rPr>
          <w:rFonts w:ascii="Verdana" w:eastAsia="Times New Roman" w:hAnsi="Verdana" w:cs="Times New Roman"/>
        </w:rPr>
        <w:t>bestimmung</w:t>
      </w:r>
      <w:r w:rsidR="000E6BF6" w:rsidRPr="00841CB9">
        <w:rPr>
          <w:rFonts w:ascii="Verdana" w:eastAsia="Times New Roman" w:hAnsi="Verdana" w:cs="Times New Roman"/>
        </w:rPr>
        <w:t xml:space="preserve"> </w:t>
      </w:r>
      <w:r w:rsidRPr="00841CB9">
        <w:rPr>
          <w:rFonts w:ascii="Verdana" w:eastAsia="Times New Roman" w:hAnsi="Verdana" w:cs="Times New Roman"/>
        </w:rPr>
        <w:t xml:space="preserve">zu </w:t>
      </w:r>
      <w:r w:rsidR="000E6BF6" w:rsidRPr="00841CB9">
        <w:rPr>
          <w:rFonts w:ascii="Verdana" w:eastAsia="Times New Roman" w:hAnsi="Verdana" w:cs="Times New Roman"/>
        </w:rPr>
        <w:t>unterstützen.</w:t>
      </w:r>
    </w:p>
    <w:p w:rsidR="005C3686" w:rsidRPr="00841CB9" w:rsidRDefault="005C3686" w:rsidP="00841CB9">
      <w:pPr>
        <w:pStyle w:val="KeinLeerraum"/>
        <w:rPr>
          <w:rFonts w:ascii="Verdana" w:eastAsia="Times New Roman" w:hAnsi="Verdana" w:cs="Times New Roman"/>
        </w:rPr>
      </w:pPr>
    </w:p>
    <w:p w:rsidR="005C3686" w:rsidRPr="00841CB9" w:rsidRDefault="005C3686" w:rsidP="00841CB9">
      <w:pPr>
        <w:pStyle w:val="KeinLeerraum"/>
        <w:rPr>
          <w:rFonts w:ascii="Verdana" w:eastAsia="Times New Roman" w:hAnsi="Verdana" w:cs="Times New Roman"/>
        </w:rPr>
      </w:pPr>
    </w:p>
    <w:p w:rsidR="0061477D" w:rsidRPr="00841CB9" w:rsidRDefault="0061477D" w:rsidP="00841CB9">
      <w:pPr>
        <w:pStyle w:val="KeinLeerraum"/>
        <w:rPr>
          <w:rFonts w:ascii="Verdana" w:eastAsia="Times New Roman" w:hAnsi="Verdana" w:cs="Times New Roman"/>
        </w:rPr>
      </w:pPr>
    </w:p>
    <w:p w:rsidR="00D90799" w:rsidRPr="00841CB9" w:rsidRDefault="0061477D" w:rsidP="00841CB9">
      <w:pPr>
        <w:pStyle w:val="KeinLeerraum"/>
        <w:jc w:val="center"/>
        <w:rPr>
          <w:rFonts w:ascii="Verdana" w:eastAsia="Times New Roman" w:hAnsi="Verdana" w:cs="Times New Roman"/>
          <w:b/>
        </w:rPr>
      </w:pPr>
      <w:r w:rsidRPr="00841CB9">
        <w:rPr>
          <w:rFonts w:ascii="Verdana" w:eastAsia="Times New Roman" w:hAnsi="Verdana" w:cs="Times New Roman"/>
          <w:b/>
        </w:rPr>
        <w:t>„Hilf mir es selbst</w:t>
      </w:r>
      <w:r w:rsidR="003010C3" w:rsidRPr="00841CB9">
        <w:rPr>
          <w:rFonts w:ascii="Verdana" w:eastAsia="Times New Roman" w:hAnsi="Verdana" w:cs="Times New Roman"/>
          <w:b/>
        </w:rPr>
        <w:t xml:space="preserve"> </w:t>
      </w:r>
      <w:r w:rsidRPr="00841CB9">
        <w:rPr>
          <w:rFonts w:ascii="Verdana" w:eastAsia="Times New Roman" w:hAnsi="Verdana" w:cs="Times New Roman"/>
          <w:b/>
        </w:rPr>
        <w:t>zutun“</w:t>
      </w:r>
    </w:p>
    <w:p w:rsidR="00EC012E" w:rsidRPr="00841CB9" w:rsidRDefault="00620687" w:rsidP="00841CB9">
      <w:pPr>
        <w:pStyle w:val="KeinLeerraum"/>
        <w:jc w:val="right"/>
        <w:rPr>
          <w:rFonts w:ascii="Verdana" w:eastAsia="Times New Roman" w:hAnsi="Verdana" w:cs="Times New Roman"/>
        </w:rPr>
      </w:pPr>
      <w:r w:rsidRPr="00841CB9">
        <w:rPr>
          <w:rFonts w:ascii="Verdana" w:eastAsia="Times New Roman" w:hAnsi="Verdana" w:cs="Times New Roman"/>
        </w:rPr>
        <w:t>(Maria Montessori)</w:t>
      </w:r>
    </w:p>
    <w:p w:rsidR="00EC012E" w:rsidRPr="00841CB9" w:rsidRDefault="00EC012E" w:rsidP="00841CB9">
      <w:pPr>
        <w:pStyle w:val="KeinLeerraum"/>
        <w:rPr>
          <w:rFonts w:ascii="Verdana" w:eastAsia="Times New Roman" w:hAnsi="Verdana" w:cs="Times New Roman"/>
        </w:rPr>
      </w:pPr>
    </w:p>
    <w:p w:rsidR="00BC7E28" w:rsidRPr="00841CB9" w:rsidRDefault="00B34287" w:rsidP="00841CB9">
      <w:pPr>
        <w:pStyle w:val="KeinLeerraum"/>
        <w:rPr>
          <w:rFonts w:ascii="Verdana" w:hAnsi="Verdana"/>
        </w:rPr>
      </w:pPr>
      <w:r w:rsidRPr="00841CB9">
        <w:rPr>
          <w:rFonts w:ascii="Verdana" w:hAnsi="Verdana"/>
          <w:b/>
          <w:lang w:eastAsia="de-DE"/>
        </w:rPr>
        <w:t xml:space="preserve">„Lernen macht Spaß und ist spannend“ </w:t>
      </w:r>
      <w:r w:rsidRPr="00841CB9">
        <w:rPr>
          <w:rFonts w:ascii="Verdana" w:hAnsi="Verdana"/>
          <w:lang w:eastAsia="de-DE"/>
        </w:rPr>
        <w:t xml:space="preserve">diese Erfahrung </w:t>
      </w:r>
      <w:r w:rsidR="00620687" w:rsidRPr="00841CB9">
        <w:rPr>
          <w:rFonts w:ascii="Verdana" w:hAnsi="Verdana"/>
          <w:lang w:eastAsia="de-DE"/>
        </w:rPr>
        <w:t>sollen</w:t>
      </w:r>
      <w:r w:rsidRPr="00841CB9">
        <w:rPr>
          <w:rFonts w:ascii="Verdana" w:hAnsi="Verdana"/>
          <w:lang w:eastAsia="de-DE"/>
        </w:rPr>
        <w:t xml:space="preserve"> Kinder</w:t>
      </w:r>
      <w:r w:rsidR="00620687" w:rsidRPr="00841CB9">
        <w:rPr>
          <w:rFonts w:ascii="Verdana" w:hAnsi="Verdana"/>
          <w:lang w:eastAsia="de-DE"/>
        </w:rPr>
        <w:t xml:space="preserve"> machen</w:t>
      </w:r>
      <w:r w:rsidRPr="00841CB9">
        <w:rPr>
          <w:rFonts w:ascii="Verdana" w:hAnsi="Verdana"/>
          <w:lang w:eastAsia="de-DE"/>
        </w:rPr>
        <w:t>, wenn wir uns gemeinsam auf den Weg machen</w:t>
      </w:r>
      <w:r w:rsidR="00BC7E28" w:rsidRPr="00841CB9">
        <w:rPr>
          <w:rFonts w:ascii="Verdana" w:hAnsi="Verdana"/>
          <w:lang w:eastAsia="de-DE"/>
        </w:rPr>
        <w:t xml:space="preserve"> und ihnen im Alltag viele </w:t>
      </w:r>
      <w:r w:rsidR="00380835" w:rsidRPr="00841CB9">
        <w:rPr>
          <w:rFonts w:ascii="Verdana" w:hAnsi="Verdana"/>
        </w:rPr>
        <w:t>Möglichkeiten</w:t>
      </w:r>
      <w:r w:rsidR="00BC7E28" w:rsidRPr="00841CB9">
        <w:rPr>
          <w:rFonts w:ascii="Verdana" w:hAnsi="Verdana"/>
        </w:rPr>
        <w:t xml:space="preserve"> bieten</w:t>
      </w:r>
      <w:r w:rsidR="00380835" w:rsidRPr="00841CB9">
        <w:rPr>
          <w:rFonts w:ascii="Verdana" w:hAnsi="Verdana"/>
        </w:rPr>
        <w:t>,</w:t>
      </w:r>
      <w:r w:rsidR="00380835" w:rsidRPr="00841CB9">
        <w:rPr>
          <w:rFonts w:ascii="Verdana" w:eastAsia="Times New Roman" w:hAnsi="Verdana" w:cs="Times New Roman"/>
        </w:rPr>
        <w:t xml:space="preserve"> </w:t>
      </w:r>
      <w:r w:rsidR="00380835" w:rsidRPr="00841CB9">
        <w:rPr>
          <w:rFonts w:ascii="Verdana" w:hAnsi="Verdana"/>
        </w:rPr>
        <w:t>in</w:t>
      </w:r>
      <w:r w:rsidR="00380835" w:rsidRPr="00841CB9">
        <w:rPr>
          <w:rFonts w:ascii="Verdana" w:eastAsia="Times New Roman" w:hAnsi="Verdana" w:cs="Times New Roman"/>
        </w:rPr>
        <w:t xml:space="preserve"> </w:t>
      </w:r>
      <w:r w:rsidR="00380835" w:rsidRPr="00841CB9">
        <w:rPr>
          <w:rFonts w:ascii="Verdana" w:hAnsi="Verdana"/>
        </w:rPr>
        <w:t>denen</w:t>
      </w:r>
      <w:r w:rsidR="00380835" w:rsidRPr="00841CB9">
        <w:rPr>
          <w:rFonts w:ascii="Verdana" w:eastAsia="Times New Roman" w:hAnsi="Verdana" w:cs="Times New Roman"/>
        </w:rPr>
        <w:t xml:space="preserve"> </w:t>
      </w:r>
      <w:r w:rsidR="00380835" w:rsidRPr="00841CB9">
        <w:rPr>
          <w:rFonts w:ascii="Verdana" w:hAnsi="Verdana"/>
        </w:rPr>
        <w:t>sie</w:t>
      </w:r>
      <w:r w:rsidR="00380835" w:rsidRPr="00841CB9">
        <w:rPr>
          <w:rFonts w:ascii="Verdana" w:eastAsia="Times New Roman" w:hAnsi="Verdana" w:cs="Times New Roman"/>
        </w:rPr>
        <w:t xml:space="preserve"> </w:t>
      </w:r>
      <w:r w:rsidR="00380835" w:rsidRPr="00841CB9">
        <w:rPr>
          <w:rFonts w:ascii="Verdana" w:hAnsi="Verdana"/>
        </w:rPr>
        <w:t>sich</w:t>
      </w:r>
      <w:r w:rsidR="00380835" w:rsidRPr="00841CB9">
        <w:rPr>
          <w:rFonts w:ascii="Verdana" w:eastAsia="Times New Roman" w:hAnsi="Verdana" w:cs="Times New Roman"/>
        </w:rPr>
        <w:t xml:space="preserve"> </w:t>
      </w:r>
      <w:r w:rsidR="00380835" w:rsidRPr="00841CB9">
        <w:rPr>
          <w:rFonts w:ascii="Verdana" w:hAnsi="Verdana"/>
        </w:rPr>
        <w:t>erproben</w:t>
      </w:r>
      <w:r w:rsidR="00380835" w:rsidRPr="00841CB9">
        <w:rPr>
          <w:rFonts w:ascii="Verdana" w:eastAsia="Times New Roman" w:hAnsi="Verdana" w:cs="Times New Roman"/>
        </w:rPr>
        <w:t xml:space="preserve"> </w:t>
      </w:r>
      <w:r w:rsidR="00380835" w:rsidRPr="00841CB9">
        <w:rPr>
          <w:rFonts w:ascii="Verdana" w:hAnsi="Verdana"/>
        </w:rPr>
        <w:t>und ausprobieren</w:t>
      </w:r>
      <w:r w:rsidR="00BC7E28" w:rsidRPr="00841CB9">
        <w:rPr>
          <w:rFonts w:ascii="Verdana" w:hAnsi="Verdana"/>
        </w:rPr>
        <w:t xml:space="preserve"> können,</w:t>
      </w:r>
      <w:r w:rsidR="00620687" w:rsidRPr="00841CB9">
        <w:rPr>
          <w:rFonts w:ascii="Verdana" w:hAnsi="Verdana"/>
        </w:rPr>
        <w:t xml:space="preserve"> </w:t>
      </w:r>
      <w:r w:rsidR="00BC7E28" w:rsidRPr="00841CB9">
        <w:rPr>
          <w:rFonts w:ascii="Verdana" w:hAnsi="Verdana"/>
        </w:rPr>
        <w:t>wo sie eigene Lösungsstrategien entwickeln</w:t>
      </w:r>
      <w:r w:rsidR="00870021" w:rsidRPr="00841CB9">
        <w:rPr>
          <w:rFonts w:ascii="Verdana" w:hAnsi="Verdana"/>
        </w:rPr>
        <w:t xml:space="preserve">, sie </w:t>
      </w:r>
      <w:r w:rsidR="00BC7E28" w:rsidRPr="00841CB9">
        <w:rPr>
          <w:rFonts w:ascii="Verdana" w:hAnsi="Verdana"/>
        </w:rPr>
        <w:t>umsetzen</w:t>
      </w:r>
      <w:r w:rsidR="00870021" w:rsidRPr="00841CB9">
        <w:rPr>
          <w:rFonts w:ascii="Verdana" w:hAnsi="Verdana"/>
        </w:rPr>
        <w:t xml:space="preserve"> und überprüfen </w:t>
      </w:r>
      <w:r w:rsidR="00BC7E28" w:rsidRPr="00841CB9">
        <w:rPr>
          <w:rFonts w:ascii="Verdana" w:hAnsi="Verdana"/>
        </w:rPr>
        <w:t>können</w:t>
      </w:r>
      <w:r w:rsidR="00620687" w:rsidRPr="00841CB9">
        <w:rPr>
          <w:rFonts w:ascii="Verdana" w:hAnsi="Verdana"/>
        </w:rPr>
        <w:t>.</w:t>
      </w:r>
    </w:p>
    <w:p w:rsidR="00620687" w:rsidRPr="00841CB9" w:rsidRDefault="00620687" w:rsidP="00841CB9">
      <w:pPr>
        <w:pStyle w:val="KeinLeerraum"/>
        <w:rPr>
          <w:rFonts w:ascii="Verdana" w:hAnsi="Verdana"/>
        </w:rPr>
      </w:pPr>
      <w:r w:rsidRPr="00841CB9">
        <w:rPr>
          <w:rFonts w:ascii="Verdana" w:hAnsi="Verdana"/>
        </w:rPr>
        <w:t>Auch wenn vieles von dem, was Kinder täglich in der Kita lernen, nicht sofort vorzeigbar ist oder am Nachmittag mit nachhause genommen werden kann, haben sie trotzdem vieles gelernt und erfahren und Rüstzeug für ihre weitere Entwicklung und ihr Leben erworben.</w:t>
      </w:r>
    </w:p>
    <w:p w:rsidR="00C3392D" w:rsidRPr="00841CB9" w:rsidRDefault="00C3392D" w:rsidP="00841CB9">
      <w:pPr>
        <w:pStyle w:val="KeinLeerraum"/>
        <w:rPr>
          <w:rFonts w:ascii="Verdana" w:hAnsi="Verdana"/>
        </w:rPr>
      </w:pPr>
    </w:p>
    <w:p w:rsidR="001A0504" w:rsidRPr="00841CB9" w:rsidRDefault="001A0504" w:rsidP="00841CB9">
      <w:pPr>
        <w:spacing w:after="0" w:line="240" w:lineRule="auto"/>
        <w:rPr>
          <w:rFonts w:ascii="Verdana" w:eastAsia="Times New Roman" w:hAnsi="Verdana" w:cs="Arial"/>
          <w:b/>
          <w:lang w:eastAsia="de-DE"/>
        </w:rPr>
      </w:pPr>
    </w:p>
    <w:p w:rsidR="00E32309" w:rsidRPr="00841CB9" w:rsidRDefault="00E777B3" w:rsidP="00841CB9">
      <w:pPr>
        <w:spacing w:after="0" w:line="240" w:lineRule="auto"/>
        <w:rPr>
          <w:rFonts w:ascii="Verdana" w:eastAsia="Times New Roman" w:hAnsi="Verdana" w:cs="Arial"/>
          <w:b/>
          <w:lang w:eastAsia="de-DE"/>
        </w:rPr>
      </w:pPr>
      <w:r w:rsidRPr="00841CB9">
        <w:rPr>
          <w:rFonts w:ascii="Verdana" w:eastAsia="Times New Roman" w:hAnsi="Verdana" w:cs="Arial"/>
          <w:b/>
          <w:lang w:eastAsia="de-DE"/>
        </w:rPr>
        <w:t>2.</w:t>
      </w:r>
      <w:r w:rsidR="00D65A71" w:rsidRPr="00841CB9">
        <w:rPr>
          <w:rFonts w:ascii="Verdana" w:eastAsia="Times New Roman" w:hAnsi="Verdana" w:cs="Arial"/>
          <w:b/>
          <w:lang w:eastAsia="de-DE"/>
        </w:rPr>
        <w:t>3</w:t>
      </w:r>
      <w:r w:rsidRPr="00841CB9">
        <w:rPr>
          <w:rFonts w:ascii="Verdana" w:eastAsia="Times New Roman" w:hAnsi="Verdana" w:cs="Arial"/>
          <w:b/>
          <w:lang w:eastAsia="de-DE"/>
        </w:rPr>
        <w:t xml:space="preserve"> </w:t>
      </w:r>
      <w:r w:rsidR="00FF597C" w:rsidRPr="00841CB9">
        <w:rPr>
          <w:rFonts w:ascii="Verdana" w:eastAsia="Times New Roman" w:hAnsi="Verdana" w:cs="Arial"/>
          <w:b/>
          <w:lang w:eastAsia="de-DE"/>
        </w:rPr>
        <w:t xml:space="preserve">Unsere </w:t>
      </w:r>
      <w:r w:rsidR="00E32309" w:rsidRPr="00841CB9">
        <w:rPr>
          <w:rFonts w:ascii="Verdana" w:eastAsia="Times New Roman" w:hAnsi="Verdana" w:cs="Arial"/>
          <w:b/>
          <w:lang w:eastAsia="de-DE"/>
        </w:rPr>
        <w:t>Rolle</w:t>
      </w:r>
      <w:r w:rsidR="00FF597C" w:rsidRPr="00841CB9">
        <w:rPr>
          <w:rFonts w:ascii="Verdana" w:eastAsia="Times New Roman" w:hAnsi="Verdana" w:cs="Arial"/>
          <w:b/>
          <w:lang w:eastAsia="de-DE"/>
        </w:rPr>
        <w:t xml:space="preserve"> als (</w:t>
      </w:r>
      <w:r w:rsidR="00E32309" w:rsidRPr="00841CB9">
        <w:rPr>
          <w:rFonts w:ascii="Verdana" w:eastAsia="Times New Roman" w:hAnsi="Verdana" w:cs="Arial"/>
          <w:b/>
          <w:lang w:eastAsia="de-DE"/>
        </w:rPr>
        <w:t>Bezugs</w:t>
      </w:r>
      <w:r w:rsidR="00FF597C" w:rsidRPr="00841CB9">
        <w:rPr>
          <w:rFonts w:ascii="Verdana" w:eastAsia="Times New Roman" w:hAnsi="Verdana" w:cs="Arial"/>
          <w:b/>
          <w:lang w:eastAsia="de-DE"/>
        </w:rPr>
        <w:t>-)E</w:t>
      </w:r>
      <w:r w:rsidR="00DC6D8E" w:rsidRPr="00841CB9">
        <w:rPr>
          <w:rFonts w:ascii="Verdana" w:eastAsia="Times New Roman" w:hAnsi="Verdana" w:cs="Arial"/>
          <w:b/>
          <w:lang w:eastAsia="de-DE"/>
        </w:rPr>
        <w:t>rzieherin</w:t>
      </w:r>
    </w:p>
    <w:p w:rsidR="005C3686" w:rsidRPr="00841CB9" w:rsidRDefault="005C3686" w:rsidP="00841CB9">
      <w:pPr>
        <w:spacing w:after="0" w:line="240" w:lineRule="auto"/>
        <w:rPr>
          <w:rFonts w:ascii="Verdana" w:eastAsia="Times New Roman" w:hAnsi="Verdana" w:cs="Arial"/>
          <w:b/>
          <w:lang w:eastAsia="de-DE"/>
        </w:rPr>
      </w:pPr>
    </w:p>
    <w:p w:rsidR="00E32309" w:rsidRPr="00841CB9" w:rsidRDefault="00E32309" w:rsidP="00841CB9">
      <w:pPr>
        <w:spacing w:after="0" w:line="240" w:lineRule="auto"/>
        <w:rPr>
          <w:rFonts w:ascii="Verdana" w:eastAsia="Times New Roman" w:hAnsi="Verdana" w:cs="Arial"/>
          <w:lang w:eastAsia="de-DE"/>
        </w:rPr>
      </w:pPr>
      <w:r w:rsidRPr="00841CB9">
        <w:rPr>
          <w:rFonts w:ascii="Verdana" w:eastAsia="Times New Roman" w:hAnsi="Verdana" w:cs="Arial"/>
          <w:lang w:eastAsia="de-DE"/>
        </w:rPr>
        <w:t>Das Kind sucht sich seine Bezugserzieherin selber aus. Es benötigt eine verlässliche Bindung an eine Bezugsperson, die ihm als sichere Basis dient und ihm Sicherheit und Orientierung gibt.</w:t>
      </w:r>
      <w:r w:rsidR="00DC6D8E" w:rsidRPr="00841CB9">
        <w:rPr>
          <w:rFonts w:ascii="Verdana" w:eastAsia="Times New Roman" w:hAnsi="Verdana" w:cs="Arial"/>
          <w:lang w:eastAsia="de-DE"/>
        </w:rPr>
        <w:t xml:space="preserve"> Je länger das Kind in der Einrichtung ist umso offener wird es auch für die Beziehung zu anderen Erzieherinnen. Projektarbeit, gruppenübergreifende Aktionen etc. helfen ihm dabei nach und nach alle Erzieherinnen kennenzulernen und sich auf sie einzulassen. Dies ist uns im Hinblick auf personelle Veränderungen, wie z.B. Schwangerschaften, Krankheit etc. wichtig.  </w:t>
      </w:r>
    </w:p>
    <w:p w:rsidR="00E32309" w:rsidRPr="00841CB9" w:rsidRDefault="00E32309" w:rsidP="00841CB9">
      <w:pPr>
        <w:spacing w:after="0" w:line="240" w:lineRule="auto"/>
        <w:rPr>
          <w:rFonts w:ascii="Verdana" w:eastAsia="Times New Roman" w:hAnsi="Verdana" w:cs="Arial"/>
          <w:lang w:eastAsia="de-DE"/>
        </w:rPr>
      </w:pPr>
    </w:p>
    <w:p w:rsidR="00E32309" w:rsidRPr="00841CB9" w:rsidRDefault="00E32309" w:rsidP="00841CB9">
      <w:pPr>
        <w:spacing w:after="0" w:line="240" w:lineRule="auto"/>
        <w:rPr>
          <w:rFonts w:ascii="Verdana" w:eastAsia="Times New Roman" w:hAnsi="Verdana" w:cs="Arial"/>
          <w:lang w:eastAsia="de-DE"/>
        </w:rPr>
      </w:pPr>
      <w:r w:rsidRPr="00841CB9">
        <w:rPr>
          <w:rFonts w:ascii="Verdana" w:eastAsia="Times New Roman" w:hAnsi="Verdana" w:cs="Arial"/>
          <w:lang w:eastAsia="de-DE"/>
        </w:rPr>
        <w:t>Wir sehen unsere Aufgabe u. a. darin,</w:t>
      </w:r>
    </w:p>
    <w:p w:rsidR="00E32309" w:rsidRPr="00841CB9" w:rsidRDefault="00E32309" w:rsidP="00841CB9">
      <w:pPr>
        <w:pStyle w:val="Listenabsatz"/>
        <w:numPr>
          <w:ilvl w:val="0"/>
          <w:numId w:val="6"/>
        </w:numPr>
        <w:spacing w:after="0" w:line="240" w:lineRule="auto"/>
        <w:rPr>
          <w:rFonts w:ascii="Verdana" w:eastAsia="Times New Roman" w:hAnsi="Verdana" w:cs="Arial"/>
          <w:lang w:eastAsia="de-DE"/>
        </w:rPr>
      </w:pPr>
      <w:r w:rsidRPr="00841CB9">
        <w:rPr>
          <w:rFonts w:ascii="Verdana" w:eastAsia="Times New Roman" w:hAnsi="Verdana" w:cs="Arial"/>
          <w:lang w:eastAsia="de-DE"/>
        </w:rPr>
        <w:t xml:space="preserve">Bindung und Beziehung möglich zu machen </w:t>
      </w:r>
    </w:p>
    <w:p w:rsidR="00E32309" w:rsidRPr="00841CB9" w:rsidRDefault="00E32309" w:rsidP="00841CB9">
      <w:pPr>
        <w:pStyle w:val="Listenabsatz"/>
        <w:numPr>
          <w:ilvl w:val="0"/>
          <w:numId w:val="6"/>
        </w:numPr>
        <w:spacing w:after="0" w:line="240" w:lineRule="auto"/>
        <w:rPr>
          <w:rFonts w:ascii="Verdana" w:eastAsia="Times New Roman" w:hAnsi="Verdana" w:cs="Arial"/>
          <w:lang w:eastAsia="de-DE"/>
        </w:rPr>
      </w:pPr>
      <w:r w:rsidRPr="00841CB9">
        <w:rPr>
          <w:rFonts w:ascii="Verdana" w:eastAsia="Times New Roman" w:hAnsi="Verdana" w:cs="Arial"/>
          <w:lang w:eastAsia="de-DE"/>
        </w:rPr>
        <w:t>eine Atmosphäre von Geborgenheit, Sicherheit und Vertrauen zu schaffen</w:t>
      </w:r>
    </w:p>
    <w:p w:rsidR="00E32309" w:rsidRPr="00841CB9" w:rsidRDefault="00E32309" w:rsidP="00841CB9">
      <w:pPr>
        <w:pStyle w:val="Listenabsatz"/>
        <w:numPr>
          <w:ilvl w:val="0"/>
          <w:numId w:val="6"/>
        </w:numPr>
        <w:spacing w:after="0" w:line="240" w:lineRule="auto"/>
        <w:rPr>
          <w:rFonts w:ascii="Verdana" w:eastAsia="Times New Roman" w:hAnsi="Verdana" w:cs="Arial"/>
          <w:lang w:eastAsia="de-DE"/>
        </w:rPr>
      </w:pPr>
      <w:r w:rsidRPr="00841CB9">
        <w:rPr>
          <w:rFonts w:ascii="Verdana" w:eastAsia="Times New Roman" w:hAnsi="Verdana" w:cs="Arial"/>
          <w:lang w:eastAsia="de-DE"/>
        </w:rPr>
        <w:t>dem Kind mit Respekt und Wertschätzung zu begegnen</w:t>
      </w:r>
    </w:p>
    <w:p w:rsidR="00E32309" w:rsidRPr="00841CB9" w:rsidRDefault="00E32309" w:rsidP="00841CB9">
      <w:pPr>
        <w:pStyle w:val="Listenabsatz"/>
        <w:numPr>
          <w:ilvl w:val="0"/>
          <w:numId w:val="6"/>
        </w:numPr>
        <w:spacing w:after="0" w:line="240" w:lineRule="auto"/>
        <w:rPr>
          <w:rFonts w:ascii="Verdana" w:eastAsia="Times New Roman" w:hAnsi="Verdana" w:cs="Arial"/>
          <w:lang w:eastAsia="de-DE"/>
        </w:rPr>
      </w:pPr>
      <w:r w:rsidRPr="00841CB9">
        <w:rPr>
          <w:rFonts w:ascii="Verdana" w:eastAsia="Times New Roman" w:hAnsi="Verdana" w:cs="Arial"/>
          <w:lang w:eastAsia="de-DE"/>
        </w:rPr>
        <w:t>dem Kind Orientierung zu geben, damit es sich in seiner Umgebung gut zu Recht findet und sich auf die täglichen Anforderungen einlassen kann</w:t>
      </w:r>
    </w:p>
    <w:p w:rsidR="00E32309" w:rsidRPr="00841CB9" w:rsidRDefault="00E32309" w:rsidP="00ED4D9B">
      <w:pPr>
        <w:pStyle w:val="Listenabsatz"/>
        <w:numPr>
          <w:ilvl w:val="0"/>
          <w:numId w:val="6"/>
        </w:numPr>
        <w:spacing w:after="0" w:line="240" w:lineRule="auto"/>
        <w:rPr>
          <w:rFonts w:ascii="Verdana" w:eastAsia="Times New Roman" w:hAnsi="Verdana" w:cs="Arial"/>
          <w:lang w:eastAsia="de-DE"/>
        </w:rPr>
      </w:pPr>
      <w:r w:rsidRPr="00841CB9">
        <w:rPr>
          <w:rFonts w:ascii="Verdana" w:eastAsia="Times New Roman" w:hAnsi="Verdana" w:cs="Arial"/>
          <w:lang w:eastAsia="de-DE"/>
        </w:rPr>
        <w:t xml:space="preserve">das Kind zu begleiten und zu fördern, </w:t>
      </w:r>
    </w:p>
    <w:p w:rsidR="0091278E" w:rsidRPr="00841CB9" w:rsidRDefault="0091278E" w:rsidP="00ED4D9B">
      <w:pPr>
        <w:pStyle w:val="Listenabsatz"/>
        <w:numPr>
          <w:ilvl w:val="0"/>
          <w:numId w:val="6"/>
        </w:numPr>
        <w:spacing w:after="0" w:line="240" w:lineRule="auto"/>
        <w:rPr>
          <w:rFonts w:ascii="Verdana" w:eastAsia="Times New Roman" w:hAnsi="Verdana" w:cs="Arial"/>
          <w:lang w:eastAsia="de-DE"/>
        </w:rPr>
      </w:pPr>
      <w:r w:rsidRPr="00841CB9">
        <w:rPr>
          <w:rFonts w:ascii="Verdana" w:eastAsia="Times New Roman" w:hAnsi="Verdana" w:cs="Arial"/>
          <w:lang w:eastAsia="de-DE"/>
        </w:rPr>
        <w:t xml:space="preserve">dem Kind Vorbild zu sein (z.B. Sprachvorbild / Beziehungsvorbild)  </w:t>
      </w:r>
    </w:p>
    <w:p w:rsidR="00E32309" w:rsidRPr="00841CB9" w:rsidRDefault="00E32309" w:rsidP="00E32309">
      <w:pPr>
        <w:spacing w:after="0" w:line="240" w:lineRule="auto"/>
        <w:rPr>
          <w:rFonts w:ascii="Verdana" w:eastAsia="Times New Roman" w:hAnsi="Verdana" w:cs="Arial"/>
          <w:lang w:eastAsia="de-DE"/>
        </w:rPr>
      </w:pPr>
    </w:p>
    <w:p w:rsidR="00E32309" w:rsidRPr="00841CB9" w:rsidRDefault="00E32309" w:rsidP="00E32309">
      <w:pPr>
        <w:pStyle w:val="KeinLeerraum"/>
        <w:rPr>
          <w:rFonts w:ascii="Verdana" w:eastAsia="Times New Roman" w:hAnsi="Verdana" w:cs="Arial"/>
          <w:lang w:eastAsia="de-DE"/>
        </w:rPr>
      </w:pPr>
      <w:r w:rsidRPr="00841CB9">
        <w:rPr>
          <w:rFonts w:ascii="Verdana" w:hAnsi="Verdana"/>
        </w:rPr>
        <w:lastRenderedPageBreak/>
        <w:t xml:space="preserve">Wir Erzieherinnen verstehen uns als Begleiterinnen, die Bedürfnisse und Interessen der Kinder wahrnehmen, gezielte Impulse und Anreize setzen und sich immer wieder gemeinsam mit den Kindern auf den Weg machen um Neues zu entdecken, zu erforschen und auszuprobieren. So gestalten wir mit </w:t>
      </w:r>
      <w:r w:rsidRPr="00841CB9">
        <w:rPr>
          <w:rFonts w:ascii="Verdana" w:eastAsia="Times New Roman" w:hAnsi="Verdana" w:cs="Arial"/>
          <w:lang w:eastAsia="de-DE"/>
        </w:rPr>
        <w:t>fachlichem Wissen und Erfahrungen eine anregende und herausfordernde Lebensumwelt.</w:t>
      </w:r>
    </w:p>
    <w:p w:rsidR="00E32309" w:rsidRPr="00841CB9" w:rsidRDefault="00E32309" w:rsidP="00E32309">
      <w:pPr>
        <w:spacing w:after="0" w:line="240" w:lineRule="auto"/>
        <w:rPr>
          <w:rFonts w:ascii="Verdana" w:eastAsia="Times New Roman" w:hAnsi="Verdana" w:cs="Arial"/>
          <w:lang w:eastAsia="de-DE"/>
        </w:rPr>
      </w:pPr>
      <w:r w:rsidRPr="00841CB9">
        <w:rPr>
          <w:rFonts w:ascii="Verdana" w:eastAsia="Times New Roman" w:hAnsi="Verdana" w:cs="Arial"/>
          <w:lang w:eastAsia="de-DE"/>
        </w:rPr>
        <w:t>Beobachtungen sind für uns eine wichtige Grundlage das Kind in seiner Gesamtheit kennenzulernen. So zeigen sie uns, welche Impulse, Anreize und Motivationen das Kind im Alltag benötigt um sich Schritt für Schritt weiter zu entwickeln.</w:t>
      </w:r>
    </w:p>
    <w:p w:rsidR="00E32309" w:rsidRPr="00EA37B1" w:rsidRDefault="00E32309" w:rsidP="00E32309">
      <w:pPr>
        <w:pStyle w:val="KeinLeerraum"/>
        <w:rPr>
          <w:rFonts w:ascii="Verdana" w:hAnsi="Verdana"/>
        </w:rPr>
      </w:pPr>
      <w:r w:rsidRPr="00841CB9">
        <w:rPr>
          <w:rFonts w:ascii="Verdana" w:hAnsi="Verdana"/>
          <w:lang w:eastAsia="de-DE"/>
        </w:rPr>
        <w:t xml:space="preserve">Wir vermeiden vorschnelle Bewertungen und versuchen stattdessen, die Perspektive der Kinder zu </w:t>
      </w:r>
      <w:r w:rsidRPr="00841CB9">
        <w:rPr>
          <w:rFonts w:ascii="Verdana" w:hAnsi="Verdana"/>
        </w:rPr>
        <w:t>erfassen. Wir sind aufmerksam für sprachliche und nichtsprachliche</w:t>
      </w:r>
      <w:r w:rsidRPr="00EA37B1">
        <w:rPr>
          <w:rFonts w:ascii="Verdana" w:hAnsi="Verdana"/>
        </w:rPr>
        <w:t xml:space="preserve"> Signale und haben Interesse für alles, was die Kinder beschäftigt. </w:t>
      </w:r>
    </w:p>
    <w:p w:rsidR="0011390E" w:rsidRPr="00EA37B1" w:rsidRDefault="0011390E" w:rsidP="00E32309">
      <w:pPr>
        <w:pStyle w:val="KeinLeerraum"/>
        <w:rPr>
          <w:rFonts w:ascii="Verdana" w:hAnsi="Verdana"/>
        </w:rPr>
      </w:pPr>
    </w:p>
    <w:p w:rsidR="00C7055A" w:rsidRDefault="00C7055A" w:rsidP="00D90799">
      <w:pPr>
        <w:autoSpaceDE w:val="0"/>
        <w:autoSpaceDN w:val="0"/>
        <w:adjustRightInd w:val="0"/>
        <w:spacing w:after="0" w:line="240" w:lineRule="auto"/>
        <w:rPr>
          <w:rFonts w:ascii="Verdana" w:hAnsi="Verdana" w:cs="Cambria"/>
          <w:b/>
          <w:bCs/>
          <w:color w:val="000000"/>
        </w:rPr>
      </w:pPr>
    </w:p>
    <w:p w:rsidR="00D90799" w:rsidRPr="00EA37B1" w:rsidRDefault="00E777B3" w:rsidP="00D90799">
      <w:pPr>
        <w:autoSpaceDE w:val="0"/>
        <w:autoSpaceDN w:val="0"/>
        <w:adjustRightInd w:val="0"/>
        <w:spacing w:after="0" w:line="240" w:lineRule="auto"/>
        <w:rPr>
          <w:rFonts w:ascii="Verdana" w:hAnsi="Verdana" w:cs="Cambria"/>
          <w:b/>
          <w:bCs/>
          <w:color w:val="000000"/>
        </w:rPr>
      </w:pPr>
      <w:r w:rsidRPr="00EA37B1">
        <w:rPr>
          <w:rFonts w:ascii="Verdana" w:hAnsi="Verdana" w:cs="Cambria"/>
          <w:b/>
          <w:bCs/>
          <w:color w:val="000000"/>
        </w:rPr>
        <w:t>2.</w:t>
      </w:r>
      <w:r w:rsidR="00D65A71" w:rsidRPr="00EA37B1">
        <w:rPr>
          <w:rFonts w:ascii="Verdana" w:hAnsi="Verdana" w:cs="Cambria"/>
          <w:b/>
          <w:bCs/>
          <w:color w:val="000000"/>
        </w:rPr>
        <w:t>4</w:t>
      </w:r>
      <w:r w:rsidRPr="00EA37B1">
        <w:rPr>
          <w:rFonts w:ascii="Verdana" w:hAnsi="Verdana" w:cs="Cambria"/>
          <w:b/>
          <w:bCs/>
          <w:color w:val="000000"/>
        </w:rPr>
        <w:t xml:space="preserve"> </w:t>
      </w:r>
      <w:r w:rsidR="00F07F2D">
        <w:rPr>
          <w:rFonts w:ascii="Verdana" w:hAnsi="Verdana" w:cs="Cambria"/>
          <w:b/>
          <w:bCs/>
          <w:color w:val="000000"/>
        </w:rPr>
        <w:t>Der</w:t>
      </w:r>
      <w:r w:rsidR="00D90799" w:rsidRPr="00EA37B1">
        <w:rPr>
          <w:rFonts w:ascii="Verdana" w:hAnsi="Verdana" w:cs="Cambria"/>
          <w:b/>
          <w:bCs/>
          <w:color w:val="000000"/>
        </w:rPr>
        <w:t xml:space="preserve"> pädagogische Ansatz </w:t>
      </w:r>
    </w:p>
    <w:p w:rsidR="00DA6C52" w:rsidRDefault="00DA6C52" w:rsidP="00D90799">
      <w:pPr>
        <w:autoSpaceDE w:val="0"/>
        <w:autoSpaceDN w:val="0"/>
        <w:adjustRightInd w:val="0"/>
        <w:spacing w:after="0" w:line="240" w:lineRule="auto"/>
        <w:rPr>
          <w:rFonts w:ascii="Verdana" w:hAnsi="Verdana" w:cs="Cambria"/>
          <w:color w:val="000000"/>
        </w:rPr>
      </w:pPr>
    </w:p>
    <w:p w:rsidR="00E2609E" w:rsidRDefault="006E6990" w:rsidP="00D90799">
      <w:pPr>
        <w:autoSpaceDE w:val="0"/>
        <w:autoSpaceDN w:val="0"/>
        <w:adjustRightInd w:val="0"/>
        <w:spacing w:after="0" w:line="240" w:lineRule="auto"/>
        <w:rPr>
          <w:rFonts w:ascii="Verdana" w:hAnsi="Verdana" w:cs="Cambria"/>
          <w:color w:val="000000"/>
        </w:rPr>
      </w:pPr>
      <w:r>
        <w:rPr>
          <w:rFonts w:ascii="Verdana" w:hAnsi="Verdana" w:cs="Cambria"/>
          <w:color w:val="000000"/>
        </w:rPr>
        <w:t>Seit April 2024 machen wir uns auf den Weg zur teiloffenen Arbeit.</w:t>
      </w:r>
    </w:p>
    <w:p w:rsidR="006E6990" w:rsidRDefault="006E6990" w:rsidP="00D90799">
      <w:pPr>
        <w:autoSpaceDE w:val="0"/>
        <w:autoSpaceDN w:val="0"/>
        <w:adjustRightInd w:val="0"/>
        <w:spacing w:after="0" w:line="240" w:lineRule="auto"/>
        <w:rPr>
          <w:rFonts w:ascii="Verdana" w:hAnsi="Verdana" w:cs="Cambria"/>
          <w:color w:val="000000"/>
        </w:rPr>
      </w:pPr>
      <w:r>
        <w:rPr>
          <w:rFonts w:ascii="Verdana" w:hAnsi="Verdana" w:cs="Cambria"/>
          <w:color w:val="000000"/>
        </w:rPr>
        <w:t xml:space="preserve">Die Kinder kommen morgens in ihrer Stammgruppe an. Ab 09:00 Uhr können sie nachdem sie sich abgemeldet haben die anderen Gruppen besuchen oder in den Garten. Im Garten dürfen sie als Kleingruppe ohne die Betreuung von einem Erzieher spielen. Jede Gruppe verfügt über einen anderen Funktionsnebenraum, der auch nach Interesse der Kinder wechseln kann. Zum Mittagessen finden die Kinder wieder in ihre Stammgruppen zurück. Die Kita verfügt über einen Frühstücksraum, der von den Ü 3 Kindern genutzt wird. So finden auch dort gruppenübergreifende Situationen statt. </w:t>
      </w:r>
    </w:p>
    <w:p w:rsidR="006E6990" w:rsidRDefault="006E6990" w:rsidP="00D90799">
      <w:pPr>
        <w:autoSpaceDE w:val="0"/>
        <w:autoSpaceDN w:val="0"/>
        <w:adjustRightInd w:val="0"/>
        <w:spacing w:after="0" w:line="240" w:lineRule="auto"/>
        <w:rPr>
          <w:rFonts w:ascii="Verdana" w:hAnsi="Verdana" w:cs="Cambria"/>
          <w:color w:val="000000"/>
        </w:rPr>
      </w:pPr>
      <w:r>
        <w:rPr>
          <w:rFonts w:ascii="Verdana" w:hAnsi="Verdana" w:cs="Cambria"/>
          <w:color w:val="000000"/>
        </w:rPr>
        <w:t>Unsere Kleinen frühstücken in ihrer Gruppe bei ihren Bezugserzieherinnen.</w:t>
      </w:r>
    </w:p>
    <w:p w:rsidR="006E6990" w:rsidRPr="00EA37B1" w:rsidRDefault="006E6990" w:rsidP="00D90799">
      <w:pPr>
        <w:autoSpaceDE w:val="0"/>
        <w:autoSpaceDN w:val="0"/>
        <w:adjustRightInd w:val="0"/>
        <w:spacing w:after="0" w:line="240" w:lineRule="auto"/>
        <w:rPr>
          <w:rFonts w:ascii="Verdana" w:hAnsi="Verdana" w:cs="Cambria"/>
          <w:color w:val="000000"/>
        </w:rPr>
      </w:pPr>
    </w:p>
    <w:p w:rsidR="00D90799" w:rsidRPr="00EA37B1" w:rsidRDefault="00581F74" w:rsidP="002D02B6">
      <w:pPr>
        <w:pStyle w:val="KeinLeerraum"/>
        <w:rPr>
          <w:rFonts w:ascii="Verdana" w:hAnsi="Verdana"/>
        </w:rPr>
      </w:pPr>
      <w:r w:rsidRPr="00EA37B1">
        <w:rPr>
          <w:rFonts w:ascii="Verdana" w:hAnsi="Verdana"/>
        </w:rPr>
        <w:t>W</w:t>
      </w:r>
      <w:r w:rsidR="002D02B6" w:rsidRPr="00EA37B1">
        <w:rPr>
          <w:rFonts w:ascii="Verdana" w:hAnsi="Verdana"/>
        </w:rPr>
        <w:t xml:space="preserve">ir richten unsere Arbeit nach den </w:t>
      </w:r>
      <w:r w:rsidR="00D90799" w:rsidRPr="00EA37B1">
        <w:rPr>
          <w:rFonts w:ascii="Verdana" w:hAnsi="Verdana"/>
        </w:rPr>
        <w:t>Grundlage</w:t>
      </w:r>
      <w:r w:rsidR="002D02B6" w:rsidRPr="00EA37B1">
        <w:rPr>
          <w:rFonts w:ascii="Verdana" w:hAnsi="Verdana"/>
        </w:rPr>
        <w:t>n des situationsorientierten Ansatzes aus.</w:t>
      </w:r>
    </w:p>
    <w:p w:rsidR="00943021" w:rsidRPr="00EA37B1" w:rsidRDefault="00943021" w:rsidP="00943021">
      <w:pPr>
        <w:autoSpaceDE w:val="0"/>
        <w:autoSpaceDN w:val="0"/>
        <w:adjustRightInd w:val="0"/>
        <w:spacing w:after="0" w:line="240" w:lineRule="auto"/>
        <w:rPr>
          <w:rFonts w:ascii="Verdana" w:hAnsi="Verdana" w:cs="Calibri"/>
          <w:color w:val="000000"/>
        </w:rPr>
      </w:pPr>
      <w:r w:rsidRPr="00EA37B1">
        <w:rPr>
          <w:rFonts w:ascii="Verdana" w:hAnsi="Verdana" w:cs="Calibri"/>
          <w:color w:val="000000"/>
        </w:rPr>
        <w:t>Der Situationsorientierte Ansatz wurde von Dr. Armin Krenz erarbeitet.</w:t>
      </w:r>
    </w:p>
    <w:p w:rsidR="00943021" w:rsidRPr="00EA37B1" w:rsidRDefault="00943021" w:rsidP="00943021">
      <w:pPr>
        <w:autoSpaceDE w:val="0"/>
        <w:autoSpaceDN w:val="0"/>
        <w:adjustRightInd w:val="0"/>
        <w:spacing w:after="0" w:line="240" w:lineRule="auto"/>
        <w:rPr>
          <w:rFonts w:ascii="Verdana" w:hAnsi="Verdana"/>
          <w:lang w:eastAsia="de-DE"/>
        </w:rPr>
      </w:pPr>
      <w:r w:rsidRPr="00EA37B1">
        <w:rPr>
          <w:rFonts w:ascii="Verdana" w:hAnsi="Verdana"/>
          <w:lang w:eastAsia="de-DE"/>
        </w:rPr>
        <w:t xml:space="preserve">Er berücksichtigt die sozialkulturellen und psychologisch bedeutsamen Lebensbedingungen von Kindern und ihren Eltern und basiert auf einem ganzheitlichen Menschenbild, das die Entwicklung aller Personen, die im Entwicklungsprozess eines Kindes involviert sind, in den Mittelpunkt rückt. Dabei geht der Ansatz von folgender Grundsatzfrage aus: </w:t>
      </w:r>
    </w:p>
    <w:p w:rsidR="00943021" w:rsidRPr="00EA37B1" w:rsidRDefault="00943021" w:rsidP="00943021">
      <w:pPr>
        <w:pStyle w:val="KeinLeerraum"/>
        <w:rPr>
          <w:rFonts w:ascii="Verdana" w:hAnsi="Verdana"/>
          <w:lang w:eastAsia="de-DE"/>
        </w:rPr>
      </w:pPr>
      <w:r w:rsidRPr="00EA37B1">
        <w:rPr>
          <w:rFonts w:ascii="Verdana" w:hAnsi="Verdana"/>
          <w:lang w:eastAsia="de-DE"/>
        </w:rPr>
        <w:t xml:space="preserve">Welche entwicklungsförderlichen Bedingungen brauchen Kinder und ihre Familien (heute), um eigene, vorhandenen Ressourcen auf- und </w:t>
      </w:r>
      <w:r w:rsidR="005C3C0D" w:rsidRPr="00EA37B1">
        <w:rPr>
          <w:rFonts w:ascii="Verdana" w:hAnsi="Verdana"/>
          <w:lang w:eastAsia="de-DE"/>
        </w:rPr>
        <w:t>auszubauen?</w:t>
      </w:r>
    </w:p>
    <w:p w:rsidR="00943021" w:rsidRPr="00EA37B1" w:rsidRDefault="00943021" w:rsidP="00943021">
      <w:pPr>
        <w:pStyle w:val="KeinLeerraum"/>
        <w:rPr>
          <w:rFonts w:ascii="Verdana" w:hAnsi="Verdana"/>
          <w:lang w:eastAsia="de-DE"/>
        </w:rPr>
      </w:pPr>
      <w:r w:rsidRPr="00EA37B1">
        <w:rPr>
          <w:rFonts w:ascii="Verdana" w:hAnsi="Verdana"/>
          <w:lang w:eastAsia="de-DE"/>
        </w:rPr>
        <w:t xml:space="preserve">Ziel des Situationsorientierten Ansatz ist es, die Selbst-, Sach-, und Sozialkompetenz </w:t>
      </w:r>
    </w:p>
    <w:p w:rsidR="00943021" w:rsidRPr="00EA37B1" w:rsidRDefault="00943021" w:rsidP="00943021">
      <w:pPr>
        <w:pStyle w:val="KeinLeerraum"/>
        <w:rPr>
          <w:rFonts w:ascii="Verdana" w:hAnsi="Verdana"/>
          <w:lang w:eastAsia="de-DE"/>
        </w:rPr>
      </w:pPr>
      <w:r w:rsidRPr="00EA37B1">
        <w:rPr>
          <w:rFonts w:ascii="Verdana" w:hAnsi="Verdana"/>
          <w:lang w:eastAsia="de-DE"/>
        </w:rPr>
        <w:t xml:space="preserve">von Kindern auf- und auszubauen, um bei Kindern möglichst viele Ressourcen zu </w:t>
      </w:r>
    </w:p>
    <w:p w:rsidR="00DA6C52" w:rsidRPr="00EA37B1" w:rsidRDefault="00943021" w:rsidP="00943021">
      <w:pPr>
        <w:pStyle w:val="KeinLeerraum"/>
        <w:rPr>
          <w:rFonts w:ascii="Verdana" w:hAnsi="Verdana"/>
          <w:lang w:eastAsia="de-DE"/>
        </w:rPr>
      </w:pPr>
      <w:r w:rsidRPr="00EA37B1">
        <w:rPr>
          <w:rFonts w:ascii="Verdana" w:hAnsi="Verdana"/>
          <w:lang w:eastAsia="de-DE"/>
        </w:rPr>
        <w:t xml:space="preserve">wecken und eine Entwicklung in allen Entwicklungsfeldern möglich zu machen. </w:t>
      </w:r>
    </w:p>
    <w:p w:rsidR="00943021" w:rsidRPr="00EA37B1" w:rsidRDefault="00943021" w:rsidP="00943021">
      <w:pPr>
        <w:pStyle w:val="KeinLeerraum"/>
        <w:rPr>
          <w:rFonts w:ascii="Verdana" w:hAnsi="Verdana"/>
          <w:lang w:eastAsia="de-DE"/>
        </w:rPr>
      </w:pPr>
      <w:proofErr w:type="gramStart"/>
      <w:r w:rsidRPr="00EA37B1">
        <w:rPr>
          <w:rFonts w:ascii="Verdana" w:hAnsi="Verdana"/>
          <w:lang w:eastAsia="de-DE"/>
        </w:rPr>
        <w:t>( aus</w:t>
      </w:r>
      <w:proofErr w:type="gramEnd"/>
      <w:r w:rsidRPr="00EA37B1">
        <w:rPr>
          <w:rFonts w:ascii="Verdana" w:hAnsi="Verdana"/>
          <w:lang w:eastAsia="de-DE"/>
        </w:rPr>
        <w:t xml:space="preserve"> </w:t>
      </w:r>
      <w:r w:rsidR="000967B4" w:rsidRPr="00EA37B1">
        <w:rPr>
          <w:rFonts w:ascii="Verdana" w:hAnsi="Verdana"/>
          <w:lang w:eastAsia="de-DE"/>
        </w:rPr>
        <w:t>: S</w:t>
      </w:r>
      <w:r w:rsidR="005E071B" w:rsidRPr="00EA37B1">
        <w:rPr>
          <w:rFonts w:ascii="Verdana" w:hAnsi="Verdana"/>
          <w:lang w:eastAsia="de-DE"/>
        </w:rPr>
        <w:t>ituationsorientierteer Ansatz – Dr. Armin Krenz)</w:t>
      </w:r>
      <w:r w:rsidRPr="00EA37B1">
        <w:rPr>
          <w:rFonts w:ascii="Verdana" w:hAnsi="Verdana"/>
          <w:lang w:eastAsia="de-DE"/>
        </w:rPr>
        <w:t xml:space="preserve"> .</w:t>
      </w:r>
    </w:p>
    <w:p w:rsidR="00611AA1" w:rsidRPr="00EA37B1" w:rsidRDefault="00F7275A" w:rsidP="005E071B">
      <w:pPr>
        <w:pStyle w:val="KeinLeerraum"/>
        <w:rPr>
          <w:rFonts w:ascii="Verdana" w:hAnsi="Verdana"/>
        </w:rPr>
      </w:pPr>
      <w:r w:rsidRPr="00EA37B1">
        <w:rPr>
          <w:rFonts w:ascii="Verdana" w:hAnsi="Verdana"/>
        </w:rPr>
        <w:t xml:space="preserve"> </w:t>
      </w:r>
      <w:r w:rsidR="00611AA1" w:rsidRPr="00EA37B1">
        <w:rPr>
          <w:rFonts w:ascii="Verdana" w:hAnsi="Verdana"/>
        </w:rPr>
        <w:t xml:space="preserve"> </w:t>
      </w:r>
    </w:p>
    <w:p w:rsidR="006F439D" w:rsidRPr="00EA37B1" w:rsidRDefault="006F439D" w:rsidP="006F439D">
      <w:pPr>
        <w:spacing w:after="0" w:line="240" w:lineRule="auto"/>
        <w:rPr>
          <w:rFonts w:ascii="Verdana" w:eastAsia="Times New Roman" w:hAnsi="Verdana" w:cstheme="minorHAnsi"/>
          <w:lang w:eastAsia="de-DE"/>
        </w:rPr>
      </w:pPr>
      <w:r w:rsidRPr="00EA37B1">
        <w:rPr>
          <w:rFonts w:ascii="Verdana" w:eastAsia="Times New Roman" w:hAnsi="Verdana" w:cstheme="minorHAnsi"/>
          <w:lang w:eastAsia="de-DE"/>
        </w:rPr>
        <w:t>Die große Altersstruktu</w:t>
      </w:r>
      <w:r w:rsidR="005C3686" w:rsidRPr="00EA37B1">
        <w:rPr>
          <w:rFonts w:ascii="Verdana" w:eastAsia="Times New Roman" w:hAnsi="Verdana" w:cstheme="minorHAnsi"/>
          <w:lang w:eastAsia="de-DE"/>
        </w:rPr>
        <w:t xml:space="preserve">r, </w:t>
      </w:r>
      <w:r w:rsidRPr="00EA37B1">
        <w:rPr>
          <w:rFonts w:ascii="Verdana" w:eastAsia="Times New Roman" w:hAnsi="Verdana" w:cstheme="minorHAnsi"/>
          <w:lang w:eastAsia="de-DE"/>
        </w:rPr>
        <w:t>vom 4. Lebensmonat bis zur Einschulung</w:t>
      </w:r>
      <w:r w:rsidR="005C3686" w:rsidRPr="00EA37B1">
        <w:rPr>
          <w:rFonts w:ascii="Verdana" w:eastAsia="Times New Roman" w:hAnsi="Verdana" w:cstheme="minorHAnsi"/>
          <w:lang w:eastAsia="de-DE"/>
        </w:rPr>
        <w:t>,</w:t>
      </w:r>
      <w:r w:rsidR="00C7055A">
        <w:rPr>
          <w:rFonts w:ascii="Verdana" w:eastAsia="Times New Roman" w:hAnsi="Verdana" w:cstheme="minorHAnsi"/>
          <w:lang w:eastAsia="de-DE"/>
        </w:rPr>
        <w:t xml:space="preserve"> </w:t>
      </w:r>
      <w:r w:rsidRPr="00EA37B1">
        <w:rPr>
          <w:rFonts w:ascii="Verdana" w:eastAsia="Times New Roman" w:hAnsi="Verdana" w:cstheme="minorHAnsi"/>
          <w:lang w:eastAsia="de-DE"/>
        </w:rPr>
        <w:t>bedeutet auch große Unterschiede in den Interessen, Fähigkeiten und Fertigkeiten des einzelnen Kindes. Daher ist es für uns selbstverständlich jedes Kind dort abzuholen, wo es steht und es individuell und ganzheitlich zu fördern.</w:t>
      </w:r>
    </w:p>
    <w:p w:rsidR="00DA6C52" w:rsidRPr="00EA37B1" w:rsidRDefault="002335E1" w:rsidP="00DA6C52">
      <w:pPr>
        <w:spacing w:after="0" w:line="240" w:lineRule="auto"/>
        <w:rPr>
          <w:rFonts w:ascii="Verdana" w:eastAsia="Times New Roman" w:hAnsi="Verdana" w:cstheme="minorHAnsi"/>
          <w:lang w:eastAsia="de-DE"/>
        </w:rPr>
      </w:pPr>
      <w:r w:rsidRPr="00EA37B1">
        <w:rPr>
          <w:rFonts w:ascii="Verdana" w:eastAsia="Times New Roman" w:hAnsi="Verdana" w:cstheme="minorHAnsi"/>
          <w:lang w:eastAsia="de-DE"/>
        </w:rPr>
        <w:t xml:space="preserve">Für uns </w:t>
      </w:r>
      <w:r w:rsidR="00DA6C52" w:rsidRPr="00EA37B1">
        <w:rPr>
          <w:rFonts w:ascii="Verdana" w:eastAsia="Times New Roman" w:hAnsi="Verdana" w:cstheme="minorHAnsi"/>
          <w:lang w:eastAsia="de-DE"/>
        </w:rPr>
        <w:t>bedeutet</w:t>
      </w:r>
      <w:r w:rsidRPr="00EA37B1">
        <w:rPr>
          <w:rFonts w:ascii="Verdana" w:eastAsia="Times New Roman" w:hAnsi="Verdana" w:cstheme="minorHAnsi"/>
          <w:lang w:eastAsia="de-DE"/>
        </w:rPr>
        <w:t xml:space="preserve"> dies</w:t>
      </w:r>
      <w:r w:rsidR="00DA6C52" w:rsidRPr="00EA37B1">
        <w:rPr>
          <w:rFonts w:ascii="Verdana" w:eastAsia="Times New Roman" w:hAnsi="Verdana" w:cstheme="minorHAnsi"/>
          <w:lang w:eastAsia="de-DE"/>
        </w:rPr>
        <w:t>, dass wir Erzieher unsere Themenauswahl nach den Bedürfnissen und Interessen der Kinder ausrichten.</w:t>
      </w:r>
      <w:r w:rsidR="006F439D" w:rsidRPr="00EA37B1">
        <w:rPr>
          <w:rFonts w:ascii="Verdana" w:eastAsia="Times New Roman" w:hAnsi="Verdana" w:cstheme="minorHAnsi"/>
          <w:lang w:eastAsia="de-DE"/>
        </w:rPr>
        <w:t xml:space="preserve"> </w:t>
      </w:r>
      <w:r w:rsidR="00DA6C52" w:rsidRPr="00EA37B1">
        <w:rPr>
          <w:rFonts w:ascii="Verdana" w:hAnsi="Verdana"/>
        </w:rPr>
        <w:t xml:space="preserve"> </w:t>
      </w:r>
      <w:r w:rsidR="00DA6C52" w:rsidRPr="00EA37B1">
        <w:rPr>
          <w:rFonts w:ascii="Verdana" w:eastAsia="Times New Roman" w:hAnsi="Verdana" w:cstheme="minorHAnsi"/>
          <w:lang w:eastAsia="de-DE"/>
        </w:rPr>
        <w:t xml:space="preserve">Die Themenfindung beruht auf intensiven und aufmerksamen Beobachtungen des Gruppengeschehens, aber </w:t>
      </w:r>
      <w:r w:rsidR="00DA6C52" w:rsidRPr="00EA37B1">
        <w:rPr>
          <w:rFonts w:ascii="Verdana" w:eastAsia="Times New Roman" w:hAnsi="Verdana" w:cstheme="minorHAnsi"/>
          <w:lang w:eastAsia="de-DE"/>
        </w:rPr>
        <w:lastRenderedPageBreak/>
        <w:t xml:space="preserve">auch </w:t>
      </w:r>
      <w:r w:rsidRPr="00EA37B1">
        <w:rPr>
          <w:rFonts w:ascii="Verdana" w:eastAsia="Times New Roman" w:hAnsi="Verdana" w:cstheme="minorHAnsi"/>
          <w:lang w:eastAsia="de-DE"/>
        </w:rPr>
        <w:t>d</w:t>
      </w:r>
      <w:r w:rsidR="00DA6C52" w:rsidRPr="00EA37B1">
        <w:rPr>
          <w:rFonts w:ascii="Verdana" w:eastAsia="Times New Roman" w:hAnsi="Verdana" w:cstheme="minorHAnsi"/>
          <w:lang w:eastAsia="de-DE"/>
        </w:rPr>
        <w:t>es einzelnen Kindes. Wir greifen die Ideen, Interessen und Fantasien spontan auf und entwickeln sie mit den Kindern gemeinsam weiter.</w:t>
      </w:r>
    </w:p>
    <w:p w:rsidR="00DA6C52" w:rsidRPr="00EA37B1" w:rsidRDefault="00DA6C52" w:rsidP="00DA6C52">
      <w:pPr>
        <w:spacing w:after="0" w:line="240" w:lineRule="auto"/>
        <w:rPr>
          <w:rFonts w:ascii="Verdana" w:eastAsia="Times New Roman" w:hAnsi="Verdana" w:cstheme="minorHAnsi"/>
          <w:lang w:eastAsia="de-DE"/>
        </w:rPr>
      </w:pPr>
      <w:r w:rsidRPr="00EA37B1">
        <w:rPr>
          <w:rFonts w:ascii="Verdana" w:hAnsi="Verdana"/>
        </w:rPr>
        <w:t>So bieten wir Kindern Impulse und Bildungsangebote, die sie herausfordern und ein ganzheitliches Lernen ermöglichen.</w:t>
      </w:r>
    </w:p>
    <w:p w:rsidR="00841CB9" w:rsidRPr="00C7055A" w:rsidRDefault="00841CB9" w:rsidP="00DA6C52">
      <w:pPr>
        <w:spacing w:after="0" w:line="240" w:lineRule="auto"/>
        <w:rPr>
          <w:rFonts w:ascii="Verdana" w:eastAsia="Times New Roman" w:hAnsi="Verdana" w:cstheme="minorHAnsi"/>
          <w:lang w:eastAsia="de-DE"/>
        </w:rPr>
      </w:pPr>
    </w:p>
    <w:p w:rsidR="000665C2" w:rsidRPr="00C7055A" w:rsidRDefault="00E777B3" w:rsidP="000665C2">
      <w:pPr>
        <w:pStyle w:val="KeinLeerraum"/>
        <w:rPr>
          <w:rFonts w:ascii="Verdana" w:hAnsi="Verdana"/>
          <w:b/>
          <w:lang w:eastAsia="de-DE"/>
        </w:rPr>
      </w:pPr>
      <w:r w:rsidRPr="00C7055A">
        <w:rPr>
          <w:rFonts w:ascii="Verdana" w:hAnsi="Verdana"/>
          <w:b/>
          <w:lang w:eastAsia="de-DE"/>
        </w:rPr>
        <w:t>2.</w:t>
      </w:r>
      <w:r w:rsidR="00D65A71" w:rsidRPr="00C7055A">
        <w:rPr>
          <w:rFonts w:ascii="Verdana" w:hAnsi="Verdana"/>
          <w:b/>
          <w:lang w:eastAsia="de-DE"/>
        </w:rPr>
        <w:t>5</w:t>
      </w:r>
      <w:r w:rsidRPr="00C7055A">
        <w:rPr>
          <w:rFonts w:ascii="Verdana" w:hAnsi="Verdana"/>
          <w:b/>
          <w:lang w:eastAsia="de-DE"/>
        </w:rPr>
        <w:t xml:space="preserve"> </w:t>
      </w:r>
      <w:r w:rsidR="000665C2" w:rsidRPr="00C7055A">
        <w:rPr>
          <w:rFonts w:ascii="Verdana" w:hAnsi="Verdana"/>
          <w:b/>
          <w:lang w:eastAsia="de-DE"/>
        </w:rPr>
        <w:t>Ziele unserer pädagogischen Arbeit</w:t>
      </w:r>
    </w:p>
    <w:p w:rsidR="00D90799" w:rsidRPr="00C7055A" w:rsidRDefault="008810A7" w:rsidP="00967F84">
      <w:pPr>
        <w:pStyle w:val="KeinLeerraum"/>
        <w:rPr>
          <w:rFonts w:ascii="Verdana" w:eastAsia="Times New Roman" w:hAnsi="Verdana" w:cs="Times New Roman"/>
        </w:rPr>
      </w:pPr>
      <w:r w:rsidRPr="00C7055A">
        <w:rPr>
          <w:rFonts w:ascii="Verdana" w:eastAsia="Times New Roman" w:hAnsi="Verdana" w:cs="Times New Roman"/>
        </w:rPr>
        <w:t>Unsere Kinder sollen gerne in die Kita kommen, sie sollen sich wohl- und angenommen fühlen – dies ist, nach unserem Grundverständnis, die Basis für eine gute kindliche Persönlichkeitsentwicklung.</w:t>
      </w:r>
    </w:p>
    <w:p w:rsidR="008810A7" w:rsidRPr="00C7055A" w:rsidRDefault="008810A7" w:rsidP="00967F84">
      <w:pPr>
        <w:pStyle w:val="KeinLeerraum"/>
        <w:rPr>
          <w:rFonts w:ascii="Verdana" w:eastAsia="Times New Roman" w:hAnsi="Verdana" w:cs="Times New Roman"/>
        </w:rPr>
      </w:pPr>
      <w:r w:rsidRPr="00C7055A">
        <w:rPr>
          <w:rFonts w:ascii="Verdana" w:eastAsia="Times New Roman" w:hAnsi="Verdana" w:cs="Times New Roman"/>
        </w:rPr>
        <w:t>Sie umfasst:</w:t>
      </w:r>
    </w:p>
    <w:p w:rsidR="005C3686" w:rsidRPr="00C7055A" w:rsidRDefault="005C3686" w:rsidP="008810A7">
      <w:pPr>
        <w:pStyle w:val="KeinLeerraum"/>
        <w:rPr>
          <w:rFonts w:ascii="Verdana" w:hAnsi="Verdana"/>
          <w:b/>
          <w:lang w:eastAsia="de-DE"/>
        </w:rPr>
      </w:pPr>
    </w:p>
    <w:p w:rsidR="008810A7" w:rsidRPr="00C7055A" w:rsidRDefault="008810A7" w:rsidP="008810A7">
      <w:pPr>
        <w:pStyle w:val="KeinLeerraum"/>
        <w:rPr>
          <w:rFonts w:ascii="Verdana" w:hAnsi="Verdana"/>
          <w:b/>
          <w:lang w:eastAsia="de-DE"/>
        </w:rPr>
      </w:pPr>
      <w:r w:rsidRPr="00C7055A">
        <w:rPr>
          <w:rFonts w:ascii="Verdana" w:hAnsi="Verdana"/>
          <w:b/>
          <w:lang w:eastAsia="de-DE"/>
        </w:rPr>
        <w:t>Selbstkompetenzen sind z.B.:</w:t>
      </w:r>
    </w:p>
    <w:p w:rsidR="008810A7" w:rsidRPr="00C7055A" w:rsidRDefault="008810A7" w:rsidP="001C574D">
      <w:pPr>
        <w:pStyle w:val="KeinLeerraum"/>
        <w:numPr>
          <w:ilvl w:val="0"/>
          <w:numId w:val="11"/>
        </w:numPr>
        <w:rPr>
          <w:rFonts w:ascii="Verdana" w:hAnsi="Verdana"/>
          <w:lang w:eastAsia="de-DE"/>
        </w:rPr>
      </w:pPr>
      <w:r w:rsidRPr="00C7055A">
        <w:rPr>
          <w:rFonts w:ascii="Verdana" w:hAnsi="Verdana"/>
          <w:lang w:eastAsia="de-DE"/>
        </w:rPr>
        <w:t>sich selbst und seine Umwelt wahrnehmen und akzeptieren</w:t>
      </w:r>
    </w:p>
    <w:p w:rsidR="008810A7" w:rsidRPr="00C7055A" w:rsidRDefault="008810A7" w:rsidP="001C574D">
      <w:pPr>
        <w:pStyle w:val="KeinLeerraum"/>
        <w:numPr>
          <w:ilvl w:val="0"/>
          <w:numId w:val="11"/>
        </w:numPr>
        <w:rPr>
          <w:rFonts w:ascii="Verdana" w:hAnsi="Verdana"/>
          <w:lang w:eastAsia="de-DE"/>
        </w:rPr>
      </w:pPr>
      <w:r w:rsidRPr="00C7055A">
        <w:rPr>
          <w:rFonts w:ascii="Verdana" w:hAnsi="Verdana"/>
          <w:lang w:eastAsia="de-DE"/>
        </w:rPr>
        <w:t>Umgang und Mitteilen der eigenen Gefühle</w:t>
      </w:r>
    </w:p>
    <w:p w:rsidR="008810A7" w:rsidRPr="00C7055A" w:rsidRDefault="008810A7" w:rsidP="001C574D">
      <w:pPr>
        <w:pStyle w:val="KeinLeerraum"/>
        <w:numPr>
          <w:ilvl w:val="0"/>
          <w:numId w:val="11"/>
        </w:numPr>
        <w:rPr>
          <w:rFonts w:ascii="Verdana" w:hAnsi="Verdana"/>
          <w:lang w:eastAsia="de-DE"/>
        </w:rPr>
      </w:pPr>
      <w:r w:rsidRPr="00C7055A">
        <w:rPr>
          <w:rFonts w:ascii="Verdana" w:hAnsi="Verdana"/>
          <w:lang w:eastAsia="de-DE"/>
        </w:rPr>
        <w:t xml:space="preserve">seine Bedürfnisse, Interessen und Befindlichkeiten klar äußern </w:t>
      </w:r>
    </w:p>
    <w:p w:rsidR="008810A7" w:rsidRPr="00C7055A" w:rsidRDefault="008810A7" w:rsidP="001C574D">
      <w:pPr>
        <w:pStyle w:val="KeinLeerraum"/>
        <w:numPr>
          <w:ilvl w:val="0"/>
          <w:numId w:val="11"/>
        </w:numPr>
        <w:rPr>
          <w:rFonts w:ascii="Verdana" w:hAnsi="Verdana"/>
          <w:lang w:eastAsia="de-DE"/>
        </w:rPr>
      </w:pPr>
      <w:r w:rsidRPr="00C7055A">
        <w:rPr>
          <w:rFonts w:ascii="Verdana" w:hAnsi="Verdana"/>
          <w:lang w:eastAsia="de-DE"/>
        </w:rPr>
        <w:t>Selbstbewusstsein erlangen</w:t>
      </w:r>
    </w:p>
    <w:p w:rsidR="008810A7" w:rsidRPr="00C7055A" w:rsidRDefault="008810A7" w:rsidP="001C574D">
      <w:pPr>
        <w:pStyle w:val="KeinLeerraum"/>
        <w:numPr>
          <w:ilvl w:val="0"/>
          <w:numId w:val="11"/>
        </w:numPr>
        <w:rPr>
          <w:rFonts w:ascii="Verdana" w:hAnsi="Verdana"/>
          <w:lang w:eastAsia="de-DE"/>
        </w:rPr>
      </w:pPr>
      <w:r w:rsidRPr="00C7055A">
        <w:rPr>
          <w:rFonts w:ascii="Verdana" w:hAnsi="Verdana"/>
          <w:lang w:eastAsia="de-DE"/>
        </w:rPr>
        <w:t>selbstständiges und eigenverantwortliches Handeln erlernen</w:t>
      </w:r>
    </w:p>
    <w:p w:rsidR="008810A7" w:rsidRPr="00C7055A" w:rsidRDefault="008810A7" w:rsidP="001C574D">
      <w:pPr>
        <w:pStyle w:val="KeinLeerraum"/>
        <w:numPr>
          <w:ilvl w:val="0"/>
          <w:numId w:val="11"/>
        </w:numPr>
        <w:rPr>
          <w:rFonts w:ascii="Verdana" w:hAnsi="Verdana"/>
          <w:lang w:eastAsia="de-DE"/>
        </w:rPr>
      </w:pPr>
      <w:r w:rsidRPr="00C7055A">
        <w:rPr>
          <w:rFonts w:ascii="Verdana" w:hAnsi="Verdana"/>
          <w:lang w:eastAsia="de-DE"/>
        </w:rPr>
        <w:t>Kritikfähigkeit zeigen</w:t>
      </w:r>
    </w:p>
    <w:p w:rsidR="008810A7" w:rsidRPr="00C7055A" w:rsidRDefault="008810A7" w:rsidP="001C574D">
      <w:pPr>
        <w:pStyle w:val="KeinLeerraum"/>
        <w:numPr>
          <w:ilvl w:val="0"/>
          <w:numId w:val="11"/>
        </w:numPr>
        <w:rPr>
          <w:rFonts w:ascii="Verdana" w:hAnsi="Verdana"/>
          <w:lang w:eastAsia="de-DE"/>
        </w:rPr>
      </w:pPr>
      <w:r w:rsidRPr="00C7055A">
        <w:rPr>
          <w:rFonts w:ascii="Verdana" w:hAnsi="Verdana"/>
          <w:lang w:eastAsia="de-DE"/>
        </w:rPr>
        <w:t>Konfliktfähigkeit erlangen</w:t>
      </w:r>
    </w:p>
    <w:p w:rsidR="008810A7" w:rsidRPr="00C7055A" w:rsidRDefault="008810A7" w:rsidP="001C574D">
      <w:pPr>
        <w:pStyle w:val="KeinLeerraum"/>
        <w:numPr>
          <w:ilvl w:val="0"/>
          <w:numId w:val="11"/>
        </w:numPr>
        <w:rPr>
          <w:rFonts w:ascii="Verdana" w:hAnsi="Verdana"/>
          <w:lang w:eastAsia="de-DE"/>
        </w:rPr>
      </w:pPr>
      <w:r w:rsidRPr="00C7055A">
        <w:rPr>
          <w:rFonts w:ascii="Verdana" w:hAnsi="Verdana"/>
          <w:lang w:eastAsia="de-DE"/>
        </w:rPr>
        <w:t>Problemlösungen finden</w:t>
      </w:r>
    </w:p>
    <w:p w:rsidR="008810A7" w:rsidRPr="00C7055A" w:rsidRDefault="008810A7" w:rsidP="001C574D">
      <w:pPr>
        <w:pStyle w:val="KeinLeerraum"/>
        <w:numPr>
          <w:ilvl w:val="0"/>
          <w:numId w:val="12"/>
        </w:numPr>
        <w:rPr>
          <w:rFonts w:ascii="Verdana" w:hAnsi="Verdana"/>
          <w:lang w:eastAsia="de-DE"/>
        </w:rPr>
      </w:pPr>
      <w:r w:rsidRPr="00C7055A">
        <w:rPr>
          <w:rFonts w:ascii="Verdana" w:hAnsi="Verdana"/>
          <w:lang w:eastAsia="de-DE"/>
        </w:rPr>
        <w:t>offen für neue Situationen sein</w:t>
      </w:r>
    </w:p>
    <w:p w:rsidR="008810A7" w:rsidRPr="00C7055A" w:rsidRDefault="008810A7" w:rsidP="001C574D">
      <w:pPr>
        <w:pStyle w:val="KeinLeerraum"/>
        <w:numPr>
          <w:ilvl w:val="0"/>
          <w:numId w:val="12"/>
        </w:numPr>
        <w:rPr>
          <w:rFonts w:ascii="Verdana" w:hAnsi="Verdana"/>
          <w:lang w:eastAsia="de-DE"/>
        </w:rPr>
      </w:pPr>
      <w:r w:rsidRPr="00C7055A">
        <w:rPr>
          <w:rFonts w:ascii="Verdana" w:hAnsi="Verdana"/>
          <w:lang w:eastAsia="de-DE"/>
        </w:rPr>
        <w:t>wissbegierig und lernfreudig sein</w:t>
      </w:r>
    </w:p>
    <w:p w:rsidR="008810A7" w:rsidRPr="00C7055A" w:rsidRDefault="008810A7" w:rsidP="008810A7">
      <w:pPr>
        <w:pStyle w:val="KeinLeerraum"/>
        <w:ind w:left="360"/>
        <w:rPr>
          <w:rFonts w:ascii="Verdana" w:hAnsi="Verdana"/>
          <w:lang w:eastAsia="de-DE"/>
        </w:rPr>
      </w:pPr>
    </w:p>
    <w:p w:rsidR="008810A7" w:rsidRPr="00C7055A" w:rsidRDefault="008810A7" w:rsidP="008810A7">
      <w:pPr>
        <w:pStyle w:val="KeinLeerraum"/>
        <w:rPr>
          <w:rFonts w:ascii="Verdana" w:hAnsi="Verdana"/>
          <w:b/>
          <w:lang w:eastAsia="de-DE"/>
        </w:rPr>
      </w:pPr>
      <w:r w:rsidRPr="00C7055A">
        <w:rPr>
          <w:rFonts w:ascii="Verdana" w:eastAsia="Times New Roman" w:hAnsi="Verdana" w:cs="Times New Roman"/>
          <w:lang w:eastAsia="de-DE"/>
        </w:rPr>
        <w:t> </w:t>
      </w:r>
      <w:r w:rsidRPr="00C7055A">
        <w:rPr>
          <w:rFonts w:ascii="Verdana" w:hAnsi="Verdana"/>
          <w:b/>
          <w:lang w:eastAsia="de-DE"/>
        </w:rPr>
        <w:t> Sozialkompetenzen sind z.B.</w:t>
      </w:r>
    </w:p>
    <w:p w:rsidR="008810A7" w:rsidRPr="00C7055A" w:rsidRDefault="008810A7" w:rsidP="001C574D">
      <w:pPr>
        <w:pStyle w:val="KeinLeerraum"/>
        <w:numPr>
          <w:ilvl w:val="0"/>
          <w:numId w:val="13"/>
        </w:numPr>
        <w:rPr>
          <w:rFonts w:ascii="Verdana" w:hAnsi="Verdana"/>
          <w:lang w:eastAsia="de-DE"/>
        </w:rPr>
      </w:pPr>
      <w:r w:rsidRPr="00C7055A">
        <w:rPr>
          <w:rFonts w:ascii="Verdana" w:hAnsi="Verdana"/>
          <w:lang w:eastAsia="de-DE"/>
        </w:rPr>
        <w:t>andere Kinder und Erwachsene kennen lernen und sich in eine Gruppe einfügen können</w:t>
      </w:r>
    </w:p>
    <w:p w:rsidR="008810A7" w:rsidRPr="00C7055A" w:rsidRDefault="008810A7" w:rsidP="001C574D">
      <w:pPr>
        <w:pStyle w:val="KeinLeerraum"/>
        <w:numPr>
          <w:ilvl w:val="0"/>
          <w:numId w:val="13"/>
        </w:numPr>
        <w:rPr>
          <w:rFonts w:ascii="Verdana" w:hAnsi="Verdana"/>
          <w:lang w:eastAsia="de-DE"/>
        </w:rPr>
      </w:pPr>
      <w:r w:rsidRPr="00C7055A">
        <w:rPr>
          <w:rFonts w:ascii="Verdana" w:hAnsi="Verdana"/>
          <w:lang w:eastAsia="de-DE"/>
        </w:rPr>
        <w:t>Beziehungen aufbauen und aktiv gestalten</w:t>
      </w:r>
    </w:p>
    <w:p w:rsidR="008810A7" w:rsidRPr="00C7055A" w:rsidRDefault="008810A7" w:rsidP="001C574D">
      <w:pPr>
        <w:pStyle w:val="KeinLeerraum"/>
        <w:numPr>
          <w:ilvl w:val="0"/>
          <w:numId w:val="13"/>
        </w:numPr>
        <w:rPr>
          <w:rFonts w:ascii="Verdana" w:hAnsi="Verdana"/>
          <w:lang w:eastAsia="de-DE"/>
        </w:rPr>
      </w:pPr>
      <w:r w:rsidRPr="00C7055A">
        <w:rPr>
          <w:rFonts w:ascii="Verdana" w:hAnsi="Verdana"/>
          <w:lang w:eastAsia="de-DE"/>
        </w:rPr>
        <w:t>Gefühle und Bedürfnisse Anderer wahrnehmen und berücksichtigen</w:t>
      </w:r>
    </w:p>
    <w:p w:rsidR="008810A7" w:rsidRPr="00C7055A" w:rsidRDefault="008810A7" w:rsidP="001C574D">
      <w:pPr>
        <w:pStyle w:val="KeinLeerraum"/>
        <w:numPr>
          <w:ilvl w:val="0"/>
          <w:numId w:val="13"/>
        </w:numPr>
        <w:rPr>
          <w:rFonts w:ascii="Verdana" w:hAnsi="Verdana"/>
          <w:lang w:eastAsia="de-DE"/>
        </w:rPr>
      </w:pPr>
      <w:r w:rsidRPr="00C7055A">
        <w:rPr>
          <w:rFonts w:ascii="Verdana" w:hAnsi="Verdana"/>
          <w:lang w:eastAsia="de-DE"/>
        </w:rPr>
        <w:t>anderen Hilfe geben</w:t>
      </w:r>
    </w:p>
    <w:p w:rsidR="008810A7" w:rsidRDefault="008810A7" w:rsidP="001C574D">
      <w:pPr>
        <w:pStyle w:val="KeinLeerraum"/>
        <w:numPr>
          <w:ilvl w:val="0"/>
          <w:numId w:val="13"/>
        </w:numPr>
        <w:rPr>
          <w:rFonts w:ascii="Verdana" w:hAnsi="Verdana"/>
          <w:lang w:eastAsia="de-DE"/>
        </w:rPr>
      </w:pPr>
      <w:r w:rsidRPr="00C7055A">
        <w:rPr>
          <w:rFonts w:ascii="Verdana" w:hAnsi="Verdana"/>
          <w:lang w:eastAsia="de-DE"/>
        </w:rPr>
        <w:t>Regeln kennen lernen und diese einzuhalten</w:t>
      </w:r>
    </w:p>
    <w:p w:rsidR="00ED2B09" w:rsidRPr="00C7055A" w:rsidRDefault="00ED2B09" w:rsidP="00ED2B09">
      <w:pPr>
        <w:pStyle w:val="KeinLeerraum"/>
        <w:rPr>
          <w:rFonts w:ascii="Verdana" w:hAnsi="Verdana"/>
          <w:lang w:eastAsia="de-DE"/>
        </w:rPr>
      </w:pPr>
    </w:p>
    <w:p w:rsidR="005C3686" w:rsidRPr="00C7055A" w:rsidRDefault="005C3686" w:rsidP="008810A7">
      <w:pPr>
        <w:pStyle w:val="KeinLeerraum"/>
        <w:rPr>
          <w:rFonts w:ascii="Verdana" w:hAnsi="Verdana"/>
          <w:b/>
          <w:lang w:eastAsia="de-DE"/>
        </w:rPr>
      </w:pPr>
    </w:p>
    <w:p w:rsidR="008810A7" w:rsidRPr="00C7055A" w:rsidRDefault="008810A7" w:rsidP="008810A7">
      <w:pPr>
        <w:pStyle w:val="KeinLeerraum"/>
        <w:rPr>
          <w:rFonts w:ascii="Verdana" w:hAnsi="Verdana"/>
          <w:b/>
          <w:lang w:eastAsia="de-DE"/>
        </w:rPr>
      </w:pPr>
      <w:r w:rsidRPr="00C7055A">
        <w:rPr>
          <w:rFonts w:ascii="Verdana" w:hAnsi="Verdana"/>
          <w:b/>
          <w:lang w:eastAsia="de-DE"/>
        </w:rPr>
        <w:t xml:space="preserve">Sachkompetenzen sind z.B. </w:t>
      </w:r>
    </w:p>
    <w:p w:rsidR="008810A7" w:rsidRPr="00C7055A" w:rsidRDefault="008810A7" w:rsidP="001C574D">
      <w:pPr>
        <w:pStyle w:val="KeinLeerraum"/>
        <w:numPr>
          <w:ilvl w:val="0"/>
          <w:numId w:val="14"/>
        </w:numPr>
        <w:rPr>
          <w:rFonts w:ascii="Verdana" w:hAnsi="Verdana"/>
          <w:lang w:eastAsia="de-DE"/>
        </w:rPr>
      </w:pPr>
      <w:r w:rsidRPr="00C7055A">
        <w:rPr>
          <w:rFonts w:ascii="Verdana" w:hAnsi="Verdana"/>
          <w:lang w:eastAsia="de-DE"/>
        </w:rPr>
        <w:t>kognitive Fähigkeiten erlangen</w:t>
      </w:r>
    </w:p>
    <w:p w:rsidR="008810A7" w:rsidRPr="00C7055A" w:rsidRDefault="008810A7" w:rsidP="001C574D">
      <w:pPr>
        <w:pStyle w:val="KeinLeerraum"/>
        <w:numPr>
          <w:ilvl w:val="0"/>
          <w:numId w:val="14"/>
        </w:numPr>
        <w:rPr>
          <w:rFonts w:ascii="Verdana" w:hAnsi="Verdana"/>
          <w:lang w:eastAsia="de-DE"/>
        </w:rPr>
      </w:pPr>
      <w:r w:rsidRPr="00C7055A">
        <w:rPr>
          <w:rFonts w:ascii="Verdana" w:hAnsi="Verdana"/>
          <w:lang w:eastAsia="de-DE"/>
        </w:rPr>
        <w:t>Wissen erlangen und weitergeben können</w:t>
      </w:r>
    </w:p>
    <w:p w:rsidR="008810A7" w:rsidRPr="00C7055A" w:rsidRDefault="008810A7" w:rsidP="001C574D">
      <w:pPr>
        <w:pStyle w:val="KeinLeerraum"/>
        <w:numPr>
          <w:ilvl w:val="0"/>
          <w:numId w:val="14"/>
        </w:numPr>
        <w:rPr>
          <w:rFonts w:ascii="Verdana" w:hAnsi="Verdana"/>
          <w:lang w:eastAsia="de-DE"/>
        </w:rPr>
      </w:pPr>
      <w:r w:rsidRPr="00C7055A">
        <w:rPr>
          <w:rFonts w:ascii="Verdana" w:hAnsi="Verdana"/>
          <w:lang w:eastAsia="de-DE"/>
        </w:rPr>
        <w:t xml:space="preserve">Interesse am Lebensumfeld und der eigenen Umwelt </w:t>
      </w:r>
    </w:p>
    <w:p w:rsidR="008810A7" w:rsidRPr="00C7055A" w:rsidRDefault="008810A7" w:rsidP="001C574D">
      <w:pPr>
        <w:pStyle w:val="KeinLeerraum"/>
        <w:numPr>
          <w:ilvl w:val="0"/>
          <w:numId w:val="14"/>
        </w:numPr>
        <w:rPr>
          <w:rFonts w:ascii="Verdana" w:hAnsi="Verdana"/>
          <w:b/>
          <w:lang w:eastAsia="de-DE"/>
        </w:rPr>
      </w:pPr>
      <w:r w:rsidRPr="00C7055A">
        <w:rPr>
          <w:rFonts w:ascii="Verdana" w:hAnsi="Verdana"/>
          <w:lang w:eastAsia="de-DE"/>
        </w:rPr>
        <w:t>Sprache entdecken und weiterentwickeln</w:t>
      </w:r>
    </w:p>
    <w:p w:rsidR="008810A7" w:rsidRPr="00C7055A" w:rsidRDefault="008810A7" w:rsidP="008810A7">
      <w:pPr>
        <w:pStyle w:val="KeinLeerraum"/>
        <w:rPr>
          <w:rFonts w:ascii="Verdana" w:hAnsi="Verdana"/>
          <w:lang w:eastAsia="de-DE"/>
        </w:rPr>
      </w:pPr>
    </w:p>
    <w:p w:rsidR="008810A7" w:rsidRPr="00C7055A" w:rsidRDefault="008810A7" w:rsidP="008810A7">
      <w:pPr>
        <w:pStyle w:val="KeinLeerraum"/>
        <w:rPr>
          <w:rFonts w:ascii="Verdana" w:hAnsi="Verdana"/>
          <w:b/>
          <w:lang w:eastAsia="de-DE"/>
        </w:rPr>
      </w:pPr>
      <w:r w:rsidRPr="00C7055A">
        <w:rPr>
          <w:rFonts w:ascii="Verdana" w:hAnsi="Verdana"/>
          <w:b/>
          <w:lang w:eastAsia="de-DE"/>
        </w:rPr>
        <w:t xml:space="preserve">Körperliche Kompetenzen sind z.B. </w:t>
      </w:r>
    </w:p>
    <w:p w:rsidR="008810A7" w:rsidRPr="00C7055A" w:rsidRDefault="008810A7" w:rsidP="001C574D">
      <w:pPr>
        <w:pStyle w:val="KeinLeerraum"/>
        <w:numPr>
          <w:ilvl w:val="0"/>
          <w:numId w:val="15"/>
        </w:numPr>
        <w:rPr>
          <w:rFonts w:ascii="Verdana" w:hAnsi="Verdana"/>
          <w:lang w:eastAsia="de-DE"/>
        </w:rPr>
      </w:pPr>
      <w:r w:rsidRPr="00C7055A">
        <w:rPr>
          <w:rFonts w:ascii="Verdana" w:hAnsi="Verdana"/>
          <w:lang w:eastAsia="de-DE"/>
        </w:rPr>
        <w:t xml:space="preserve">seinen eigenen Körper wahrnehmen </w:t>
      </w:r>
    </w:p>
    <w:p w:rsidR="008810A7" w:rsidRPr="00C7055A" w:rsidRDefault="008810A7" w:rsidP="001C574D">
      <w:pPr>
        <w:pStyle w:val="KeinLeerraum"/>
        <w:numPr>
          <w:ilvl w:val="0"/>
          <w:numId w:val="15"/>
        </w:numPr>
        <w:rPr>
          <w:rFonts w:ascii="Verdana" w:hAnsi="Verdana"/>
          <w:lang w:eastAsia="de-DE"/>
        </w:rPr>
      </w:pPr>
      <w:r w:rsidRPr="00C7055A">
        <w:rPr>
          <w:rFonts w:ascii="Verdana" w:hAnsi="Verdana"/>
          <w:lang w:eastAsia="de-DE"/>
        </w:rPr>
        <w:t>mit den eigenen Sinnen sein eigenes Umfeld entdecken</w:t>
      </w:r>
    </w:p>
    <w:p w:rsidR="008810A7" w:rsidRPr="00C7055A" w:rsidRDefault="008810A7" w:rsidP="001C574D">
      <w:pPr>
        <w:pStyle w:val="KeinLeerraum"/>
        <w:numPr>
          <w:ilvl w:val="0"/>
          <w:numId w:val="15"/>
        </w:numPr>
        <w:rPr>
          <w:rFonts w:ascii="Verdana" w:hAnsi="Verdana"/>
          <w:lang w:eastAsia="de-DE"/>
        </w:rPr>
      </w:pPr>
      <w:r w:rsidRPr="00C7055A">
        <w:rPr>
          <w:rFonts w:ascii="Verdana" w:hAnsi="Verdana"/>
          <w:lang w:eastAsia="de-DE"/>
        </w:rPr>
        <w:t xml:space="preserve">motorische Fähigkeiten erlangen </w:t>
      </w:r>
    </w:p>
    <w:p w:rsidR="008810A7" w:rsidRPr="00C7055A" w:rsidRDefault="008810A7" w:rsidP="008810A7">
      <w:pPr>
        <w:pStyle w:val="KeinLeerraum"/>
        <w:rPr>
          <w:rFonts w:ascii="Verdana" w:hAnsi="Verdana"/>
          <w:lang w:eastAsia="de-DE"/>
        </w:rPr>
      </w:pPr>
    </w:p>
    <w:p w:rsidR="00C7055A" w:rsidRDefault="00C7055A" w:rsidP="00B50A64">
      <w:pPr>
        <w:spacing w:after="0" w:line="240" w:lineRule="auto"/>
        <w:rPr>
          <w:rFonts w:ascii="Verdana" w:eastAsia="Times New Roman" w:hAnsi="Verdana" w:cstheme="minorHAnsi"/>
          <w:b/>
          <w:lang w:eastAsia="de-DE"/>
        </w:rPr>
      </w:pPr>
    </w:p>
    <w:p w:rsidR="00B50A64" w:rsidRPr="00C7055A" w:rsidRDefault="00E777B3" w:rsidP="00B50A64">
      <w:pPr>
        <w:spacing w:after="0" w:line="240" w:lineRule="auto"/>
        <w:rPr>
          <w:rFonts w:ascii="Verdana" w:eastAsia="Times New Roman" w:hAnsi="Verdana" w:cstheme="minorHAnsi"/>
          <w:b/>
          <w:lang w:eastAsia="de-DE"/>
        </w:rPr>
      </w:pPr>
      <w:r w:rsidRPr="00C7055A">
        <w:rPr>
          <w:rFonts w:ascii="Verdana" w:eastAsia="Times New Roman" w:hAnsi="Verdana" w:cstheme="minorHAnsi"/>
          <w:b/>
          <w:lang w:eastAsia="de-DE"/>
        </w:rPr>
        <w:t>2.</w:t>
      </w:r>
      <w:r w:rsidR="00D65A71" w:rsidRPr="00C7055A">
        <w:rPr>
          <w:rFonts w:ascii="Verdana" w:eastAsia="Times New Roman" w:hAnsi="Verdana" w:cstheme="minorHAnsi"/>
          <w:b/>
          <w:lang w:eastAsia="de-DE"/>
        </w:rPr>
        <w:t>6</w:t>
      </w:r>
      <w:r w:rsidRPr="00C7055A">
        <w:rPr>
          <w:rFonts w:ascii="Verdana" w:eastAsia="Times New Roman" w:hAnsi="Verdana" w:cstheme="minorHAnsi"/>
          <w:b/>
          <w:lang w:eastAsia="de-DE"/>
        </w:rPr>
        <w:t xml:space="preserve"> </w:t>
      </w:r>
      <w:r w:rsidR="00B50A64" w:rsidRPr="00C7055A">
        <w:rPr>
          <w:rFonts w:ascii="Verdana" w:eastAsia="Times New Roman" w:hAnsi="Verdana" w:cstheme="minorHAnsi"/>
          <w:b/>
          <w:lang w:eastAsia="de-DE"/>
        </w:rPr>
        <w:t>Beobachten und Dokumentieren</w:t>
      </w:r>
      <w:proofErr w:type="gramStart"/>
      <w:r w:rsidR="00B50A64" w:rsidRPr="00C7055A">
        <w:rPr>
          <w:rFonts w:ascii="Verdana" w:eastAsia="Times New Roman" w:hAnsi="Verdana" w:cstheme="minorHAnsi"/>
          <w:b/>
          <w:lang w:eastAsia="de-DE"/>
        </w:rPr>
        <w:t xml:space="preserve"> ….</w:t>
      </w:r>
      <w:proofErr w:type="gramEnd"/>
      <w:r w:rsidR="00B50A64" w:rsidRPr="00C7055A">
        <w:rPr>
          <w:rFonts w:ascii="Verdana" w:eastAsia="Times New Roman" w:hAnsi="Verdana" w:cstheme="minorHAnsi"/>
          <w:b/>
          <w:lang w:eastAsia="de-DE"/>
        </w:rPr>
        <w:t xml:space="preserve">. </w:t>
      </w:r>
    </w:p>
    <w:p w:rsidR="00B50A64" w:rsidRPr="00C7055A" w:rsidRDefault="00B50A64" w:rsidP="00B50A64">
      <w:pPr>
        <w:spacing w:after="0" w:line="240" w:lineRule="auto"/>
        <w:rPr>
          <w:rFonts w:ascii="Verdana" w:eastAsia="Times New Roman" w:hAnsi="Verdana" w:cstheme="minorHAnsi"/>
          <w:lang w:eastAsia="de-DE"/>
        </w:rPr>
      </w:pPr>
      <w:r w:rsidRPr="00C7055A">
        <w:rPr>
          <w:rFonts w:ascii="Verdana" w:eastAsia="Times New Roman" w:hAnsi="Verdana" w:cstheme="minorHAnsi"/>
          <w:lang w:eastAsia="de-DE"/>
        </w:rPr>
        <w:t>sind wichtige Grundlagen unserer pädagogischen Arbeit.</w:t>
      </w:r>
    </w:p>
    <w:p w:rsidR="00B50A64" w:rsidRPr="00C7055A" w:rsidRDefault="00B50A64" w:rsidP="00B50A64">
      <w:pPr>
        <w:spacing w:after="0" w:line="240" w:lineRule="auto"/>
        <w:rPr>
          <w:rFonts w:ascii="Verdana" w:eastAsia="Times New Roman" w:hAnsi="Verdana" w:cstheme="minorHAnsi"/>
          <w:lang w:eastAsia="de-DE"/>
        </w:rPr>
      </w:pPr>
      <w:r w:rsidRPr="00C7055A">
        <w:rPr>
          <w:rFonts w:ascii="Verdana" w:eastAsia="Times New Roman" w:hAnsi="Verdana" w:cstheme="minorHAnsi"/>
          <w:lang w:eastAsia="de-DE"/>
        </w:rPr>
        <w:t xml:space="preserve">Lernverhalten und Lernschritte bzw. Lernerfolge werden von uns schriftlich </w:t>
      </w:r>
    </w:p>
    <w:p w:rsidR="00B50A64" w:rsidRPr="00C7055A" w:rsidRDefault="00B50A64" w:rsidP="00B50A64">
      <w:pPr>
        <w:spacing w:after="0" w:line="240" w:lineRule="auto"/>
        <w:rPr>
          <w:rFonts w:ascii="Verdana" w:eastAsia="Times New Roman" w:hAnsi="Verdana" w:cstheme="minorHAnsi"/>
          <w:lang w:eastAsia="de-DE"/>
        </w:rPr>
      </w:pPr>
      <w:r w:rsidRPr="00C7055A">
        <w:rPr>
          <w:rFonts w:ascii="Verdana" w:eastAsia="Times New Roman" w:hAnsi="Verdana" w:cstheme="minorHAnsi"/>
          <w:lang w:eastAsia="de-DE"/>
        </w:rPr>
        <w:t>Festgehalten, z.B. in Lerngeschichten. Die Erzieherin beschreibt in Briefform einen Entwicklungsschritt des Kindes. Die Kinder nehmen diesen Brief mit nachhause um ihn gemeinsam mit den Eltern nochmals zu lesen. Für die Kinder bedeutet die Lerngeschichte eine große Wertschätzung.</w:t>
      </w:r>
    </w:p>
    <w:p w:rsidR="00B50A64" w:rsidRPr="00C7055A" w:rsidRDefault="00B50A64" w:rsidP="00B50A64">
      <w:pPr>
        <w:spacing w:after="0" w:line="240" w:lineRule="auto"/>
        <w:rPr>
          <w:rFonts w:ascii="Verdana" w:eastAsia="Times New Roman" w:hAnsi="Verdana" w:cstheme="minorHAnsi"/>
          <w:lang w:eastAsia="de-DE"/>
        </w:rPr>
      </w:pPr>
      <w:r w:rsidRPr="00C7055A">
        <w:rPr>
          <w:rFonts w:ascii="Verdana" w:eastAsia="Times New Roman" w:hAnsi="Verdana" w:cstheme="minorHAnsi"/>
          <w:lang w:eastAsia="de-DE"/>
        </w:rPr>
        <w:lastRenderedPageBreak/>
        <w:t xml:space="preserve">Gemeinsam mit dem Kind werden Portfolios gestaltet, die Eigentum des Kindes sind. Die Erzieherinnen beobachten die Kinder in unterschiedlichen Situationen und halten diese schriftlich fest. Darüber hinaus wenden wir auch standardisierte Beobachtungsverfahren, deren Auswertung auch Grundlage für die Entwicklungsgespräche </w:t>
      </w:r>
      <w:r w:rsidR="008804E7" w:rsidRPr="00C7055A">
        <w:rPr>
          <w:rFonts w:ascii="Verdana" w:eastAsia="Times New Roman" w:hAnsi="Verdana" w:cstheme="minorHAnsi"/>
          <w:lang w:eastAsia="de-DE"/>
        </w:rPr>
        <w:t>ist</w:t>
      </w:r>
      <w:r w:rsidRPr="00C7055A">
        <w:rPr>
          <w:rFonts w:ascii="Verdana" w:eastAsia="Times New Roman" w:hAnsi="Verdana" w:cstheme="minorHAnsi"/>
          <w:lang w:eastAsia="de-DE"/>
        </w:rPr>
        <w:t>.</w:t>
      </w:r>
    </w:p>
    <w:p w:rsidR="001A0504" w:rsidRPr="00C7055A" w:rsidRDefault="001A0504" w:rsidP="00B50A64">
      <w:pPr>
        <w:spacing w:after="0" w:line="240" w:lineRule="auto"/>
        <w:rPr>
          <w:rFonts w:ascii="Verdana" w:eastAsia="Times New Roman" w:hAnsi="Verdana" w:cstheme="minorHAnsi"/>
          <w:lang w:eastAsia="de-DE"/>
        </w:rPr>
      </w:pPr>
    </w:p>
    <w:p w:rsidR="008810A7" w:rsidRPr="00C7055A" w:rsidRDefault="001A0504" w:rsidP="008810A7">
      <w:pPr>
        <w:pStyle w:val="KeinLeerraum"/>
        <w:rPr>
          <w:rFonts w:ascii="Verdana" w:hAnsi="Verdana"/>
          <w:b/>
          <w:lang w:eastAsia="de-DE"/>
        </w:rPr>
      </w:pPr>
      <w:r w:rsidRPr="00C7055A">
        <w:rPr>
          <w:rFonts w:ascii="Verdana" w:hAnsi="Verdana"/>
          <w:b/>
          <w:lang w:eastAsia="de-DE"/>
        </w:rPr>
        <w:t>2.</w:t>
      </w:r>
      <w:r w:rsidR="00D65A71" w:rsidRPr="00C7055A">
        <w:rPr>
          <w:rFonts w:ascii="Verdana" w:hAnsi="Verdana"/>
          <w:b/>
          <w:lang w:eastAsia="de-DE"/>
        </w:rPr>
        <w:t>7</w:t>
      </w:r>
      <w:r w:rsidRPr="00C7055A">
        <w:rPr>
          <w:rFonts w:ascii="Verdana" w:hAnsi="Verdana"/>
          <w:b/>
          <w:lang w:eastAsia="de-DE"/>
        </w:rPr>
        <w:t xml:space="preserve"> Das Freispiel</w:t>
      </w:r>
    </w:p>
    <w:p w:rsidR="001A0504" w:rsidRPr="00C7055A" w:rsidRDefault="001A0504" w:rsidP="001A0504">
      <w:pPr>
        <w:pStyle w:val="Default"/>
        <w:rPr>
          <w:rFonts w:ascii="Verdana" w:hAnsi="Verdana" w:cstheme="minorHAnsi"/>
          <w:sz w:val="22"/>
          <w:szCs w:val="22"/>
        </w:rPr>
      </w:pPr>
      <w:r w:rsidRPr="00C7055A">
        <w:rPr>
          <w:rFonts w:ascii="Verdana" w:hAnsi="Verdana" w:cstheme="minorHAnsi"/>
          <w:sz w:val="22"/>
          <w:szCs w:val="22"/>
        </w:rPr>
        <w:t xml:space="preserve">Die Haupttätigkeit eines Kindes ist das Spiel. Im Spiel erwirbt es die Fähigkeiten, die es benötigt, um ein weitgehend selbstständiges Leben zu führen. Es lernt Situationen so zu arrangieren, dass es sie aktiv mitgestaltet. Spielen bedeutet immer Auseinandersetzung mit sich selbst, mit anderen und der Umwelt. </w:t>
      </w:r>
    </w:p>
    <w:p w:rsidR="001A0504" w:rsidRPr="00C7055A" w:rsidRDefault="001A0504" w:rsidP="001A0504">
      <w:pPr>
        <w:pStyle w:val="Default"/>
        <w:rPr>
          <w:rFonts w:ascii="Verdana" w:hAnsi="Verdana" w:cstheme="minorHAnsi"/>
          <w:sz w:val="22"/>
          <w:szCs w:val="22"/>
        </w:rPr>
      </w:pPr>
      <w:r w:rsidRPr="00C7055A">
        <w:rPr>
          <w:rFonts w:ascii="Verdana" w:hAnsi="Verdana" w:cstheme="minorHAnsi"/>
          <w:sz w:val="22"/>
          <w:szCs w:val="22"/>
        </w:rPr>
        <w:t xml:space="preserve">Es ist uns wichtig, dass die Kinder bei uns viele Möglichkeiten zum freien Spiel erhalten, denn Freispiel ist eine wichtige und notwendige Ergänzung des geplanten Lernens, wie z.B. durch gezielte, thematisch vorgegebene Lernsituationen. </w:t>
      </w:r>
    </w:p>
    <w:p w:rsidR="001A0504" w:rsidRPr="00C7055A" w:rsidRDefault="001A0504" w:rsidP="001A0504">
      <w:pPr>
        <w:pStyle w:val="Default"/>
        <w:rPr>
          <w:rFonts w:ascii="Verdana" w:hAnsi="Verdana" w:cstheme="minorHAnsi"/>
          <w:sz w:val="22"/>
          <w:szCs w:val="22"/>
        </w:rPr>
      </w:pPr>
      <w:r w:rsidRPr="00C7055A">
        <w:rPr>
          <w:rFonts w:ascii="Verdana" w:hAnsi="Verdana" w:cstheme="minorHAnsi"/>
          <w:bCs/>
          <w:sz w:val="22"/>
          <w:szCs w:val="22"/>
        </w:rPr>
        <w:t xml:space="preserve">Im Freispiel lernen die Kinder miteinander und voneinander. </w:t>
      </w:r>
    </w:p>
    <w:p w:rsidR="001A0504" w:rsidRPr="00C7055A" w:rsidRDefault="001A0504" w:rsidP="001A0504">
      <w:pPr>
        <w:pStyle w:val="Default"/>
        <w:rPr>
          <w:rFonts w:ascii="Verdana" w:hAnsi="Verdana" w:cstheme="minorHAnsi"/>
          <w:sz w:val="22"/>
          <w:szCs w:val="22"/>
        </w:rPr>
      </w:pPr>
      <w:r w:rsidRPr="00C7055A">
        <w:rPr>
          <w:rFonts w:ascii="Verdana" w:hAnsi="Verdana" w:cstheme="minorHAnsi"/>
          <w:sz w:val="22"/>
          <w:szCs w:val="22"/>
        </w:rPr>
        <w:t xml:space="preserve">Durch verschiedene Anreize (Bücher, Bastelmaterialien, Spiele) und Spielecken mit hohem Aufforderungscharakter gestalten die Kinder selbst kreativ eine Spielsituation. Gerade diese Spielform kommt unserem Verständnis von Selbstbestimmung und Eigenverantwortlichkeit sehr entgegen. </w:t>
      </w:r>
    </w:p>
    <w:p w:rsidR="001A0504" w:rsidRPr="00C7055A" w:rsidRDefault="001A0504" w:rsidP="001A0504">
      <w:pPr>
        <w:pStyle w:val="Default"/>
        <w:rPr>
          <w:rFonts w:ascii="Verdana" w:hAnsi="Verdana" w:cstheme="minorHAnsi"/>
          <w:sz w:val="22"/>
          <w:szCs w:val="22"/>
        </w:rPr>
      </w:pPr>
      <w:r w:rsidRPr="00C7055A">
        <w:rPr>
          <w:rFonts w:ascii="Verdana" w:hAnsi="Verdana" w:cstheme="minorHAnsi"/>
          <w:sz w:val="22"/>
          <w:szCs w:val="22"/>
        </w:rPr>
        <w:t xml:space="preserve">Durch ausdauerndes freies Spiel erwirbt ein Kind Fähigkeiten, die Grundlagen zur Lebensbewältigung und für das schulische Lernen bilden, wie Interesse, Durchhaltevermögen, Lernbereitschaft. </w:t>
      </w:r>
    </w:p>
    <w:p w:rsidR="001A0504" w:rsidRPr="00C7055A" w:rsidRDefault="001A0504" w:rsidP="001A0504">
      <w:pPr>
        <w:pStyle w:val="Default"/>
        <w:rPr>
          <w:rFonts w:ascii="Verdana" w:hAnsi="Verdana" w:cstheme="minorHAnsi"/>
          <w:sz w:val="22"/>
          <w:szCs w:val="22"/>
        </w:rPr>
      </w:pPr>
      <w:r w:rsidRPr="00C7055A">
        <w:rPr>
          <w:rFonts w:ascii="Verdana" w:hAnsi="Verdana" w:cstheme="minorHAnsi"/>
          <w:sz w:val="22"/>
          <w:szCs w:val="22"/>
        </w:rPr>
        <w:t xml:space="preserve">Hauptsächlich beobachten wir die Kinder in diesen Situationen und nehmen diese Beobachtungen (Sozialverhalten untereinander, Kreativität, Regelbewusstsein, usw.) als Grundlage für unsere weitere pädagogische Arbeit. </w:t>
      </w:r>
    </w:p>
    <w:p w:rsidR="001A0504" w:rsidRDefault="001A0504" w:rsidP="001A0504">
      <w:pPr>
        <w:pStyle w:val="Default"/>
        <w:rPr>
          <w:rFonts w:ascii="Verdana" w:hAnsi="Verdana" w:cstheme="minorHAnsi"/>
          <w:sz w:val="22"/>
          <w:szCs w:val="22"/>
        </w:rPr>
      </w:pPr>
      <w:r w:rsidRPr="00C7055A">
        <w:rPr>
          <w:rFonts w:ascii="Verdana" w:hAnsi="Verdana" w:cstheme="minorHAnsi"/>
          <w:sz w:val="22"/>
          <w:szCs w:val="22"/>
        </w:rPr>
        <w:t xml:space="preserve">Darum gehört das Freispiel zu einem Schwerpunkt unserer pädagogischen Arbeit und nimmt einen großen Raum ein. </w:t>
      </w:r>
    </w:p>
    <w:p w:rsidR="00C7055A" w:rsidRPr="00C7055A" w:rsidRDefault="00C7055A" w:rsidP="001A0504">
      <w:pPr>
        <w:pStyle w:val="Default"/>
        <w:rPr>
          <w:rFonts w:ascii="Verdana" w:hAnsi="Verdana" w:cstheme="minorHAnsi"/>
          <w:sz w:val="22"/>
          <w:szCs w:val="22"/>
        </w:rPr>
      </w:pPr>
    </w:p>
    <w:p w:rsidR="001A0504" w:rsidRPr="00C7055A" w:rsidRDefault="001A0504" w:rsidP="001A0504">
      <w:pPr>
        <w:pStyle w:val="Default"/>
        <w:rPr>
          <w:rFonts w:ascii="Verdana" w:hAnsi="Verdana" w:cstheme="minorHAnsi"/>
          <w:sz w:val="22"/>
          <w:szCs w:val="22"/>
        </w:rPr>
      </w:pPr>
      <w:r w:rsidRPr="00C7055A">
        <w:rPr>
          <w:rFonts w:ascii="Verdana" w:hAnsi="Verdana" w:cstheme="minorHAnsi"/>
          <w:b/>
          <w:bCs/>
          <w:sz w:val="22"/>
          <w:szCs w:val="22"/>
        </w:rPr>
        <w:t xml:space="preserve">Freispiel heißt für uns: </w:t>
      </w:r>
    </w:p>
    <w:p w:rsidR="001A0504" w:rsidRPr="00C7055A" w:rsidRDefault="001A0504" w:rsidP="001C574D">
      <w:pPr>
        <w:pStyle w:val="Default"/>
        <w:numPr>
          <w:ilvl w:val="0"/>
          <w:numId w:val="29"/>
        </w:numPr>
        <w:rPr>
          <w:rFonts w:ascii="Verdana" w:hAnsi="Verdana" w:cstheme="minorHAnsi"/>
          <w:sz w:val="22"/>
          <w:szCs w:val="22"/>
        </w:rPr>
      </w:pPr>
      <w:r w:rsidRPr="00C7055A">
        <w:rPr>
          <w:rFonts w:ascii="Verdana" w:hAnsi="Verdana" w:cstheme="minorHAnsi"/>
          <w:sz w:val="22"/>
          <w:szCs w:val="22"/>
        </w:rPr>
        <w:t xml:space="preserve">das Kind entscheidet WAS, WO, MIT WEM und WIE LANGE es spielen möchte </w:t>
      </w:r>
    </w:p>
    <w:p w:rsidR="001A0504" w:rsidRPr="00C7055A" w:rsidRDefault="001A0504" w:rsidP="001C574D">
      <w:pPr>
        <w:pStyle w:val="Default"/>
        <w:numPr>
          <w:ilvl w:val="0"/>
          <w:numId w:val="29"/>
        </w:numPr>
        <w:rPr>
          <w:rFonts w:ascii="Verdana" w:hAnsi="Verdana" w:cstheme="minorHAnsi"/>
          <w:sz w:val="22"/>
          <w:szCs w:val="22"/>
        </w:rPr>
      </w:pPr>
      <w:r w:rsidRPr="00C7055A">
        <w:rPr>
          <w:rFonts w:ascii="Verdana" w:hAnsi="Verdana" w:cstheme="minorHAnsi"/>
          <w:sz w:val="22"/>
          <w:szCs w:val="22"/>
        </w:rPr>
        <w:t xml:space="preserve">Es geht um Spaß und nicht darum, ein sichtbares, vorzeigbares Ergebnis zu erreichen. Die Kinder können sich im Freispiel eigenverantwortlich nach ihrem individuellen Bedürfnis und jeweiligem Entwicklungsstand entscheiden. </w:t>
      </w:r>
    </w:p>
    <w:p w:rsidR="006E6990" w:rsidRPr="00F3330D" w:rsidRDefault="001A0504" w:rsidP="00F3330D">
      <w:pPr>
        <w:pStyle w:val="Listenabsatz"/>
        <w:numPr>
          <w:ilvl w:val="0"/>
          <w:numId w:val="29"/>
        </w:numPr>
        <w:rPr>
          <w:rFonts w:ascii="Verdana" w:hAnsi="Verdana" w:cstheme="minorHAnsi"/>
        </w:rPr>
      </w:pPr>
      <w:r w:rsidRPr="00C7055A">
        <w:rPr>
          <w:rFonts w:ascii="Verdana" w:hAnsi="Verdana" w:cstheme="minorHAnsi"/>
        </w:rPr>
        <w:t>Sie lernen spielerisch soziale Dinge wie Streiten, sich wieder vertragen, Teilen, Rücksicht nehmen und sich sozial durch</w:t>
      </w:r>
      <w:r w:rsidRPr="00F3330D">
        <w:rPr>
          <w:rFonts w:ascii="Verdana" w:hAnsi="Verdana" w:cstheme="minorHAnsi"/>
        </w:rPr>
        <w:t>zusetzen</w:t>
      </w:r>
      <w:r w:rsidRPr="00F3330D">
        <w:rPr>
          <w:rFonts w:cstheme="minorHAnsi"/>
        </w:rPr>
        <w:t>.</w:t>
      </w:r>
    </w:p>
    <w:p w:rsidR="00591A86" w:rsidRDefault="00591A86" w:rsidP="00D65A71">
      <w:pPr>
        <w:rPr>
          <w:rFonts w:ascii="Verdana" w:hAnsi="Verdana" w:cstheme="minorHAnsi"/>
          <w:b/>
        </w:rPr>
      </w:pPr>
      <w:r w:rsidRPr="00591A86">
        <w:rPr>
          <w:rFonts w:ascii="Verdana" w:hAnsi="Verdana" w:cstheme="minorHAnsi"/>
          <w:b/>
        </w:rPr>
        <w:t xml:space="preserve">2.8 Tagesablauf </w:t>
      </w:r>
    </w:p>
    <w:p w:rsidR="001E7560" w:rsidRDefault="00591A86" w:rsidP="001C2CA3">
      <w:pPr>
        <w:spacing w:line="240" w:lineRule="auto"/>
        <w:rPr>
          <w:rFonts w:ascii="Verdana" w:hAnsi="Verdana" w:cs="Arial"/>
        </w:rPr>
      </w:pPr>
      <w:r>
        <w:rPr>
          <w:rFonts w:ascii="Verdana" w:hAnsi="Verdana" w:cs="Arial"/>
        </w:rPr>
        <w:t>Im Wesentlichen folgt die Tages</w:t>
      </w:r>
      <w:r w:rsidR="00F150BA">
        <w:rPr>
          <w:rFonts w:ascii="Verdana" w:hAnsi="Verdana" w:cs="Arial"/>
        </w:rPr>
        <w:t>-</w:t>
      </w:r>
      <w:r w:rsidR="001E7560">
        <w:rPr>
          <w:rFonts w:ascii="Verdana" w:hAnsi="Verdana" w:cs="Arial"/>
        </w:rPr>
        <w:t>/Wochen</w:t>
      </w:r>
      <w:r>
        <w:rPr>
          <w:rFonts w:ascii="Verdana" w:hAnsi="Verdana" w:cs="Arial"/>
        </w:rPr>
        <w:t xml:space="preserve">struktur einem immer wieder kehrenden Rhythmus. Viele Elemente sind täglich gleich, sie sind vorhersehbar und verlässlich und </w:t>
      </w:r>
      <w:r w:rsidR="001E7560">
        <w:rPr>
          <w:rFonts w:ascii="Verdana" w:hAnsi="Verdana" w:cs="Arial"/>
        </w:rPr>
        <w:t xml:space="preserve">geben Orientierung und </w:t>
      </w:r>
      <w:r>
        <w:rPr>
          <w:rFonts w:ascii="Verdana" w:hAnsi="Verdana" w:cs="Arial"/>
        </w:rPr>
        <w:t xml:space="preserve">vermitteln Sicherheit. </w:t>
      </w:r>
      <w:r w:rsidR="001E7560">
        <w:rPr>
          <w:rFonts w:ascii="Verdana" w:hAnsi="Verdana" w:cs="Arial"/>
        </w:rPr>
        <w:t xml:space="preserve">Der Alltag, aber auch unser pädagogischer Ansatz fordert darüber hinaus auch immer wieder eine flexible Gestaltung der Tagestruktur. </w:t>
      </w:r>
      <w:r w:rsidR="001E7560" w:rsidRPr="00591A86">
        <w:rPr>
          <w:rFonts w:ascii="Verdana" w:hAnsi="Verdana" w:cs="Arial"/>
        </w:rPr>
        <w:t xml:space="preserve"> </w:t>
      </w:r>
      <w:r w:rsidR="001E7560">
        <w:rPr>
          <w:rFonts w:ascii="Verdana" w:hAnsi="Verdana" w:cs="Arial"/>
        </w:rPr>
        <w:t>Insbesondere bei unseren</w:t>
      </w:r>
      <w:r w:rsidRPr="00591A86">
        <w:rPr>
          <w:rFonts w:ascii="Verdana" w:hAnsi="Verdana" w:cs="Arial"/>
        </w:rPr>
        <w:t xml:space="preserve"> j</w:t>
      </w:r>
      <w:r w:rsidR="001E7560">
        <w:rPr>
          <w:rFonts w:ascii="Verdana" w:hAnsi="Verdana" w:cs="Arial"/>
        </w:rPr>
        <w:t xml:space="preserve">üngeren </w:t>
      </w:r>
      <w:r w:rsidRPr="00591A86">
        <w:rPr>
          <w:rFonts w:ascii="Verdana" w:hAnsi="Verdana" w:cs="Arial"/>
        </w:rPr>
        <w:t>Kindern hat der individuelle Ablauf Vorrang vor dem Gruppenabl</w:t>
      </w:r>
      <w:r w:rsidR="00F150BA">
        <w:rPr>
          <w:rFonts w:ascii="Verdana" w:hAnsi="Verdana" w:cs="Arial"/>
        </w:rPr>
        <w:t>a</w:t>
      </w:r>
      <w:r w:rsidRPr="00591A86">
        <w:rPr>
          <w:rFonts w:ascii="Verdana" w:hAnsi="Verdana" w:cs="Arial"/>
        </w:rPr>
        <w:t>uf</w:t>
      </w:r>
      <w:r w:rsidR="001E7560">
        <w:rPr>
          <w:rFonts w:ascii="Verdana" w:hAnsi="Verdana" w:cs="Arial"/>
        </w:rPr>
        <w:t>, was sich mit zunehmendem Alter ändert, weil das Kind sich zunehmend mehr aktiv am Gruppenleben beteiligt und sich einbringt.</w:t>
      </w:r>
    </w:p>
    <w:p w:rsidR="00841CB9" w:rsidRDefault="00841CB9" w:rsidP="001C2CA3">
      <w:pPr>
        <w:spacing w:line="240" w:lineRule="auto"/>
        <w:rPr>
          <w:rFonts w:ascii="Verdana" w:hAnsi="Verdana" w:cs="Arial"/>
        </w:rPr>
      </w:pPr>
    </w:p>
    <w:p w:rsidR="001E7560" w:rsidRPr="001C2CA3" w:rsidRDefault="001E7560" w:rsidP="00591A86">
      <w:pPr>
        <w:rPr>
          <w:rFonts w:ascii="Verdana" w:hAnsi="Verdana" w:cs="Arial"/>
        </w:rPr>
      </w:pPr>
      <w:r w:rsidRPr="001C2CA3">
        <w:rPr>
          <w:rFonts w:ascii="Verdana" w:hAnsi="Verdana" w:cs="Arial"/>
        </w:rPr>
        <w:lastRenderedPageBreak/>
        <w:t>Tagestruktur</w:t>
      </w:r>
    </w:p>
    <w:p w:rsidR="004873D5" w:rsidRPr="001C2CA3" w:rsidRDefault="00280E6F" w:rsidP="001C574D">
      <w:pPr>
        <w:numPr>
          <w:ilvl w:val="0"/>
          <w:numId w:val="39"/>
        </w:numPr>
        <w:spacing w:after="0" w:line="240" w:lineRule="auto"/>
        <w:rPr>
          <w:rFonts w:ascii="Verdana" w:hAnsi="Verdana" w:cs="Arial"/>
        </w:rPr>
      </w:pPr>
      <w:r w:rsidRPr="001C2CA3">
        <w:rPr>
          <w:rFonts w:ascii="Verdana" w:hAnsi="Verdana" w:cs="Arial"/>
        </w:rPr>
        <w:t>Ab 7:00 Uhr ist die Kita geöffnet</w:t>
      </w:r>
      <w:r w:rsidR="004873D5" w:rsidRPr="001C2CA3">
        <w:rPr>
          <w:rFonts w:ascii="Verdana" w:hAnsi="Verdana" w:cs="Arial"/>
        </w:rPr>
        <w:t xml:space="preserve"> – die ersten Kinder kommen. </w:t>
      </w:r>
    </w:p>
    <w:p w:rsidR="004873D5" w:rsidRPr="001C2CA3" w:rsidRDefault="004873D5" w:rsidP="001C574D">
      <w:pPr>
        <w:numPr>
          <w:ilvl w:val="0"/>
          <w:numId w:val="39"/>
        </w:numPr>
        <w:spacing w:after="0" w:line="240" w:lineRule="auto"/>
        <w:rPr>
          <w:rFonts w:ascii="Verdana" w:hAnsi="Verdana" w:cs="Arial"/>
        </w:rPr>
      </w:pPr>
      <w:r w:rsidRPr="001C2CA3">
        <w:rPr>
          <w:rFonts w:ascii="Verdana" w:hAnsi="Verdana" w:cs="Arial"/>
        </w:rPr>
        <w:t xml:space="preserve">Begrüßung durch eine Gruppenerzieherin, die Kinder können spielen oder helfen bei den Frühstücksvorbereitungen, </w:t>
      </w:r>
    </w:p>
    <w:p w:rsidR="001E7560" w:rsidRPr="001C2CA3" w:rsidRDefault="001E7560" w:rsidP="001C574D">
      <w:pPr>
        <w:numPr>
          <w:ilvl w:val="0"/>
          <w:numId w:val="39"/>
        </w:numPr>
        <w:spacing w:after="0" w:line="240" w:lineRule="auto"/>
        <w:rPr>
          <w:rFonts w:ascii="Verdana" w:hAnsi="Verdana" w:cs="Arial"/>
        </w:rPr>
      </w:pPr>
      <w:r w:rsidRPr="001C2CA3">
        <w:rPr>
          <w:rFonts w:ascii="Verdana" w:hAnsi="Verdana" w:cs="Arial"/>
        </w:rPr>
        <w:t>Ankommen</w:t>
      </w:r>
      <w:r w:rsidR="00280E6F" w:rsidRPr="001C2CA3">
        <w:rPr>
          <w:rFonts w:ascii="Verdana" w:hAnsi="Verdana" w:cs="Arial"/>
        </w:rPr>
        <w:t xml:space="preserve"> und Orientieren </w:t>
      </w:r>
      <w:r w:rsidRPr="001C2CA3">
        <w:rPr>
          <w:rFonts w:ascii="Verdana" w:hAnsi="Verdana" w:cs="Arial"/>
        </w:rPr>
        <w:t>in der Gruppe</w:t>
      </w:r>
      <w:r w:rsidR="00280E6F" w:rsidRPr="001C2CA3">
        <w:rPr>
          <w:rFonts w:ascii="Verdana" w:hAnsi="Verdana" w:cs="Arial"/>
        </w:rPr>
        <w:t xml:space="preserve">, </w:t>
      </w:r>
      <w:r w:rsidR="00425ED6" w:rsidRPr="001C2CA3">
        <w:rPr>
          <w:rFonts w:ascii="Verdana" w:hAnsi="Verdana" w:cs="Arial"/>
        </w:rPr>
        <w:t xml:space="preserve">einbringen in Spielsituationen - </w:t>
      </w:r>
      <w:r w:rsidR="00280E6F" w:rsidRPr="001C2CA3">
        <w:rPr>
          <w:rFonts w:ascii="Verdana" w:hAnsi="Verdana" w:cs="Arial"/>
        </w:rPr>
        <w:t>bei Bedarf mit Unterstützung der Erzieherin.</w:t>
      </w:r>
    </w:p>
    <w:p w:rsidR="001E7560" w:rsidRPr="001C2CA3" w:rsidRDefault="001E7560" w:rsidP="001C574D">
      <w:pPr>
        <w:numPr>
          <w:ilvl w:val="0"/>
          <w:numId w:val="39"/>
        </w:numPr>
        <w:spacing w:after="0" w:line="240" w:lineRule="auto"/>
        <w:rPr>
          <w:rFonts w:ascii="Verdana" w:hAnsi="Verdana" w:cs="Arial"/>
        </w:rPr>
      </w:pPr>
      <w:r w:rsidRPr="001C2CA3">
        <w:rPr>
          <w:rFonts w:ascii="Verdana" w:hAnsi="Verdana" w:cs="Arial"/>
        </w:rPr>
        <w:t>Frühstück</w:t>
      </w:r>
      <w:r w:rsidR="00F150BA">
        <w:rPr>
          <w:rFonts w:ascii="Verdana" w:hAnsi="Verdana" w:cs="Arial"/>
        </w:rPr>
        <w:t>,</w:t>
      </w:r>
      <w:r w:rsidR="00425ED6" w:rsidRPr="001C2CA3">
        <w:rPr>
          <w:rFonts w:ascii="Verdana" w:hAnsi="Verdana" w:cs="Arial"/>
        </w:rPr>
        <w:t xml:space="preserve"> die Kinder entscheiden den Zeitpunkt </w:t>
      </w:r>
    </w:p>
    <w:p w:rsidR="00280E6F" w:rsidRDefault="00280E6F" w:rsidP="001C574D">
      <w:pPr>
        <w:numPr>
          <w:ilvl w:val="0"/>
          <w:numId w:val="39"/>
        </w:numPr>
        <w:spacing w:after="0" w:line="240" w:lineRule="auto"/>
        <w:rPr>
          <w:rFonts w:ascii="Verdana" w:hAnsi="Verdana" w:cs="Arial"/>
        </w:rPr>
      </w:pPr>
      <w:r w:rsidRPr="001C2CA3">
        <w:rPr>
          <w:rFonts w:ascii="Verdana" w:hAnsi="Verdana" w:cs="Arial"/>
        </w:rPr>
        <w:t xml:space="preserve">Morgenkreis </w:t>
      </w:r>
      <w:r w:rsidR="004873D5" w:rsidRPr="001C2CA3">
        <w:rPr>
          <w:rFonts w:ascii="Verdana" w:hAnsi="Verdana" w:cs="Arial"/>
        </w:rPr>
        <w:t xml:space="preserve">– wir besprechen den Tag, singen oder spielen … </w:t>
      </w:r>
    </w:p>
    <w:p w:rsidR="002D099F" w:rsidRPr="001C2CA3" w:rsidRDefault="002D099F" w:rsidP="001C574D">
      <w:pPr>
        <w:numPr>
          <w:ilvl w:val="0"/>
          <w:numId w:val="39"/>
        </w:numPr>
        <w:spacing w:after="0" w:line="240" w:lineRule="auto"/>
        <w:rPr>
          <w:rFonts w:ascii="Verdana" w:hAnsi="Verdana" w:cs="Arial"/>
        </w:rPr>
      </w:pPr>
      <w:r>
        <w:rPr>
          <w:rFonts w:ascii="Verdana" w:hAnsi="Verdana" w:cs="Arial"/>
        </w:rPr>
        <w:t>Ab 9:00 Uhr dürfen die Kinder auch in die anderen Gruppen oder in den Garten.</w:t>
      </w:r>
    </w:p>
    <w:p w:rsidR="004873D5" w:rsidRPr="001C2CA3" w:rsidRDefault="004873D5" w:rsidP="001C574D">
      <w:pPr>
        <w:numPr>
          <w:ilvl w:val="0"/>
          <w:numId w:val="39"/>
        </w:numPr>
        <w:spacing w:after="0" w:line="240" w:lineRule="auto"/>
        <w:rPr>
          <w:rFonts w:ascii="Verdana" w:hAnsi="Verdana" w:cs="Arial"/>
        </w:rPr>
      </w:pPr>
      <w:r w:rsidRPr="001C2CA3">
        <w:rPr>
          <w:rFonts w:ascii="Verdana" w:hAnsi="Verdana" w:cs="Arial"/>
        </w:rPr>
        <w:t>Freispiel mit gezielten Impulsen und differenzierten Kleingruppenangeboten</w:t>
      </w:r>
    </w:p>
    <w:p w:rsidR="001E7560" w:rsidRPr="001C2CA3" w:rsidRDefault="004873D5" w:rsidP="001C574D">
      <w:pPr>
        <w:numPr>
          <w:ilvl w:val="0"/>
          <w:numId w:val="39"/>
        </w:numPr>
        <w:spacing w:after="0" w:line="240" w:lineRule="auto"/>
        <w:rPr>
          <w:rFonts w:ascii="Verdana" w:hAnsi="Verdana" w:cs="Arial"/>
        </w:rPr>
      </w:pPr>
      <w:r w:rsidRPr="001C2CA3">
        <w:rPr>
          <w:rFonts w:ascii="Verdana" w:hAnsi="Verdana" w:cs="Arial"/>
        </w:rPr>
        <w:t xml:space="preserve">Freies Spiel im Außengelände </w:t>
      </w:r>
    </w:p>
    <w:p w:rsidR="00425ED6" w:rsidRPr="001C2CA3" w:rsidRDefault="00425ED6" w:rsidP="001C574D">
      <w:pPr>
        <w:numPr>
          <w:ilvl w:val="0"/>
          <w:numId w:val="39"/>
        </w:numPr>
        <w:spacing w:after="0" w:line="240" w:lineRule="auto"/>
        <w:rPr>
          <w:rFonts w:ascii="Verdana" w:hAnsi="Verdana" w:cs="Arial"/>
        </w:rPr>
      </w:pPr>
      <w:r w:rsidRPr="001C2CA3">
        <w:rPr>
          <w:rFonts w:ascii="Verdana" w:hAnsi="Verdana" w:cs="Arial"/>
        </w:rPr>
        <w:t>Kinder helfen bei den Vorbereitungen für das Mittagessen – Geschirrwagen fertigmachen, Tische eindecken, etc.</w:t>
      </w:r>
    </w:p>
    <w:p w:rsidR="00425ED6" w:rsidRPr="001C2CA3" w:rsidRDefault="00425ED6" w:rsidP="001C574D">
      <w:pPr>
        <w:numPr>
          <w:ilvl w:val="0"/>
          <w:numId w:val="39"/>
        </w:numPr>
        <w:spacing w:after="0" w:line="240" w:lineRule="auto"/>
        <w:rPr>
          <w:rFonts w:ascii="Verdana" w:hAnsi="Verdana" w:cs="Arial"/>
        </w:rPr>
      </w:pPr>
      <w:r w:rsidRPr="001C2CA3">
        <w:rPr>
          <w:rFonts w:ascii="Verdana" w:hAnsi="Verdana" w:cs="Arial"/>
        </w:rPr>
        <w:t>Alle Kinder nehmen am Mittagessen teil – das Essen findet auf Gruppenebene statt</w:t>
      </w:r>
      <w:r w:rsidR="00CF2277" w:rsidRPr="001C2CA3">
        <w:rPr>
          <w:rFonts w:ascii="Verdana" w:hAnsi="Verdana" w:cs="Arial"/>
        </w:rPr>
        <w:t>, der Zeitpunkt wird den Bedürfnissen der Kinder angepasst.</w:t>
      </w:r>
      <w:r w:rsidRPr="001C2CA3">
        <w:rPr>
          <w:rFonts w:ascii="Verdana" w:hAnsi="Verdana" w:cs="Arial"/>
        </w:rPr>
        <w:t xml:space="preserve">  </w:t>
      </w:r>
    </w:p>
    <w:p w:rsidR="00CF2277" w:rsidRPr="001C2CA3" w:rsidRDefault="00425ED6" w:rsidP="001C574D">
      <w:pPr>
        <w:numPr>
          <w:ilvl w:val="0"/>
          <w:numId w:val="39"/>
        </w:numPr>
        <w:spacing w:after="0" w:line="240" w:lineRule="auto"/>
        <w:rPr>
          <w:rFonts w:ascii="Verdana" w:hAnsi="Verdana" w:cs="Arial"/>
        </w:rPr>
      </w:pPr>
      <w:r w:rsidRPr="001C2CA3">
        <w:rPr>
          <w:rFonts w:ascii="Verdana" w:hAnsi="Verdana" w:cs="Arial"/>
        </w:rPr>
        <w:t xml:space="preserve">Mittagsruhe – jüngere Kinder halten Mittagsschlaf  </w:t>
      </w:r>
    </w:p>
    <w:p w:rsidR="00CF2277" w:rsidRPr="001C2CA3" w:rsidRDefault="00425ED6" w:rsidP="001C574D">
      <w:pPr>
        <w:numPr>
          <w:ilvl w:val="0"/>
          <w:numId w:val="39"/>
        </w:numPr>
        <w:spacing w:after="0" w:line="240" w:lineRule="auto"/>
        <w:rPr>
          <w:rFonts w:ascii="Verdana" w:hAnsi="Verdana" w:cs="Arial"/>
        </w:rPr>
      </w:pPr>
      <w:r w:rsidRPr="001C2CA3">
        <w:rPr>
          <w:rFonts w:ascii="Verdana" w:hAnsi="Verdana" w:cs="Arial"/>
        </w:rPr>
        <w:t xml:space="preserve">Vorleserunde </w:t>
      </w:r>
      <w:r w:rsidR="00CF2277" w:rsidRPr="001C2CA3">
        <w:rPr>
          <w:rFonts w:ascii="Verdana" w:hAnsi="Verdana" w:cs="Arial"/>
        </w:rPr>
        <w:t xml:space="preserve">- Spielsituationen sind jetzt eher ruhig </w:t>
      </w:r>
    </w:p>
    <w:p w:rsidR="00CF2277" w:rsidRPr="00841CB9" w:rsidRDefault="00CF2277" w:rsidP="001C574D">
      <w:pPr>
        <w:numPr>
          <w:ilvl w:val="0"/>
          <w:numId w:val="39"/>
        </w:numPr>
        <w:spacing w:after="0" w:line="240" w:lineRule="auto"/>
        <w:rPr>
          <w:rFonts w:ascii="Verdana" w:hAnsi="Verdana" w:cs="Arial"/>
        </w:rPr>
      </w:pPr>
      <w:r w:rsidRPr="00841CB9">
        <w:rPr>
          <w:rFonts w:ascii="Verdana" w:hAnsi="Verdana" w:cs="Arial"/>
        </w:rPr>
        <w:t>Abholzeit der Kinder mit einer Betreuungszeit von 35 Wochenstunden</w:t>
      </w:r>
    </w:p>
    <w:p w:rsidR="00CF2277" w:rsidRPr="00841CB9" w:rsidRDefault="00CF2277" w:rsidP="001C574D">
      <w:pPr>
        <w:numPr>
          <w:ilvl w:val="0"/>
          <w:numId w:val="39"/>
        </w:numPr>
        <w:spacing w:after="0" w:line="240" w:lineRule="auto"/>
        <w:rPr>
          <w:rFonts w:ascii="Verdana" w:hAnsi="Verdana" w:cs="Arial"/>
        </w:rPr>
      </w:pPr>
      <w:r w:rsidRPr="00841CB9">
        <w:rPr>
          <w:rFonts w:ascii="Verdana" w:hAnsi="Verdana" w:cs="Arial"/>
        </w:rPr>
        <w:t xml:space="preserve">Freispiel drinnen oder draußen, z.B. Bewegungsbaustelle   </w:t>
      </w:r>
    </w:p>
    <w:p w:rsidR="00CF2277" w:rsidRPr="001C2CA3" w:rsidRDefault="00CF2277" w:rsidP="001C574D">
      <w:pPr>
        <w:numPr>
          <w:ilvl w:val="0"/>
          <w:numId w:val="39"/>
        </w:numPr>
        <w:spacing w:after="0" w:line="240" w:lineRule="auto"/>
        <w:rPr>
          <w:rFonts w:ascii="Verdana" w:hAnsi="Verdana" w:cs="Arial"/>
        </w:rPr>
      </w:pPr>
      <w:r w:rsidRPr="001C2CA3">
        <w:rPr>
          <w:rFonts w:ascii="Verdana" w:hAnsi="Verdana" w:cs="Arial"/>
        </w:rPr>
        <w:t xml:space="preserve">Nachmittagsimbiss </w:t>
      </w:r>
    </w:p>
    <w:p w:rsidR="00425ED6" w:rsidRDefault="00CF2277" w:rsidP="001C574D">
      <w:pPr>
        <w:numPr>
          <w:ilvl w:val="0"/>
          <w:numId w:val="39"/>
        </w:numPr>
        <w:spacing w:after="0" w:line="240" w:lineRule="auto"/>
        <w:rPr>
          <w:rFonts w:ascii="Arial" w:hAnsi="Arial" w:cs="Arial"/>
        </w:rPr>
      </w:pPr>
      <w:r w:rsidRPr="001C2CA3">
        <w:rPr>
          <w:rFonts w:ascii="Verdana" w:hAnsi="Verdana" w:cs="Arial"/>
        </w:rPr>
        <w:t>Aufräumen und Ausklang</w:t>
      </w:r>
      <w:r>
        <w:rPr>
          <w:rFonts w:ascii="Arial" w:hAnsi="Arial" w:cs="Arial"/>
        </w:rPr>
        <w:t xml:space="preserve"> </w:t>
      </w:r>
    </w:p>
    <w:p w:rsidR="00591A86" w:rsidRDefault="00591A86" w:rsidP="00D65A71">
      <w:pPr>
        <w:rPr>
          <w:rFonts w:cstheme="minorHAnsi"/>
        </w:rPr>
      </w:pPr>
    </w:p>
    <w:p w:rsidR="008810A7" w:rsidRPr="00DC6D8E" w:rsidRDefault="00CF2277" w:rsidP="008810A7">
      <w:pPr>
        <w:pStyle w:val="KeinLeerraum"/>
        <w:jc w:val="center"/>
        <w:rPr>
          <w:rFonts w:eastAsia="Times New Roman" w:cs="Times New Roman"/>
          <w:b/>
          <w:i/>
          <w:sz w:val="28"/>
          <w:szCs w:val="28"/>
        </w:rPr>
      </w:pPr>
      <w:r>
        <w:rPr>
          <w:rFonts w:eastAsia="Times New Roman" w:cs="Times New Roman"/>
          <w:b/>
          <w:i/>
          <w:sz w:val="28"/>
          <w:szCs w:val="28"/>
        </w:rPr>
        <w:t>Z</w:t>
      </w:r>
      <w:r w:rsidR="008810A7" w:rsidRPr="00DC6D8E">
        <w:rPr>
          <w:rFonts w:eastAsia="Times New Roman" w:cs="Times New Roman"/>
          <w:b/>
          <w:i/>
          <w:sz w:val="28"/>
          <w:szCs w:val="28"/>
        </w:rPr>
        <w:t>eitreise</w:t>
      </w:r>
    </w:p>
    <w:p w:rsidR="008810A7" w:rsidRPr="00841CB9" w:rsidRDefault="008810A7" w:rsidP="008810A7">
      <w:pPr>
        <w:pStyle w:val="KeinLeerraum"/>
        <w:jc w:val="center"/>
        <w:rPr>
          <w:rFonts w:eastAsia="Times New Roman" w:cs="Times New Roman"/>
          <w:color w:val="00B050"/>
          <w:sz w:val="28"/>
          <w:szCs w:val="28"/>
        </w:rPr>
      </w:pPr>
      <w:r w:rsidRPr="00841CB9">
        <w:rPr>
          <w:rFonts w:eastAsia="Times New Roman" w:cs="Times New Roman"/>
          <w:color w:val="00B050"/>
          <w:sz w:val="28"/>
          <w:szCs w:val="28"/>
        </w:rPr>
        <w:t>Nimm ein Kind an die Hand und lass dich von ihm führen.</w:t>
      </w:r>
    </w:p>
    <w:p w:rsidR="008810A7" w:rsidRPr="00841CB9" w:rsidRDefault="008810A7" w:rsidP="008810A7">
      <w:pPr>
        <w:pStyle w:val="KeinLeerraum"/>
        <w:jc w:val="center"/>
        <w:rPr>
          <w:rFonts w:eastAsia="Times New Roman" w:cs="Times New Roman"/>
          <w:color w:val="00B050"/>
          <w:sz w:val="28"/>
          <w:szCs w:val="28"/>
        </w:rPr>
      </w:pPr>
      <w:r w:rsidRPr="00841CB9">
        <w:rPr>
          <w:rFonts w:eastAsia="Times New Roman" w:cs="Times New Roman"/>
          <w:color w:val="00B050"/>
          <w:sz w:val="28"/>
          <w:szCs w:val="28"/>
        </w:rPr>
        <w:t>Betrachte die Steine, die es aufhebt und höre zu, was es dir erzählt.</w:t>
      </w:r>
    </w:p>
    <w:p w:rsidR="008810A7" w:rsidRPr="00841CB9" w:rsidRDefault="008810A7" w:rsidP="008810A7">
      <w:pPr>
        <w:pStyle w:val="KeinLeerraum"/>
        <w:jc w:val="center"/>
        <w:rPr>
          <w:rFonts w:eastAsia="Times New Roman" w:cs="Times New Roman"/>
          <w:color w:val="00B050"/>
          <w:sz w:val="28"/>
          <w:szCs w:val="28"/>
        </w:rPr>
      </w:pPr>
      <w:r w:rsidRPr="00841CB9">
        <w:rPr>
          <w:rFonts w:eastAsia="Times New Roman" w:cs="Times New Roman"/>
          <w:color w:val="00B050"/>
          <w:sz w:val="28"/>
          <w:szCs w:val="28"/>
        </w:rPr>
        <w:t>Zur Belohnung zeigt es dir eine Welt, die du längst vergessen hast.</w:t>
      </w:r>
    </w:p>
    <w:p w:rsidR="008810A7" w:rsidRPr="00841CB9" w:rsidRDefault="008810A7" w:rsidP="008810A7">
      <w:pPr>
        <w:pStyle w:val="KeinLeerraum"/>
        <w:jc w:val="center"/>
        <w:rPr>
          <w:rFonts w:eastAsia="Times New Roman" w:cs="Times New Roman"/>
          <w:color w:val="00B050"/>
          <w:sz w:val="20"/>
          <w:szCs w:val="20"/>
        </w:rPr>
      </w:pPr>
      <w:r w:rsidRPr="00841CB9">
        <w:rPr>
          <w:rFonts w:eastAsia="Times New Roman" w:cs="Times New Roman"/>
          <w:color w:val="00B050"/>
          <w:sz w:val="20"/>
          <w:szCs w:val="20"/>
        </w:rPr>
        <w:t>(Verfasser unbekannt)</w:t>
      </w:r>
    </w:p>
    <w:p w:rsidR="006C3EBE" w:rsidRDefault="006C3EBE" w:rsidP="008810A7">
      <w:pPr>
        <w:pStyle w:val="KeinLeerraum"/>
        <w:jc w:val="center"/>
        <w:rPr>
          <w:rFonts w:eastAsia="Times New Roman" w:cs="Times New Roman"/>
          <w:sz w:val="20"/>
          <w:szCs w:val="20"/>
        </w:rPr>
      </w:pPr>
    </w:p>
    <w:p w:rsidR="00C7055A" w:rsidRDefault="00C7055A" w:rsidP="008810A7">
      <w:pPr>
        <w:pStyle w:val="KeinLeerraum"/>
        <w:jc w:val="center"/>
        <w:rPr>
          <w:rFonts w:eastAsia="Times New Roman" w:cs="Times New Roman"/>
          <w:sz w:val="20"/>
          <w:szCs w:val="20"/>
        </w:rPr>
      </w:pPr>
    </w:p>
    <w:p w:rsidR="006C3EBE" w:rsidRDefault="006C3EBE" w:rsidP="008810A7">
      <w:pPr>
        <w:pStyle w:val="KeinLeerraum"/>
        <w:jc w:val="center"/>
        <w:rPr>
          <w:rFonts w:ascii="Verdana" w:eastAsia="Times New Roman" w:hAnsi="Verdana" w:cs="Times New Roman"/>
        </w:rPr>
      </w:pPr>
    </w:p>
    <w:p w:rsidR="006E6990" w:rsidRPr="00C7055A" w:rsidRDefault="006E6990" w:rsidP="008810A7">
      <w:pPr>
        <w:pStyle w:val="KeinLeerraum"/>
        <w:jc w:val="center"/>
        <w:rPr>
          <w:rFonts w:ascii="Verdana" w:eastAsia="Times New Roman" w:hAnsi="Verdana" w:cs="Times New Roman"/>
        </w:rPr>
      </w:pPr>
    </w:p>
    <w:p w:rsidR="008810A7" w:rsidRPr="00C7055A" w:rsidRDefault="00D65A71" w:rsidP="001C574D">
      <w:pPr>
        <w:pStyle w:val="Listenabsatz"/>
        <w:numPr>
          <w:ilvl w:val="0"/>
          <w:numId w:val="19"/>
        </w:numPr>
        <w:rPr>
          <w:rFonts w:ascii="Verdana" w:hAnsi="Verdana"/>
          <w:b/>
          <w:sz w:val="28"/>
          <w:szCs w:val="28"/>
        </w:rPr>
      </w:pPr>
      <w:r w:rsidRPr="00C7055A">
        <w:rPr>
          <w:rFonts w:ascii="Verdana" w:hAnsi="Verdana"/>
          <w:b/>
          <w:sz w:val="28"/>
          <w:szCs w:val="28"/>
        </w:rPr>
        <w:t>B</w:t>
      </w:r>
      <w:r w:rsidR="008810A7" w:rsidRPr="00C7055A">
        <w:rPr>
          <w:rFonts w:ascii="Verdana" w:hAnsi="Verdana"/>
          <w:b/>
          <w:sz w:val="28"/>
          <w:szCs w:val="28"/>
        </w:rPr>
        <w:t>ildungsvereinbarungen des Landes NRW</w:t>
      </w:r>
    </w:p>
    <w:p w:rsidR="008810A7" w:rsidRPr="00C7055A" w:rsidRDefault="008810A7" w:rsidP="008810A7">
      <w:pPr>
        <w:pStyle w:val="KeinLeerraum"/>
        <w:rPr>
          <w:rFonts w:ascii="Verdana" w:hAnsi="Verdana"/>
          <w:lang w:eastAsia="de-DE"/>
        </w:rPr>
      </w:pPr>
      <w:r w:rsidRPr="00C7055A">
        <w:rPr>
          <w:rFonts w:ascii="Verdana" w:hAnsi="Verdana"/>
          <w:lang w:eastAsia="de-DE"/>
        </w:rPr>
        <w:t xml:space="preserve">Wir richten unsere Arbeit nach den Grundsätzen </w:t>
      </w:r>
    </w:p>
    <w:p w:rsidR="008810A7" w:rsidRPr="00C7055A" w:rsidRDefault="008810A7" w:rsidP="008810A7">
      <w:pPr>
        <w:pStyle w:val="KeinLeerraum"/>
        <w:rPr>
          <w:rFonts w:ascii="Verdana" w:hAnsi="Verdana"/>
          <w:lang w:eastAsia="de-DE"/>
        </w:rPr>
      </w:pPr>
      <w:r w:rsidRPr="00C7055A">
        <w:rPr>
          <w:rFonts w:ascii="Verdana" w:hAnsi="Verdana"/>
          <w:lang w:eastAsia="de-DE"/>
        </w:rPr>
        <w:t>der Bildungsförderung für Kinder von 0 – 10 Jahren mit folgenden aus Bildungsbereichen aus:</w:t>
      </w:r>
    </w:p>
    <w:p w:rsidR="008810A7" w:rsidRPr="00C7055A" w:rsidRDefault="008810A7" w:rsidP="008810A7">
      <w:pPr>
        <w:pStyle w:val="KeinLeerraum"/>
        <w:rPr>
          <w:rFonts w:ascii="Verdana" w:hAnsi="Verdana"/>
          <w:lang w:eastAsia="de-DE"/>
        </w:rPr>
      </w:pPr>
    </w:p>
    <w:p w:rsidR="008810A7" w:rsidRPr="00C7055A" w:rsidRDefault="008810A7" w:rsidP="001C574D">
      <w:pPr>
        <w:pStyle w:val="KeinLeerraum"/>
        <w:numPr>
          <w:ilvl w:val="0"/>
          <w:numId w:val="16"/>
        </w:numPr>
        <w:rPr>
          <w:rFonts w:ascii="Verdana" w:hAnsi="Verdana"/>
          <w:lang w:eastAsia="de-DE"/>
        </w:rPr>
      </w:pPr>
      <w:r w:rsidRPr="00C7055A">
        <w:rPr>
          <w:rFonts w:ascii="Verdana" w:hAnsi="Verdana"/>
          <w:lang w:eastAsia="de-DE"/>
        </w:rPr>
        <w:t xml:space="preserve">Bildungsbereich Bewegung </w:t>
      </w:r>
    </w:p>
    <w:p w:rsidR="008810A7" w:rsidRPr="00C7055A" w:rsidRDefault="008810A7" w:rsidP="001C574D">
      <w:pPr>
        <w:pStyle w:val="KeinLeerraum"/>
        <w:numPr>
          <w:ilvl w:val="0"/>
          <w:numId w:val="16"/>
        </w:numPr>
        <w:rPr>
          <w:rFonts w:ascii="Verdana" w:hAnsi="Verdana"/>
          <w:lang w:eastAsia="de-DE"/>
        </w:rPr>
      </w:pPr>
      <w:r w:rsidRPr="00C7055A">
        <w:rPr>
          <w:rFonts w:ascii="Verdana" w:hAnsi="Verdana"/>
          <w:lang w:eastAsia="de-DE"/>
        </w:rPr>
        <w:t>Bildungsbereich: Körper, Gesundheit, Ernährung</w:t>
      </w:r>
    </w:p>
    <w:p w:rsidR="008810A7" w:rsidRPr="00C7055A" w:rsidRDefault="008810A7" w:rsidP="001C574D">
      <w:pPr>
        <w:pStyle w:val="KeinLeerraum"/>
        <w:numPr>
          <w:ilvl w:val="0"/>
          <w:numId w:val="16"/>
        </w:numPr>
        <w:rPr>
          <w:rFonts w:ascii="Verdana" w:hAnsi="Verdana"/>
          <w:lang w:eastAsia="de-DE"/>
        </w:rPr>
      </w:pPr>
      <w:r w:rsidRPr="00C7055A">
        <w:rPr>
          <w:rFonts w:ascii="Verdana" w:hAnsi="Verdana"/>
          <w:lang w:eastAsia="de-DE"/>
        </w:rPr>
        <w:t>Bildungsbereich: Sprache und Kommunikation</w:t>
      </w:r>
    </w:p>
    <w:p w:rsidR="008810A7" w:rsidRPr="00C7055A" w:rsidRDefault="008810A7" w:rsidP="001C574D">
      <w:pPr>
        <w:pStyle w:val="KeinLeerraum"/>
        <w:numPr>
          <w:ilvl w:val="0"/>
          <w:numId w:val="16"/>
        </w:numPr>
        <w:rPr>
          <w:rFonts w:ascii="Verdana" w:hAnsi="Verdana"/>
          <w:lang w:eastAsia="de-DE"/>
        </w:rPr>
      </w:pPr>
      <w:r w:rsidRPr="00C7055A">
        <w:rPr>
          <w:rFonts w:ascii="Verdana" w:hAnsi="Verdana"/>
          <w:lang w:eastAsia="de-DE"/>
        </w:rPr>
        <w:t xml:space="preserve">Bildungsbereich: Soziale, kulturelle und interkulturelle Bildung </w:t>
      </w:r>
    </w:p>
    <w:p w:rsidR="008810A7" w:rsidRPr="00C7055A" w:rsidRDefault="008810A7" w:rsidP="001C574D">
      <w:pPr>
        <w:pStyle w:val="KeinLeerraum"/>
        <w:numPr>
          <w:ilvl w:val="0"/>
          <w:numId w:val="16"/>
        </w:numPr>
        <w:rPr>
          <w:rFonts w:ascii="Verdana" w:hAnsi="Verdana"/>
          <w:lang w:eastAsia="de-DE"/>
        </w:rPr>
      </w:pPr>
      <w:r w:rsidRPr="00C7055A">
        <w:rPr>
          <w:rFonts w:ascii="Verdana" w:hAnsi="Verdana"/>
          <w:lang w:eastAsia="de-DE"/>
        </w:rPr>
        <w:t>Bildungsbereich:  Musisch – ästhetische Bildung</w:t>
      </w:r>
    </w:p>
    <w:p w:rsidR="008810A7" w:rsidRPr="00C7055A" w:rsidRDefault="008810A7" w:rsidP="001C574D">
      <w:pPr>
        <w:pStyle w:val="KeinLeerraum"/>
        <w:numPr>
          <w:ilvl w:val="0"/>
          <w:numId w:val="16"/>
        </w:numPr>
        <w:rPr>
          <w:rFonts w:ascii="Verdana" w:hAnsi="Verdana"/>
          <w:lang w:eastAsia="de-DE"/>
        </w:rPr>
      </w:pPr>
      <w:r w:rsidRPr="00C7055A">
        <w:rPr>
          <w:rFonts w:ascii="Verdana" w:hAnsi="Verdana"/>
          <w:lang w:eastAsia="de-DE"/>
        </w:rPr>
        <w:t>Bildungsbereich:  Religion und Ethik</w:t>
      </w:r>
    </w:p>
    <w:p w:rsidR="008810A7" w:rsidRPr="00C7055A" w:rsidRDefault="008810A7" w:rsidP="001C574D">
      <w:pPr>
        <w:pStyle w:val="KeinLeerraum"/>
        <w:numPr>
          <w:ilvl w:val="0"/>
          <w:numId w:val="16"/>
        </w:numPr>
        <w:rPr>
          <w:rFonts w:ascii="Verdana" w:hAnsi="Verdana"/>
          <w:lang w:eastAsia="de-DE"/>
        </w:rPr>
      </w:pPr>
      <w:r w:rsidRPr="00C7055A">
        <w:rPr>
          <w:rFonts w:ascii="Verdana" w:hAnsi="Verdana"/>
          <w:lang w:eastAsia="de-DE"/>
        </w:rPr>
        <w:t xml:space="preserve">Bildungsbereich: Mathematische Bildung </w:t>
      </w:r>
    </w:p>
    <w:p w:rsidR="008810A7" w:rsidRPr="00C7055A" w:rsidRDefault="008810A7" w:rsidP="001C574D">
      <w:pPr>
        <w:pStyle w:val="KeinLeerraum"/>
        <w:numPr>
          <w:ilvl w:val="0"/>
          <w:numId w:val="16"/>
        </w:numPr>
        <w:rPr>
          <w:rFonts w:ascii="Verdana" w:hAnsi="Verdana"/>
          <w:lang w:eastAsia="de-DE"/>
        </w:rPr>
      </w:pPr>
      <w:r w:rsidRPr="00C7055A">
        <w:rPr>
          <w:rFonts w:ascii="Verdana" w:hAnsi="Verdana"/>
          <w:lang w:eastAsia="de-DE"/>
        </w:rPr>
        <w:t>Bildungsbereich:  Naturwissenschaftliche –technische Bildung</w:t>
      </w:r>
    </w:p>
    <w:p w:rsidR="008810A7" w:rsidRPr="00C7055A" w:rsidRDefault="008810A7" w:rsidP="001C574D">
      <w:pPr>
        <w:pStyle w:val="KeinLeerraum"/>
        <w:numPr>
          <w:ilvl w:val="0"/>
          <w:numId w:val="16"/>
        </w:numPr>
        <w:rPr>
          <w:rFonts w:ascii="Verdana" w:hAnsi="Verdana"/>
          <w:lang w:eastAsia="de-DE"/>
        </w:rPr>
      </w:pPr>
      <w:r w:rsidRPr="00C7055A">
        <w:rPr>
          <w:rFonts w:ascii="Verdana" w:hAnsi="Verdana"/>
          <w:lang w:eastAsia="de-DE"/>
        </w:rPr>
        <w:t>Bildungsbereich: Ökologische Bildung</w:t>
      </w:r>
    </w:p>
    <w:p w:rsidR="008810A7" w:rsidRPr="00C7055A" w:rsidRDefault="008810A7" w:rsidP="001C574D">
      <w:pPr>
        <w:pStyle w:val="KeinLeerraum"/>
        <w:numPr>
          <w:ilvl w:val="0"/>
          <w:numId w:val="16"/>
        </w:numPr>
        <w:rPr>
          <w:rFonts w:ascii="Verdana" w:hAnsi="Verdana"/>
          <w:lang w:eastAsia="de-DE"/>
        </w:rPr>
      </w:pPr>
      <w:r w:rsidRPr="00C7055A">
        <w:rPr>
          <w:rFonts w:ascii="Verdana" w:hAnsi="Verdana"/>
          <w:lang w:eastAsia="de-DE"/>
        </w:rPr>
        <w:t xml:space="preserve">Bildungsbereich: Medien </w:t>
      </w:r>
    </w:p>
    <w:p w:rsidR="008F469A" w:rsidRPr="00C7055A" w:rsidRDefault="008F469A" w:rsidP="00ED4EA6">
      <w:pPr>
        <w:spacing w:after="0" w:line="240" w:lineRule="auto"/>
        <w:rPr>
          <w:rFonts w:ascii="Verdana" w:eastAsia="Times New Roman" w:hAnsi="Verdana" w:cs="Calibri"/>
          <w:b/>
          <w:lang w:eastAsia="de-DE"/>
        </w:rPr>
      </w:pPr>
    </w:p>
    <w:p w:rsidR="00CF2277" w:rsidRDefault="00CF2277" w:rsidP="00ED4EA6">
      <w:pPr>
        <w:spacing w:after="0" w:line="240" w:lineRule="auto"/>
        <w:rPr>
          <w:rFonts w:ascii="Verdana" w:eastAsia="Times New Roman" w:hAnsi="Verdana" w:cs="Calibri"/>
          <w:b/>
          <w:lang w:eastAsia="de-DE"/>
        </w:rPr>
      </w:pPr>
    </w:p>
    <w:p w:rsidR="00CF2277" w:rsidRDefault="00CF2277" w:rsidP="00ED4EA6">
      <w:pPr>
        <w:spacing w:after="0" w:line="240" w:lineRule="auto"/>
        <w:rPr>
          <w:rFonts w:ascii="Verdana" w:eastAsia="Times New Roman" w:hAnsi="Verdana" w:cs="Calibri"/>
          <w:b/>
          <w:lang w:eastAsia="de-DE"/>
        </w:rPr>
      </w:pPr>
    </w:p>
    <w:p w:rsidR="00ED4EA6" w:rsidRPr="00C7055A" w:rsidRDefault="007115C2" w:rsidP="00ED4EA6">
      <w:pPr>
        <w:spacing w:after="0" w:line="240" w:lineRule="auto"/>
        <w:rPr>
          <w:rFonts w:ascii="Verdana" w:eastAsia="Times New Roman" w:hAnsi="Verdana" w:cs="Calibri"/>
          <w:b/>
          <w:lang w:eastAsia="de-DE"/>
        </w:rPr>
      </w:pPr>
      <w:r w:rsidRPr="00C7055A">
        <w:rPr>
          <w:rFonts w:ascii="Verdana" w:eastAsia="Times New Roman" w:hAnsi="Verdana" w:cs="Calibri"/>
          <w:b/>
          <w:lang w:eastAsia="de-DE"/>
        </w:rPr>
        <w:t xml:space="preserve">3.1 </w:t>
      </w:r>
      <w:r w:rsidR="00ED4EA6" w:rsidRPr="00C7055A">
        <w:rPr>
          <w:rFonts w:ascii="Verdana" w:eastAsia="Times New Roman" w:hAnsi="Verdana" w:cs="Calibri"/>
          <w:b/>
          <w:lang w:eastAsia="de-DE"/>
        </w:rPr>
        <w:t xml:space="preserve">Umsetzung der Bildungsvereinbarungen </w:t>
      </w:r>
    </w:p>
    <w:p w:rsidR="00E777B3" w:rsidRPr="00C7055A" w:rsidRDefault="00E777B3" w:rsidP="00ED4EA6">
      <w:pPr>
        <w:spacing w:after="0" w:line="240" w:lineRule="auto"/>
        <w:rPr>
          <w:rFonts w:ascii="Verdana" w:eastAsia="Times New Roman" w:hAnsi="Verdana" w:cs="Calibri"/>
          <w:b/>
          <w:lang w:eastAsia="de-DE"/>
        </w:rPr>
      </w:pPr>
    </w:p>
    <w:p w:rsidR="00ED4EA6" w:rsidRPr="00F3330D" w:rsidRDefault="00ED4EA6" w:rsidP="00F3330D">
      <w:pPr>
        <w:spacing w:after="0" w:line="240" w:lineRule="auto"/>
        <w:jc w:val="center"/>
        <w:rPr>
          <w:rFonts w:ascii="Verdana" w:eastAsia="Times New Roman" w:hAnsi="Verdana" w:cs="Calibri"/>
          <w:color w:val="00B050"/>
          <w:lang w:eastAsia="de-DE"/>
        </w:rPr>
      </w:pPr>
      <w:r w:rsidRPr="00F3330D">
        <w:rPr>
          <w:rFonts w:ascii="Verdana" w:eastAsia="Times New Roman" w:hAnsi="Verdana" w:cs="Calibri"/>
          <w:b/>
          <w:color w:val="00B050"/>
          <w:lang w:eastAsia="de-DE"/>
        </w:rPr>
        <w:t>Es geht bei Erziehung und Bildung nicht darum das Gedächtnis wie ein Fass zu füllen, sondern darum Lichter anzuzünden die alleine weiter brennen können.“</w:t>
      </w:r>
      <w:r w:rsidRPr="00F3330D">
        <w:rPr>
          <w:rFonts w:ascii="Verdana" w:eastAsia="Times New Roman" w:hAnsi="Verdana" w:cs="Calibri"/>
          <w:color w:val="00B050"/>
          <w:lang w:eastAsia="de-DE"/>
        </w:rPr>
        <w:t xml:space="preserve"> </w:t>
      </w:r>
      <w:r w:rsidR="00E777B3" w:rsidRPr="00F3330D">
        <w:rPr>
          <w:rFonts w:ascii="Verdana" w:eastAsia="Times New Roman" w:hAnsi="Verdana" w:cs="Calibri"/>
          <w:color w:val="00B050"/>
          <w:lang w:eastAsia="de-DE"/>
        </w:rPr>
        <w:t xml:space="preserve">  </w:t>
      </w:r>
      <w:r w:rsidRPr="00F3330D">
        <w:rPr>
          <w:rFonts w:ascii="Verdana" w:eastAsia="Times New Roman" w:hAnsi="Verdana" w:cs="Calibri"/>
          <w:color w:val="00B050"/>
          <w:lang w:eastAsia="de-DE"/>
        </w:rPr>
        <w:t>(Heraklit)</w:t>
      </w:r>
    </w:p>
    <w:p w:rsidR="00ED4EA6" w:rsidRPr="00C7055A" w:rsidRDefault="00ED4EA6" w:rsidP="00ED4EA6">
      <w:pPr>
        <w:spacing w:after="0" w:line="240" w:lineRule="auto"/>
        <w:rPr>
          <w:rFonts w:ascii="Verdana" w:eastAsia="Times New Roman" w:hAnsi="Verdana" w:cs="Calibri"/>
          <w:lang w:eastAsia="de-DE"/>
        </w:rPr>
      </w:pPr>
    </w:p>
    <w:p w:rsidR="00ED4EA6" w:rsidRPr="00C7055A" w:rsidRDefault="00ED4EA6" w:rsidP="00ED4EA6">
      <w:pPr>
        <w:spacing w:after="0" w:line="240" w:lineRule="auto"/>
        <w:rPr>
          <w:rFonts w:ascii="Verdana" w:eastAsia="Times New Roman" w:hAnsi="Verdana" w:cs="Calibri"/>
          <w:lang w:eastAsia="de-DE"/>
        </w:rPr>
      </w:pPr>
      <w:r w:rsidRPr="00C7055A">
        <w:rPr>
          <w:rFonts w:ascii="Verdana" w:eastAsia="Times New Roman" w:hAnsi="Verdana" w:cs="Calibri"/>
          <w:lang w:eastAsia="de-DE"/>
        </w:rPr>
        <w:t xml:space="preserve">Kinder möchten sich ein Bild von der Welt machen. Niemand sonst kann dies für sie tun. So betrachtet ist Bildung Selbstbildung. (siehe Bildungsvereinbarung NRW).  Diese Selbstbildungsprozesse zu unterstützen und zu begleiten ist unser Anliegen. Hierbei orientieren wir uns an der Bildungsvereinbarung und dem Schulfähigkeitsprofil NRW. </w:t>
      </w:r>
    </w:p>
    <w:p w:rsidR="00ED4EA6" w:rsidRPr="00C7055A" w:rsidRDefault="00ED4EA6" w:rsidP="00ED4EA6">
      <w:pPr>
        <w:spacing w:after="0" w:line="240" w:lineRule="auto"/>
        <w:rPr>
          <w:rFonts w:ascii="Verdana" w:eastAsia="Times New Roman" w:hAnsi="Verdana" w:cs="Calibri"/>
          <w:lang w:eastAsia="de-DE"/>
        </w:rPr>
      </w:pPr>
      <w:r w:rsidRPr="00C7055A">
        <w:rPr>
          <w:rFonts w:ascii="Verdana" w:eastAsia="Times New Roman" w:hAnsi="Verdana" w:cs="Calibri"/>
          <w:lang w:eastAsia="de-DE"/>
        </w:rPr>
        <w:t>Im Folgenden wollen wir beschreiben, wie wir versuchen diese Bildungsziele bei uns umzusetzen:</w:t>
      </w:r>
    </w:p>
    <w:p w:rsidR="0049191F" w:rsidRPr="00C7055A" w:rsidRDefault="0049191F" w:rsidP="008810A7">
      <w:pPr>
        <w:pStyle w:val="KeinLeerraum"/>
        <w:ind w:left="360"/>
        <w:rPr>
          <w:rFonts w:ascii="Verdana" w:hAnsi="Verdana"/>
          <w:lang w:eastAsia="de-DE"/>
        </w:rPr>
      </w:pPr>
    </w:p>
    <w:p w:rsidR="00EA37B1" w:rsidRPr="00C7055A" w:rsidRDefault="00EA37B1" w:rsidP="00D65A71">
      <w:pPr>
        <w:pStyle w:val="KeinLeerraum"/>
        <w:rPr>
          <w:rFonts w:ascii="Verdana" w:hAnsi="Verdana"/>
          <w:b/>
        </w:rPr>
      </w:pPr>
    </w:p>
    <w:p w:rsidR="0049191F" w:rsidRDefault="00D65A71" w:rsidP="00D65A71">
      <w:pPr>
        <w:pStyle w:val="KeinLeerraum"/>
        <w:rPr>
          <w:rFonts w:ascii="Verdana" w:hAnsi="Verdana"/>
          <w:b/>
        </w:rPr>
      </w:pPr>
      <w:r w:rsidRPr="00C7055A">
        <w:rPr>
          <w:rFonts w:ascii="Verdana" w:hAnsi="Verdana"/>
          <w:b/>
        </w:rPr>
        <w:t xml:space="preserve">3.2 </w:t>
      </w:r>
      <w:r w:rsidR="0049191F" w:rsidRPr="00C7055A">
        <w:rPr>
          <w:rFonts w:ascii="Verdana" w:hAnsi="Verdana"/>
          <w:b/>
        </w:rPr>
        <w:t>Bewegung</w:t>
      </w:r>
    </w:p>
    <w:p w:rsidR="00C7055A" w:rsidRPr="00C7055A" w:rsidRDefault="00C7055A" w:rsidP="00D65A71">
      <w:pPr>
        <w:pStyle w:val="KeinLeerraum"/>
        <w:rPr>
          <w:rFonts w:ascii="Verdana" w:hAnsi="Verdana"/>
          <w:b/>
        </w:rPr>
      </w:pPr>
    </w:p>
    <w:p w:rsidR="0049191F" w:rsidRPr="00C7055A" w:rsidRDefault="0049191F" w:rsidP="00D65A71">
      <w:pPr>
        <w:pStyle w:val="KeinLeerraum"/>
        <w:rPr>
          <w:rFonts w:ascii="Verdana" w:hAnsi="Verdana"/>
          <w:b/>
        </w:rPr>
      </w:pPr>
      <w:r w:rsidRPr="00C7055A">
        <w:rPr>
          <w:rFonts w:ascii="Verdana" w:hAnsi="Verdana"/>
          <w:b/>
        </w:rPr>
        <w:t>„Bewegung ist eine elementare Form des Denkens“ (Jean Piaget)</w:t>
      </w:r>
    </w:p>
    <w:p w:rsidR="00D65A71" w:rsidRPr="00C7055A" w:rsidRDefault="00D65A71" w:rsidP="00D65A71">
      <w:pPr>
        <w:pStyle w:val="KeinLeerraum"/>
        <w:rPr>
          <w:rFonts w:ascii="Verdana" w:hAnsi="Verdana"/>
          <w:b/>
        </w:rPr>
      </w:pPr>
    </w:p>
    <w:p w:rsidR="0049191F" w:rsidRPr="00C7055A" w:rsidRDefault="0049191F" w:rsidP="0049191F">
      <w:pPr>
        <w:pStyle w:val="KeinLeerraum"/>
        <w:rPr>
          <w:rFonts w:ascii="Verdana" w:hAnsi="Verdana"/>
        </w:rPr>
      </w:pPr>
      <w:r w:rsidRPr="00C7055A">
        <w:rPr>
          <w:rFonts w:ascii="Verdana" w:hAnsi="Verdana"/>
        </w:rPr>
        <w:t>Ein Grundbedürfnis des Kindes ist es, sich zu bewegen und die räumliche und dingliche Welt mit allen Sinnen kennen und begreifen zu lernen. Die Bewegung ist eng mit der Sprachentwicklung und dem mathematischen Grundverständnis vernetzt. Bewegung durchzieht das Leben in allen Bereichen und ist somit mit allen Bildungsbereichen verbunden. Für Kinder wird durch die Bewegung eine realistische Einschätzung ihrer Fähigkeiten erlebbar. Die Kinder erproben ihre Grenzen, üben sich in Ausdauer, Beweglichkeit und Koordination. Es ist uns deshalb ein Grundanliegen die gesamte Kita-Einrichtung bewegungsfreundlich zu gestalten. Hierzu dienen die verschiedenen Spielbereiche, in denen auf dem Spielteppich, in der Kuschelecke, auf den Bewegungspolstern oder am Tisch in den unterschiedlichsten Körperstellungen gespielt werden kann. Durch das Bereitstellen von Tüchern, Decken, Kissen, Kisten, Tischen und, Stühlen, etc. werden die Kinder zu eigenständigem,</w:t>
      </w:r>
      <w:r w:rsidR="00F150BA">
        <w:rPr>
          <w:rFonts w:ascii="Verdana" w:hAnsi="Verdana"/>
        </w:rPr>
        <w:t xml:space="preserve"> </w:t>
      </w:r>
      <w:r w:rsidRPr="00C7055A">
        <w:rPr>
          <w:rFonts w:ascii="Verdana" w:hAnsi="Verdana"/>
        </w:rPr>
        <w:t>kreative</w:t>
      </w:r>
      <w:r w:rsidR="00F150BA">
        <w:rPr>
          <w:rFonts w:ascii="Verdana" w:hAnsi="Verdana"/>
        </w:rPr>
        <w:t>m</w:t>
      </w:r>
      <w:r w:rsidRPr="00C7055A">
        <w:rPr>
          <w:rFonts w:ascii="Verdana" w:hAnsi="Verdana"/>
        </w:rPr>
        <w:t xml:space="preserve"> Handeln angeregt. Sie bauen sich Höhlen und Häuschen die zur Bewegung anregen und ein ausgewogenes Verhältnis von An- und Entspannung ermöglichen. In unserem langen und verwinkelten Flur erkunden die Kinder ihren Kindergarten mit Fahrzeugen unterschiedlicher Art. Sie übernehmen Botengänge in die anderen Gruppen oder schieben den Essenswagen zwischen Küche und Gruppe. </w:t>
      </w:r>
    </w:p>
    <w:p w:rsidR="0049191F" w:rsidRPr="00C7055A" w:rsidRDefault="0049191F" w:rsidP="0049191F">
      <w:pPr>
        <w:pStyle w:val="KeinLeerraum"/>
        <w:rPr>
          <w:rFonts w:ascii="Verdana" w:hAnsi="Verdana"/>
        </w:rPr>
      </w:pPr>
      <w:r w:rsidRPr="00C7055A">
        <w:rPr>
          <w:rFonts w:ascii="Verdana" w:hAnsi="Verdana"/>
        </w:rPr>
        <w:t xml:space="preserve">Die feinmotorische Geschicklichkeit wird beim an- und ausziehen, dem </w:t>
      </w:r>
      <w:r w:rsidR="00FC42FA" w:rsidRPr="00C7055A">
        <w:rPr>
          <w:rFonts w:ascii="Verdana" w:hAnsi="Verdana"/>
        </w:rPr>
        <w:t>Essen</w:t>
      </w:r>
      <w:r w:rsidRPr="00C7055A">
        <w:rPr>
          <w:rFonts w:ascii="Verdana" w:hAnsi="Verdana"/>
        </w:rPr>
        <w:t xml:space="preserve"> mit Messer und Gabel und Bastel- und Kreativbeschäftigungen in eigenem Tempo erprobt und trainiert.</w:t>
      </w:r>
    </w:p>
    <w:p w:rsidR="0049191F" w:rsidRPr="00C7055A" w:rsidRDefault="0049191F" w:rsidP="0049191F">
      <w:pPr>
        <w:pStyle w:val="KeinLeerraum"/>
        <w:rPr>
          <w:rFonts w:ascii="Verdana" w:hAnsi="Verdana"/>
        </w:rPr>
      </w:pPr>
      <w:r w:rsidRPr="00C7055A">
        <w:rPr>
          <w:rFonts w:ascii="Verdana" w:hAnsi="Verdana"/>
        </w:rPr>
        <w:t>Unsere Kleinsten steigen selbstständig die Leiter auf die Wickelkommode hoch. Dies stärkt neben dem Klettern und der Koordination auch das Selbstwertgefühl.</w:t>
      </w:r>
    </w:p>
    <w:p w:rsidR="0049191F" w:rsidRPr="00C7055A" w:rsidRDefault="0049191F" w:rsidP="0049191F">
      <w:pPr>
        <w:pStyle w:val="KeinLeerraum"/>
        <w:rPr>
          <w:rFonts w:ascii="Verdana" w:hAnsi="Verdana"/>
        </w:rPr>
      </w:pPr>
      <w:r w:rsidRPr="00C7055A">
        <w:rPr>
          <w:rFonts w:ascii="Verdana" w:hAnsi="Verdana"/>
        </w:rPr>
        <w:t xml:space="preserve">Einmal wöchentlich findet gruppenweise </w:t>
      </w:r>
      <w:r w:rsidR="008F469A" w:rsidRPr="00C7055A">
        <w:rPr>
          <w:rFonts w:ascii="Verdana" w:hAnsi="Verdana"/>
        </w:rPr>
        <w:t>Bewegungseinheiten</w:t>
      </w:r>
      <w:r w:rsidRPr="00C7055A">
        <w:rPr>
          <w:rFonts w:ascii="Verdana" w:hAnsi="Verdana"/>
        </w:rPr>
        <w:t xml:space="preserve"> statt. In eine Erlebnisgeschichte eingebettet erkunden die Kinder kriechend, kletternd, balancierend, schwingend und wippend die Bewegungslandschaft. In einer gefahrlosen Umgebung können sie so ihrem Bewegungsbedürfnis individuell und auf die eigenen Fähigkeiten abgestimmt nachkommen.</w:t>
      </w:r>
    </w:p>
    <w:p w:rsidR="0049191F" w:rsidRPr="00C7055A" w:rsidRDefault="0049191F" w:rsidP="0049191F">
      <w:pPr>
        <w:pStyle w:val="KeinLeerraum"/>
        <w:rPr>
          <w:rFonts w:ascii="Verdana" w:hAnsi="Verdana"/>
        </w:rPr>
      </w:pPr>
      <w:r w:rsidRPr="00C7055A">
        <w:rPr>
          <w:rFonts w:ascii="Verdana" w:hAnsi="Verdana"/>
        </w:rPr>
        <w:t xml:space="preserve">In unserem Freigelände finden die Kinder unterschiedliche Bodenmodulationen. Über angelegte Wege, die Wiese oder über die Hügel erforschen sie die Weite des Geländes. Sie buddeln im Sand, erkunden den Weidentunnel, schaukeln und </w:t>
      </w:r>
      <w:r w:rsidRPr="00C7055A">
        <w:rPr>
          <w:rFonts w:ascii="Verdana" w:hAnsi="Verdana"/>
        </w:rPr>
        <w:lastRenderedPageBreak/>
        <w:t>rutschen auf unterschiedlich gestalteten Spielgeräten oder befahren die Fahrbahn mit den verschiedensten Fahrzeugen (Roller, Dreirad, Hochrad, Rikscha, Kettcar usw.)</w:t>
      </w:r>
      <w:r w:rsidR="00F150BA">
        <w:rPr>
          <w:rFonts w:ascii="Verdana" w:hAnsi="Verdana"/>
        </w:rPr>
        <w:t xml:space="preserve"> </w:t>
      </w:r>
      <w:r w:rsidRPr="00C7055A">
        <w:rPr>
          <w:rFonts w:ascii="Verdana" w:hAnsi="Verdana"/>
        </w:rPr>
        <w:t>Die große Rasenfläche lädt zu Ball und Laufspielen ein.</w:t>
      </w:r>
    </w:p>
    <w:p w:rsidR="0049191F" w:rsidRPr="00C7055A" w:rsidRDefault="0049191F" w:rsidP="0049191F">
      <w:pPr>
        <w:pStyle w:val="KeinLeerraum"/>
        <w:rPr>
          <w:rFonts w:ascii="Verdana" w:hAnsi="Verdana"/>
        </w:rPr>
      </w:pPr>
      <w:r w:rsidRPr="00C7055A">
        <w:rPr>
          <w:rFonts w:ascii="Verdana" w:hAnsi="Verdana"/>
        </w:rPr>
        <w:t>Exkursion und Ausflüge in der Umgebung, wie z.B. ein Besuch im Stadttheater, der Feuerwache etc. unternehmen wir zu Fuß, so trainieren wir das Verhalten im Straßenverkehr und die Orientierung in der Umgebung.</w:t>
      </w:r>
    </w:p>
    <w:p w:rsidR="00EA37B1" w:rsidRPr="00C7055A" w:rsidRDefault="00EA37B1" w:rsidP="00E777B3">
      <w:pPr>
        <w:rPr>
          <w:rFonts w:ascii="Verdana" w:hAnsi="Verdana"/>
          <w:b/>
        </w:rPr>
      </w:pPr>
    </w:p>
    <w:p w:rsidR="008A3145" w:rsidRPr="00C7055A" w:rsidRDefault="00D65A71" w:rsidP="00E777B3">
      <w:pPr>
        <w:rPr>
          <w:rFonts w:ascii="Verdana" w:hAnsi="Verdana"/>
          <w:b/>
        </w:rPr>
      </w:pPr>
      <w:r w:rsidRPr="00C7055A">
        <w:rPr>
          <w:rFonts w:ascii="Verdana" w:hAnsi="Verdana"/>
          <w:b/>
        </w:rPr>
        <w:t xml:space="preserve">3.3 </w:t>
      </w:r>
      <w:r w:rsidR="0049191F" w:rsidRPr="00C7055A">
        <w:rPr>
          <w:rFonts w:ascii="Verdana" w:hAnsi="Verdana"/>
          <w:b/>
        </w:rPr>
        <w:t>Körper, Gesundheit und Ernährung</w:t>
      </w:r>
    </w:p>
    <w:p w:rsidR="0049191F" w:rsidRPr="00C7055A" w:rsidRDefault="0049191F" w:rsidP="0049191F">
      <w:pPr>
        <w:pStyle w:val="KeinLeerraum"/>
        <w:rPr>
          <w:rFonts w:ascii="Verdana" w:hAnsi="Verdana"/>
        </w:rPr>
      </w:pPr>
      <w:r w:rsidRPr="00C7055A">
        <w:rPr>
          <w:rFonts w:ascii="Verdana" w:hAnsi="Verdana"/>
        </w:rPr>
        <w:t>Körperliches und seelisches Wohlbefinden ist ein Grundrecht von Kindern, aber auch eine grundlegende Voraussetzung für eine gesunde Entwicklung und Bildung.</w:t>
      </w:r>
    </w:p>
    <w:p w:rsidR="0049191F" w:rsidRPr="00C7055A" w:rsidRDefault="0049191F" w:rsidP="0049191F">
      <w:pPr>
        <w:pStyle w:val="KeinLeerraum"/>
        <w:rPr>
          <w:rFonts w:ascii="Verdana" w:eastAsia="Times New Roman" w:hAnsi="Verdana" w:cs="Calibri"/>
          <w:lang w:eastAsia="de-DE"/>
        </w:rPr>
      </w:pPr>
      <w:r w:rsidRPr="00C7055A">
        <w:rPr>
          <w:rFonts w:ascii="Verdana" w:eastAsia="Times New Roman" w:hAnsi="Verdana" w:cs="Calibri"/>
          <w:lang w:eastAsia="de-DE"/>
        </w:rPr>
        <w:t xml:space="preserve">In diesem Bildungsbereich geht es uns um eine ganzheitliche und präventive </w:t>
      </w:r>
    </w:p>
    <w:p w:rsidR="0049191F" w:rsidRPr="00C7055A" w:rsidRDefault="0049191F" w:rsidP="0049191F">
      <w:pPr>
        <w:pStyle w:val="KeinLeerraum"/>
        <w:rPr>
          <w:rFonts w:ascii="Verdana" w:eastAsia="Times New Roman" w:hAnsi="Verdana" w:cs="Calibri"/>
          <w:lang w:eastAsia="de-DE"/>
        </w:rPr>
      </w:pPr>
      <w:r w:rsidRPr="00C7055A">
        <w:rPr>
          <w:rFonts w:ascii="Verdana" w:eastAsia="Times New Roman" w:hAnsi="Verdana" w:cs="Calibri"/>
          <w:lang w:eastAsia="de-DE"/>
        </w:rPr>
        <w:t>Gesundheitsbildung. Neben der Stärkung des Selbstbewusstseins und der Entwicklung eines gesunden Körpergefühls, wollen wir die Kinder dazu ermutigen Verantwortung für den eigenen Körper zu übernehmen.</w:t>
      </w:r>
    </w:p>
    <w:p w:rsidR="0049191F" w:rsidRPr="00C7055A" w:rsidRDefault="0049191F" w:rsidP="0049191F">
      <w:pPr>
        <w:pStyle w:val="KeinLeerraum"/>
        <w:rPr>
          <w:rFonts w:ascii="Verdana" w:hAnsi="Verdana"/>
        </w:rPr>
      </w:pPr>
      <w:r w:rsidRPr="00C7055A">
        <w:rPr>
          <w:rFonts w:ascii="Verdana" w:hAnsi="Verdana"/>
        </w:rPr>
        <w:t>Eine anregungsreiche Umgebung mit entsprechenden Materialien, regt zur Ausbildung und zum Gebrauch der Sinne an. Mit allen Sinnen, z.B.  Tast-, Seh-, Hör-, Gleichgewichts-, Geschmacks- und Geruchssinn</w:t>
      </w:r>
      <w:r w:rsidR="00F150BA">
        <w:rPr>
          <w:rFonts w:ascii="Verdana" w:hAnsi="Verdana"/>
        </w:rPr>
        <w:t xml:space="preserve"> </w:t>
      </w:r>
      <w:r w:rsidRPr="00C7055A">
        <w:rPr>
          <w:rFonts w:ascii="Verdana" w:hAnsi="Verdana"/>
        </w:rPr>
        <w:t>erforschen Kinder ihren Körper und ihre Umwelt.</w:t>
      </w:r>
    </w:p>
    <w:p w:rsidR="0049191F" w:rsidRPr="00C7055A" w:rsidRDefault="0049191F" w:rsidP="0049191F">
      <w:pPr>
        <w:pStyle w:val="KeinLeerraum"/>
        <w:rPr>
          <w:rFonts w:ascii="Verdana" w:hAnsi="Verdana"/>
        </w:rPr>
      </w:pPr>
      <w:r w:rsidRPr="00C7055A">
        <w:rPr>
          <w:rFonts w:ascii="Verdana" w:hAnsi="Verdana"/>
        </w:rPr>
        <w:t>Eine gute Raumplanung ermöglicht Kindern sich zurückzuziehen und unbeobachtet zu sein und so selber über Nähe und Distanz zu entscheiden.</w:t>
      </w:r>
    </w:p>
    <w:p w:rsidR="0049191F" w:rsidRPr="00C7055A" w:rsidRDefault="0049191F" w:rsidP="0049191F">
      <w:pPr>
        <w:pStyle w:val="KeinLeerraum"/>
        <w:rPr>
          <w:rFonts w:ascii="Verdana" w:eastAsia="Times New Roman" w:hAnsi="Verdana"/>
          <w:lang w:eastAsia="de-DE"/>
        </w:rPr>
      </w:pPr>
      <w:r w:rsidRPr="00C7055A">
        <w:rPr>
          <w:rFonts w:ascii="Verdana" w:eastAsia="Times New Roman" w:hAnsi="Verdana" w:cs="Calibri"/>
          <w:lang w:eastAsia="de-DE"/>
        </w:rPr>
        <w:t xml:space="preserve"> </w:t>
      </w:r>
    </w:p>
    <w:p w:rsidR="0049191F" w:rsidRPr="00C7055A" w:rsidRDefault="0049191F" w:rsidP="0049191F">
      <w:pPr>
        <w:pStyle w:val="KeinLeerraum"/>
        <w:rPr>
          <w:rFonts w:ascii="Verdana" w:hAnsi="Verdana"/>
        </w:rPr>
      </w:pPr>
      <w:r w:rsidRPr="00C7055A">
        <w:rPr>
          <w:rFonts w:ascii="Verdana" w:hAnsi="Verdana"/>
        </w:rPr>
        <w:t>Die Ernährung hat einen entscheidenden Einfluss auf die körperliche und geistige Entwicklung. Gerade die ersten Lebensjahre sind prägend für das Ernährungsverhalten. Wir wollen eine positive Haltung zum Essen fördern, dazu gehört neben einem gesunden Ess- und Trinkverhalten auch dem Sättigungsgefühl der Kinder zu vertrauen. Das bedeutet für uns, Kinder portionieren ihr Essen und entscheiden selber, was, wie viel oder wie wenig sie essen.</w:t>
      </w:r>
    </w:p>
    <w:p w:rsidR="0049191F" w:rsidRPr="00C7055A" w:rsidRDefault="0049191F" w:rsidP="0049191F">
      <w:pPr>
        <w:pStyle w:val="KeinLeerraum"/>
        <w:rPr>
          <w:rFonts w:ascii="Verdana" w:hAnsi="Verdana"/>
        </w:rPr>
      </w:pPr>
      <w:r w:rsidRPr="00C7055A">
        <w:rPr>
          <w:rFonts w:ascii="Verdana" w:hAnsi="Verdana"/>
        </w:rPr>
        <w:t>Ernährungsgewohnheiten sind familiär und kulturell geprägt. Informationsveranstaltung, aber auch Eltern-Kind-Aktion z.B. gemeinsames Kochen oder Backen sensibilisieren Eltern, machen darüber hinaus Spaß und stärken das Gemeinschaftsgefühl.</w:t>
      </w:r>
    </w:p>
    <w:p w:rsidR="0049191F" w:rsidRPr="00C7055A" w:rsidRDefault="0049191F" w:rsidP="0049191F">
      <w:pPr>
        <w:pStyle w:val="KeinLeerraum"/>
        <w:rPr>
          <w:rFonts w:ascii="Verdana" w:hAnsi="Verdana"/>
        </w:rPr>
      </w:pPr>
      <w:r w:rsidRPr="00C7055A">
        <w:rPr>
          <w:rFonts w:ascii="Verdana" w:hAnsi="Verdana"/>
        </w:rPr>
        <w:t>Aktionen dieser Art bieten wir häufig auch in Kooperation mit dem Gesundheitsamt, dem Hausfrauenbund, Krankenkassen etc. an.</w:t>
      </w:r>
    </w:p>
    <w:p w:rsidR="0049191F" w:rsidRPr="00C7055A" w:rsidRDefault="0049191F" w:rsidP="0049191F">
      <w:pPr>
        <w:pStyle w:val="KeinLeerraum"/>
        <w:rPr>
          <w:rFonts w:ascii="Verdana" w:hAnsi="Verdana"/>
        </w:rPr>
      </w:pPr>
      <w:r w:rsidRPr="00C7055A">
        <w:rPr>
          <w:rFonts w:ascii="Verdana" w:hAnsi="Verdana"/>
        </w:rPr>
        <w:t xml:space="preserve">Die Zubereitung von Speisen, z.B.  Frühstücksbrot schmieren, Suppe kochen, Obstsalat zubereiten etc., ermöglicht vielfältige Sinneserfahrungen wie z.B. das Schmecken, das Riechen und das Fühlen. Es fördert die Wahrnehmung und Ausbildung der Sinne, beim Zerkleinern, Schneiden oder Brote schmieren werden fein- und grobmotorische Fähigkeiten ausgebildet </w:t>
      </w:r>
    </w:p>
    <w:p w:rsidR="0049191F" w:rsidRPr="00C7055A" w:rsidRDefault="0049191F" w:rsidP="0049191F">
      <w:pPr>
        <w:pStyle w:val="KeinLeerraum"/>
        <w:rPr>
          <w:rFonts w:ascii="Verdana" w:hAnsi="Verdana" w:cs="Calibri"/>
        </w:rPr>
      </w:pPr>
      <w:r w:rsidRPr="00C7055A">
        <w:rPr>
          <w:rFonts w:ascii="Verdana" w:eastAsia="Times New Roman" w:hAnsi="Verdana" w:cs="Calibri"/>
          <w:lang w:eastAsia="de-DE"/>
        </w:rPr>
        <w:t>Alle Kinder die mittags in der Kita anwesend sind, nehmen an der Mittagsmahlzeit teil.</w:t>
      </w:r>
    </w:p>
    <w:p w:rsidR="0049191F" w:rsidRPr="00C7055A" w:rsidRDefault="0049191F" w:rsidP="0049191F">
      <w:pPr>
        <w:pStyle w:val="KeinLeerraum"/>
        <w:rPr>
          <w:rFonts w:ascii="Verdana" w:eastAsia="Times New Roman" w:hAnsi="Verdana" w:cs="Calibri"/>
          <w:lang w:eastAsia="de-DE"/>
        </w:rPr>
      </w:pPr>
      <w:r w:rsidRPr="00C7055A">
        <w:rPr>
          <w:rFonts w:ascii="Verdana" w:hAnsi="Verdana"/>
        </w:rPr>
        <w:t xml:space="preserve">Sie erhalten bei uns eine altersentsprechende, abwechslungsreiche und ausgewogene Mischkost. </w:t>
      </w:r>
      <w:r w:rsidRPr="00C7055A">
        <w:rPr>
          <w:rFonts w:ascii="Verdana" w:eastAsia="Times New Roman" w:hAnsi="Verdana" w:cs="Calibri"/>
          <w:lang w:eastAsia="de-DE"/>
        </w:rPr>
        <w:t>Dabei nehmen wir auf die kulturellen und religiös bedingten Essgewohnheiten Rücksicht. Da es aber auch zunehmend häufiger Kinder mit Unverträglichkeiten und Lebensmittelallergien gibt, schaffen differenzierte Absprachen zwischen Eltern, Kinderarzt und Carter, die Möglichkeit am Gemeinschaftsessen teilzunehmen und nicht aufgrund der Erkrankung ausgeschlossen zu werden.</w:t>
      </w:r>
    </w:p>
    <w:p w:rsidR="0049191F" w:rsidRPr="00C7055A" w:rsidRDefault="0049191F" w:rsidP="0049191F">
      <w:pPr>
        <w:pStyle w:val="KeinLeerraum"/>
        <w:rPr>
          <w:rFonts w:ascii="Verdana" w:hAnsi="Verdana"/>
        </w:rPr>
      </w:pPr>
      <w:r w:rsidRPr="00C7055A">
        <w:rPr>
          <w:rFonts w:ascii="Verdana" w:hAnsi="Verdana"/>
        </w:rPr>
        <w:lastRenderedPageBreak/>
        <w:t>Gemeinsame Mahlzeiten sind ein wichtiger Bestandteil des sozialen Lebens und fördern das Gemeinschaftsgefühl. Ein leckeres, gesundes Essen, ein schön gedeckter Tisch und Gespräche lassen gemeinsame Mahlzeiten zu einem besonderen Ereignis werden. Tischmanieren, der richtige Umgang mit Besteck und ein gutes Sozialverhalten (anderen die Schüsseln reichen, darauf achten, dass jeder etwas bekommt, anderen beim Auffüllen helfen) sind weitere Aspekte, die zu einer guten Atmosphäre gehören.</w:t>
      </w:r>
    </w:p>
    <w:p w:rsidR="00D86CA7" w:rsidRDefault="00D86CA7" w:rsidP="0049191F">
      <w:pPr>
        <w:pStyle w:val="KeinLeerraum"/>
        <w:rPr>
          <w:rFonts w:ascii="Verdana" w:hAnsi="Verdana"/>
        </w:rPr>
      </w:pPr>
    </w:p>
    <w:p w:rsidR="00D86CA7" w:rsidRDefault="00D86CA7" w:rsidP="0049191F">
      <w:pPr>
        <w:pStyle w:val="KeinLeerraum"/>
        <w:rPr>
          <w:rFonts w:ascii="Verdana" w:hAnsi="Verdana"/>
        </w:rPr>
      </w:pPr>
    </w:p>
    <w:p w:rsidR="00771755" w:rsidRDefault="00771755" w:rsidP="0049191F">
      <w:pPr>
        <w:pStyle w:val="KeinLeerraum"/>
        <w:rPr>
          <w:rFonts w:ascii="Verdana" w:eastAsia="Times New Roman" w:hAnsi="Verdana" w:cs="Arial"/>
          <w:lang w:eastAsia="de-DE"/>
        </w:rPr>
      </w:pPr>
      <w:r>
        <w:rPr>
          <w:rFonts w:ascii="Verdana" w:eastAsia="Times New Roman" w:hAnsi="Verdana" w:cs="Arial"/>
          <w:lang w:eastAsia="de-DE"/>
        </w:rPr>
        <w:t xml:space="preserve">In diesem Kontext ist auch </w:t>
      </w:r>
      <w:r w:rsidR="00D86CA7">
        <w:rPr>
          <w:rFonts w:ascii="Verdana" w:eastAsia="Times New Roman" w:hAnsi="Verdana" w:cs="Arial"/>
          <w:lang w:eastAsia="de-DE"/>
        </w:rPr>
        <w:t xml:space="preserve">die </w:t>
      </w:r>
      <w:r w:rsidRPr="00181403">
        <w:rPr>
          <w:rFonts w:ascii="Verdana" w:eastAsia="Times New Roman" w:hAnsi="Verdana" w:cs="Arial"/>
          <w:lang w:eastAsia="de-DE"/>
        </w:rPr>
        <w:t>Sexualpädagogik</w:t>
      </w:r>
      <w:r>
        <w:rPr>
          <w:rFonts w:ascii="Verdana" w:eastAsia="Times New Roman" w:hAnsi="Verdana" w:cs="Arial"/>
          <w:lang w:eastAsia="de-DE"/>
        </w:rPr>
        <w:t xml:space="preserve"> von Bedeutung </w:t>
      </w:r>
      <w:r w:rsidRPr="00181403">
        <w:rPr>
          <w:rFonts w:ascii="Verdana" w:eastAsia="Times New Roman" w:hAnsi="Verdana" w:cs="Arial"/>
          <w:lang w:eastAsia="de-DE"/>
        </w:rPr>
        <w:t xml:space="preserve"> </w:t>
      </w:r>
      <w:r w:rsidRPr="00181403">
        <w:rPr>
          <w:rFonts w:ascii="Verdana" w:eastAsia="Times New Roman" w:hAnsi="Verdana" w:cs="Times New Roman"/>
          <w:lang w:eastAsia="de-DE"/>
        </w:rPr>
        <w:br/>
      </w:r>
      <w:r w:rsidRPr="00181403">
        <w:rPr>
          <w:rFonts w:ascii="Verdana" w:eastAsia="Times New Roman" w:hAnsi="Verdana" w:cs="Arial"/>
          <w:lang w:eastAsia="de-DE"/>
        </w:rPr>
        <w:t>Kindern im Kindergartenalter</w:t>
      </w:r>
      <w:r>
        <w:rPr>
          <w:rFonts w:ascii="Verdana" w:eastAsia="Times New Roman" w:hAnsi="Verdana" w:cs="Arial"/>
          <w:lang w:eastAsia="de-DE"/>
        </w:rPr>
        <w:t xml:space="preserve"> setzen sich mit ihrer Geschlechtsrolle auseinander, ihnen wird</w:t>
      </w:r>
      <w:r w:rsidRPr="00181403">
        <w:rPr>
          <w:rFonts w:ascii="Verdana" w:eastAsia="Times New Roman" w:hAnsi="Verdana" w:cs="Arial"/>
          <w:lang w:eastAsia="de-DE"/>
        </w:rPr>
        <w:t xml:space="preserve"> bewusst, dass sie Mädchen oder Junge sind.</w:t>
      </w:r>
      <w:r>
        <w:rPr>
          <w:rFonts w:ascii="Verdana" w:eastAsia="Times New Roman" w:hAnsi="Verdana" w:cs="Arial"/>
          <w:lang w:eastAsia="de-DE"/>
        </w:rPr>
        <w:t xml:space="preserve"> Sie möchten herausfinden, wie si</w:t>
      </w:r>
      <w:r w:rsidRPr="00181403">
        <w:rPr>
          <w:rFonts w:ascii="Verdana" w:eastAsia="Times New Roman" w:hAnsi="Verdana" w:cs="Arial"/>
          <w:lang w:eastAsia="de-DE"/>
        </w:rPr>
        <w:t xml:space="preserve">e selbst und wie die anderen Kinder aussehen. Dazu </w:t>
      </w:r>
      <w:r w:rsidRPr="00181403">
        <w:rPr>
          <w:rFonts w:ascii="Verdana" w:eastAsia="Times New Roman" w:hAnsi="Verdana" w:cs="Times New Roman"/>
          <w:lang w:eastAsia="de-DE"/>
        </w:rPr>
        <w:br/>
      </w:r>
      <w:r w:rsidRPr="00181403">
        <w:rPr>
          <w:rFonts w:ascii="Verdana" w:eastAsia="Times New Roman" w:hAnsi="Verdana" w:cs="Arial"/>
          <w:lang w:eastAsia="de-DE"/>
        </w:rPr>
        <w:t xml:space="preserve">gehören die „Doktorspiele“ oder die gemeinsamen Besuche der Toilette, wo sie sich gegenseitig ansehen oder beobachten. Diese Erkundungen dienen der Klärung von Fragen und befriedigen die Neugier. </w:t>
      </w:r>
    </w:p>
    <w:p w:rsidR="00D86CA7" w:rsidRDefault="00D86CA7" w:rsidP="0049191F">
      <w:pPr>
        <w:pStyle w:val="KeinLeerraum"/>
        <w:rPr>
          <w:rFonts w:ascii="Verdana" w:eastAsia="Times New Roman" w:hAnsi="Verdana" w:cs="Arial"/>
          <w:lang w:eastAsia="de-DE"/>
        </w:rPr>
      </w:pPr>
    </w:p>
    <w:p w:rsidR="004041FC" w:rsidRDefault="004041FC" w:rsidP="0049191F">
      <w:pPr>
        <w:pStyle w:val="KeinLeerraum"/>
        <w:rPr>
          <w:rFonts w:ascii="Verdana" w:eastAsia="Times New Roman" w:hAnsi="Verdana" w:cs="Arial"/>
          <w:lang w:eastAsia="de-DE"/>
        </w:rPr>
      </w:pPr>
      <w:r>
        <w:rPr>
          <w:rFonts w:ascii="Verdana" w:eastAsia="Times New Roman" w:hAnsi="Verdana" w:cs="Arial"/>
          <w:lang w:eastAsia="de-DE"/>
        </w:rPr>
        <w:t>D</w:t>
      </w:r>
      <w:r w:rsidRPr="00181403">
        <w:rPr>
          <w:rFonts w:ascii="Verdana" w:eastAsia="Times New Roman" w:hAnsi="Verdana" w:cs="Arial"/>
          <w:lang w:eastAsia="de-DE"/>
        </w:rPr>
        <w:t>er altersentsprechende Umgang mit dem Thema Sexualität</w:t>
      </w:r>
      <w:r>
        <w:rPr>
          <w:rFonts w:ascii="Verdana" w:eastAsia="Times New Roman" w:hAnsi="Verdana" w:cs="Arial"/>
          <w:lang w:eastAsia="de-DE"/>
        </w:rPr>
        <w:t>, auch</w:t>
      </w:r>
      <w:r w:rsidRPr="00181403">
        <w:rPr>
          <w:rFonts w:ascii="Verdana" w:eastAsia="Times New Roman" w:hAnsi="Verdana" w:cs="Arial"/>
          <w:lang w:eastAsia="de-DE"/>
        </w:rPr>
        <w:t xml:space="preserve"> im Rahmen von Prävention,</w:t>
      </w:r>
      <w:r>
        <w:rPr>
          <w:rFonts w:ascii="Verdana" w:eastAsia="Times New Roman" w:hAnsi="Verdana" w:cs="Arial"/>
          <w:lang w:eastAsia="de-DE"/>
        </w:rPr>
        <w:t xml:space="preserve"> ist </w:t>
      </w:r>
      <w:r w:rsidRPr="00181403">
        <w:rPr>
          <w:rFonts w:ascii="Verdana" w:eastAsia="Times New Roman" w:hAnsi="Verdana" w:cs="Arial"/>
          <w:lang w:eastAsia="de-DE"/>
        </w:rPr>
        <w:t>ein wichtiger Bestandteil unserer Pädagogik</w:t>
      </w:r>
      <w:r>
        <w:rPr>
          <w:rFonts w:ascii="Verdana" w:eastAsia="Times New Roman" w:hAnsi="Verdana" w:cs="Arial"/>
          <w:lang w:eastAsia="de-DE"/>
        </w:rPr>
        <w:t xml:space="preserve"> </w:t>
      </w:r>
    </w:p>
    <w:p w:rsidR="004041FC" w:rsidRDefault="004041FC" w:rsidP="0049191F">
      <w:pPr>
        <w:pStyle w:val="KeinLeerraum"/>
        <w:rPr>
          <w:rFonts w:ascii="Verdana" w:eastAsia="Times New Roman" w:hAnsi="Verdana" w:cs="Arial"/>
          <w:lang w:eastAsia="de-DE"/>
        </w:rPr>
      </w:pPr>
      <w:r>
        <w:rPr>
          <w:rFonts w:ascii="Verdana" w:eastAsia="Times New Roman" w:hAnsi="Verdana" w:cs="Arial"/>
          <w:lang w:eastAsia="de-DE"/>
        </w:rPr>
        <w:t>Wir</w:t>
      </w:r>
      <w:r w:rsidRPr="00181403">
        <w:rPr>
          <w:rFonts w:ascii="Verdana" w:eastAsia="Times New Roman" w:hAnsi="Verdana" w:cs="Arial"/>
          <w:lang w:eastAsia="de-DE"/>
        </w:rPr>
        <w:t xml:space="preserve"> greifen</w:t>
      </w:r>
      <w:r>
        <w:rPr>
          <w:rFonts w:ascii="Verdana" w:eastAsia="Times New Roman" w:hAnsi="Verdana" w:cs="Arial"/>
          <w:lang w:eastAsia="de-DE"/>
        </w:rPr>
        <w:t xml:space="preserve"> </w:t>
      </w:r>
      <w:r w:rsidRPr="00181403">
        <w:rPr>
          <w:rFonts w:ascii="Verdana" w:eastAsia="Times New Roman" w:hAnsi="Verdana" w:cs="Arial"/>
          <w:lang w:eastAsia="de-DE"/>
        </w:rPr>
        <w:t xml:space="preserve">Themen der Kinder auf </w:t>
      </w:r>
      <w:r>
        <w:rPr>
          <w:rFonts w:ascii="Verdana" w:eastAsia="Times New Roman" w:hAnsi="Verdana" w:cs="Arial"/>
          <w:lang w:eastAsia="de-DE"/>
        </w:rPr>
        <w:t xml:space="preserve">und setzen uns mit ihren Fragen auseinander </w:t>
      </w:r>
      <w:r w:rsidRPr="00181403">
        <w:rPr>
          <w:rFonts w:ascii="Verdana" w:eastAsia="Times New Roman" w:hAnsi="Verdana" w:cs="Times New Roman"/>
          <w:lang w:eastAsia="de-DE"/>
        </w:rPr>
        <w:br/>
      </w:r>
      <w:r>
        <w:rPr>
          <w:rFonts w:ascii="Verdana" w:eastAsia="Times New Roman" w:hAnsi="Verdana" w:cs="Arial"/>
          <w:lang w:eastAsia="de-DE"/>
        </w:rPr>
        <w:t>Unsere Ziele sind dabei:</w:t>
      </w:r>
    </w:p>
    <w:p w:rsidR="004041FC" w:rsidRDefault="004041FC" w:rsidP="001C574D">
      <w:pPr>
        <w:pStyle w:val="KeinLeerraum"/>
        <w:numPr>
          <w:ilvl w:val="0"/>
          <w:numId w:val="36"/>
        </w:numPr>
        <w:rPr>
          <w:rFonts w:ascii="Verdana" w:eastAsia="Times New Roman" w:hAnsi="Verdana" w:cs="Arial"/>
          <w:lang w:eastAsia="de-DE"/>
        </w:rPr>
      </w:pPr>
      <w:r w:rsidRPr="00181403">
        <w:rPr>
          <w:rFonts w:ascii="Verdana" w:eastAsia="Times New Roman" w:hAnsi="Verdana" w:cs="Arial"/>
          <w:lang w:eastAsia="de-DE"/>
        </w:rPr>
        <w:t xml:space="preserve">Körperbewusstseins schaffen </w:t>
      </w:r>
    </w:p>
    <w:p w:rsidR="004041FC" w:rsidRDefault="004041FC" w:rsidP="001C574D">
      <w:pPr>
        <w:pStyle w:val="KeinLeerraum"/>
        <w:numPr>
          <w:ilvl w:val="0"/>
          <w:numId w:val="36"/>
        </w:numPr>
        <w:rPr>
          <w:rFonts w:ascii="Verdana" w:eastAsia="Times New Roman" w:hAnsi="Verdana" w:cs="Arial"/>
          <w:lang w:eastAsia="de-DE"/>
        </w:rPr>
      </w:pPr>
      <w:r w:rsidRPr="00181403">
        <w:rPr>
          <w:rFonts w:ascii="Verdana" w:eastAsia="Times New Roman" w:hAnsi="Verdana" w:cs="Arial"/>
          <w:lang w:eastAsia="de-DE"/>
        </w:rPr>
        <w:t xml:space="preserve">Sinnes –und Körperwahrnehmung schulen/stärken </w:t>
      </w:r>
    </w:p>
    <w:p w:rsidR="004041FC" w:rsidRDefault="004041FC" w:rsidP="001C574D">
      <w:pPr>
        <w:pStyle w:val="KeinLeerraum"/>
        <w:numPr>
          <w:ilvl w:val="0"/>
          <w:numId w:val="36"/>
        </w:numPr>
        <w:rPr>
          <w:rFonts w:ascii="Verdana" w:eastAsia="Times New Roman" w:hAnsi="Verdana" w:cs="Arial"/>
          <w:lang w:eastAsia="de-DE"/>
        </w:rPr>
      </w:pPr>
      <w:r>
        <w:rPr>
          <w:rFonts w:ascii="Verdana" w:eastAsia="Times New Roman" w:hAnsi="Verdana" w:cs="Arial"/>
          <w:lang w:eastAsia="de-DE"/>
        </w:rPr>
        <w:t>Selbstvertrauen stärken</w:t>
      </w:r>
    </w:p>
    <w:p w:rsidR="004041FC" w:rsidRPr="004041FC" w:rsidRDefault="004041FC" w:rsidP="001C574D">
      <w:pPr>
        <w:pStyle w:val="KeinLeerraum"/>
        <w:numPr>
          <w:ilvl w:val="0"/>
          <w:numId w:val="36"/>
        </w:numPr>
        <w:rPr>
          <w:rFonts w:ascii="Verdana" w:eastAsia="Times New Roman" w:hAnsi="Verdana" w:cs="Arial"/>
          <w:lang w:eastAsia="de-DE"/>
        </w:rPr>
      </w:pPr>
      <w:r>
        <w:rPr>
          <w:rFonts w:ascii="Verdana" w:eastAsia="Times New Roman" w:hAnsi="Verdana" w:cs="Times New Roman"/>
          <w:lang w:eastAsia="de-DE"/>
        </w:rPr>
        <w:t>den eigenen Körper wertschätzen</w:t>
      </w:r>
    </w:p>
    <w:p w:rsidR="004041FC" w:rsidRPr="004041FC" w:rsidRDefault="004041FC" w:rsidP="001C574D">
      <w:pPr>
        <w:pStyle w:val="KeinLeerraum"/>
        <w:numPr>
          <w:ilvl w:val="0"/>
          <w:numId w:val="36"/>
        </w:numPr>
        <w:rPr>
          <w:rFonts w:ascii="Verdana" w:eastAsia="Times New Roman" w:hAnsi="Verdana" w:cs="Arial"/>
          <w:lang w:eastAsia="de-DE"/>
        </w:rPr>
      </w:pPr>
      <w:r>
        <w:rPr>
          <w:rFonts w:ascii="Verdana" w:eastAsia="Times New Roman" w:hAnsi="Verdana" w:cs="Times New Roman"/>
          <w:lang w:eastAsia="de-DE"/>
        </w:rPr>
        <w:t>Wissen über seine Körperteile und dessen Funktionen erfahren</w:t>
      </w:r>
    </w:p>
    <w:p w:rsidR="004041FC" w:rsidRPr="004041FC" w:rsidRDefault="004041FC" w:rsidP="001C574D">
      <w:pPr>
        <w:pStyle w:val="KeinLeerraum"/>
        <w:numPr>
          <w:ilvl w:val="0"/>
          <w:numId w:val="36"/>
        </w:numPr>
        <w:rPr>
          <w:rFonts w:ascii="Verdana" w:eastAsia="Times New Roman" w:hAnsi="Verdana" w:cs="Arial"/>
          <w:lang w:eastAsia="de-DE"/>
        </w:rPr>
      </w:pPr>
      <w:r>
        <w:rPr>
          <w:rFonts w:ascii="Verdana" w:eastAsia="Times New Roman" w:hAnsi="Verdana" w:cs="Times New Roman"/>
          <w:lang w:eastAsia="de-DE"/>
        </w:rPr>
        <w:t>Körperhygiene kennen lernen</w:t>
      </w:r>
    </w:p>
    <w:p w:rsidR="004041FC" w:rsidRPr="004041FC" w:rsidRDefault="004041FC" w:rsidP="001C574D">
      <w:pPr>
        <w:pStyle w:val="KeinLeerraum"/>
        <w:numPr>
          <w:ilvl w:val="0"/>
          <w:numId w:val="36"/>
        </w:numPr>
        <w:rPr>
          <w:rFonts w:ascii="Verdana" w:eastAsia="Times New Roman" w:hAnsi="Verdana" w:cs="Arial"/>
          <w:lang w:eastAsia="de-DE"/>
        </w:rPr>
      </w:pPr>
      <w:r>
        <w:rPr>
          <w:rFonts w:ascii="Verdana" w:eastAsia="Times New Roman" w:hAnsi="Verdana" w:cs="Times New Roman"/>
          <w:lang w:eastAsia="de-DE"/>
        </w:rPr>
        <w:t xml:space="preserve">Gefühle erkennen, artikulieren und zu seinen </w:t>
      </w:r>
      <w:r w:rsidR="00D86CA7">
        <w:rPr>
          <w:rFonts w:ascii="Verdana" w:eastAsia="Times New Roman" w:hAnsi="Verdana" w:cs="Times New Roman"/>
          <w:lang w:eastAsia="de-DE"/>
        </w:rPr>
        <w:t>G</w:t>
      </w:r>
      <w:r>
        <w:rPr>
          <w:rFonts w:ascii="Verdana" w:eastAsia="Times New Roman" w:hAnsi="Verdana" w:cs="Times New Roman"/>
          <w:lang w:eastAsia="de-DE"/>
        </w:rPr>
        <w:t>efühlen stehen</w:t>
      </w:r>
    </w:p>
    <w:p w:rsidR="004041FC" w:rsidRDefault="00D86CA7" w:rsidP="001C574D">
      <w:pPr>
        <w:pStyle w:val="KeinLeerraum"/>
        <w:numPr>
          <w:ilvl w:val="0"/>
          <w:numId w:val="36"/>
        </w:numPr>
        <w:rPr>
          <w:rFonts w:ascii="Verdana" w:eastAsia="Times New Roman" w:hAnsi="Verdana" w:cs="Arial"/>
          <w:lang w:eastAsia="de-DE"/>
        </w:rPr>
      </w:pPr>
      <w:r>
        <w:rPr>
          <w:rFonts w:ascii="Verdana" w:eastAsia="Times New Roman" w:hAnsi="Verdana" w:cs="Times New Roman"/>
          <w:lang w:eastAsia="de-DE"/>
        </w:rPr>
        <w:t xml:space="preserve">Nein sagen – anderen Grenzen aufzeigen </w:t>
      </w:r>
      <w:r w:rsidR="004041FC">
        <w:rPr>
          <w:rFonts w:ascii="Verdana" w:eastAsia="Times New Roman" w:hAnsi="Verdana" w:cs="Times New Roman"/>
          <w:lang w:eastAsia="de-DE"/>
        </w:rPr>
        <w:t xml:space="preserve">    </w:t>
      </w:r>
      <w:r w:rsidR="004041FC" w:rsidRPr="00181403">
        <w:rPr>
          <w:rFonts w:ascii="Verdana" w:eastAsia="Times New Roman" w:hAnsi="Verdana" w:cs="Times New Roman"/>
          <w:lang w:eastAsia="de-DE"/>
        </w:rPr>
        <w:br/>
      </w:r>
    </w:p>
    <w:p w:rsidR="004041FC" w:rsidRDefault="004041FC" w:rsidP="0049191F">
      <w:pPr>
        <w:pStyle w:val="KeinLeerraum"/>
        <w:rPr>
          <w:rFonts w:ascii="Verdana" w:eastAsia="Times New Roman" w:hAnsi="Verdana" w:cs="Arial"/>
          <w:lang w:eastAsia="de-DE"/>
        </w:rPr>
      </w:pPr>
    </w:p>
    <w:p w:rsidR="00771755" w:rsidRPr="00771755" w:rsidRDefault="00771755" w:rsidP="0049191F">
      <w:pPr>
        <w:pStyle w:val="KeinLeerraum"/>
        <w:rPr>
          <w:rFonts w:ascii="Verdana" w:hAnsi="Verdana"/>
        </w:rPr>
      </w:pPr>
      <w:r w:rsidRPr="00181403">
        <w:rPr>
          <w:rFonts w:ascii="Verdana" w:eastAsia="Times New Roman" w:hAnsi="Verdana" w:cs="Arial"/>
          <w:lang w:eastAsia="de-DE"/>
        </w:rPr>
        <w:t xml:space="preserve">Das Wissen um die eigene Sexualität kann </w:t>
      </w:r>
      <w:r>
        <w:rPr>
          <w:rFonts w:ascii="Verdana" w:eastAsia="Times New Roman" w:hAnsi="Verdana" w:cs="Arial"/>
          <w:lang w:eastAsia="de-DE"/>
        </w:rPr>
        <w:t>sie</w:t>
      </w:r>
      <w:r w:rsidRPr="00181403">
        <w:rPr>
          <w:rFonts w:ascii="Verdana" w:eastAsia="Times New Roman" w:hAnsi="Verdana" w:cs="Arial"/>
          <w:lang w:eastAsia="de-DE"/>
        </w:rPr>
        <w:t xml:space="preserve"> vor sexuellen Übergriffen und unangemessenen körperlichen Berührungen schützen. Hierbei ist es wichtig, dass Regeln, die von uns aufgestellt wurden, immer wieder mit den Kindern besprochen, von ihnen verstanden und eingehalten werden. Wir haben </w:t>
      </w:r>
      <w:r w:rsidRPr="00181403">
        <w:rPr>
          <w:rFonts w:ascii="Verdana" w:eastAsia="Times New Roman" w:hAnsi="Verdana" w:cs="Times New Roman"/>
          <w:lang w:eastAsia="de-DE"/>
        </w:rPr>
        <w:br/>
      </w:r>
      <w:r w:rsidRPr="00181403">
        <w:rPr>
          <w:rFonts w:ascii="Verdana" w:eastAsia="Times New Roman" w:hAnsi="Verdana" w:cs="Arial"/>
          <w:lang w:eastAsia="de-DE"/>
        </w:rPr>
        <w:t xml:space="preserve">unsere Kinder gut im Blick und sind mit ihnen im Gespräch, damit die Regeln </w:t>
      </w:r>
      <w:r w:rsidRPr="00181403">
        <w:rPr>
          <w:rFonts w:ascii="Verdana" w:eastAsia="Times New Roman" w:hAnsi="Verdana" w:cs="Times New Roman"/>
          <w:lang w:eastAsia="de-DE"/>
        </w:rPr>
        <w:br/>
      </w:r>
      <w:r w:rsidRPr="00181403">
        <w:rPr>
          <w:rFonts w:ascii="Verdana" w:eastAsia="Times New Roman" w:hAnsi="Verdana" w:cs="Arial"/>
          <w:lang w:eastAsia="de-DE"/>
        </w:rPr>
        <w:t xml:space="preserve">eingehalten werden und Kinder sich trauen, Grenzen zu setzten und </w:t>
      </w:r>
      <w:r w:rsidRPr="00181403">
        <w:rPr>
          <w:rFonts w:ascii="Verdana" w:eastAsia="Times New Roman" w:hAnsi="Verdana" w:cs="Times New Roman"/>
          <w:lang w:eastAsia="de-DE"/>
        </w:rPr>
        <w:br/>
      </w:r>
      <w:r w:rsidRPr="00181403">
        <w:rPr>
          <w:rFonts w:ascii="Verdana" w:eastAsia="Times New Roman" w:hAnsi="Verdana" w:cs="Arial"/>
          <w:lang w:eastAsia="de-DE"/>
        </w:rPr>
        <w:t>Grenzüberschreitungen anzusprechen.</w:t>
      </w:r>
    </w:p>
    <w:p w:rsidR="00771755" w:rsidRDefault="00771755" w:rsidP="0049191F">
      <w:pPr>
        <w:pStyle w:val="KeinLeerraum"/>
        <w:rPr>
          <w:rFonts w:ascii="Verdana" w:hAnsi="Verdana"/>
        </w:rPr>
      </w:pPr>
    </w:p>
    <w:p w:rsidR="008810A7" w:rsidRPr="00C7055A" w:rsidRDefault="008810A7" w:rsidP="0049191F">
      <w:pPr>
        <w:pStyle w:val="KeinLeerraum"/>
        <w:rPr>
          <w:rFonts w:ascii="Verdana" w:eastAsia="Times New Roman" w:hAnsi="Verdana" w:cs="Times New Roman"/>
          <w:lang w:eastAsia="de-DE"/>
        </w:rPr>
      </w:pPr>
    </w:p>
    <w:p w:rsidR="0049191F" w:rsidRDefault="00D65A71" w:rsidP="00D65A71">
      <w:pPr>
        <w:pStyle w:val="KeinLeerraum"/>
        <w:rPr>
          <w:rFonts w:ascii="Verdana" w:hAnsi="Verdana"/>
          <w:b/>
        </w:rPr>
      </w:pPr>
      <w:r w:rsidRPr="00C7055A">
        <w:rPr>
          <w:rFonts w:ascii="Verdana" w:hAnsi="Verdana"/>
          <w:b/>
        </w:rPr>
        <w:t xml:space="preserve">3.4 </w:t>
      </w:r>
      <w:r w:rsidR="0049191F" w:rsidRPr="00C7055A">
        <w:rPr>
          <w:rFonts w:ascii="Verdana" w:hAnsi="Verdana"/>
          <w:b/>
        </w:rPr>
        <w:t>Mathematik</w:t>
      </w:r>
    </w:p>
    <w:p w:rsidR="00C7055A" w:rsidRPr="00C7055A" w:rsidRDefault="00C7055A" w:rsidP="00D65A71">
      <w:pPr>
        <w:pStyle w:val="KeinLeerraum"/>
        <w:rPr>
          <w:rFonts w:ascii="Verdana" w:hAnsi="Verdana"/>
          <w:b/>
        </w:rPr>
      </w:pPr>
    </w:p>
    <w:p w:rsidR="0049191F" w:rsidRPr="00047327" w:rsidRDefault="0049191F" w:rsidP="00D65A71">
      <w:pPr>
        <w:pStyle w:val="KeinLeerraum"/>
        <w:rPr>
          <w:rFonts w:ascii="Verdana" w:eastAsia="Times New Roman" w:hAnsi="Verdana"/>
          <w:b/>
          <w:color w:val="00B050"/>
          <w:lang w:eastAsia="de-DE"/>
        </w:rPr>
      </w:pPr>
      <w:r w:rsidRPr="00047327">
        <w:rPr>
          <w:rFonts w:ascii="Verdana" w:eastAsia="Times New Roman" w:hAnsi="Verdana"/>
          <w:b/>
          <w:color w:val="00B050"/>
          <w:lang w:eastAsia="de-DE"/>
        </w:rPr>
        <w:t xml:space="preserve">„Das Buch der Natur ist in der Sprache der Mathematik geschrieben.“ </w:t>
      </w:r>
      <w:r w:rsidR="00E777B3" w:rsidRPr="00047327">
        <w:rPr>
          <w:rFonts w:ascii="Verdana" w:eastAsia="Times New Roman" w:hAnsi="Verdana"/>
          <w:b/>
          <w:color w:val="00B050"/>
          <w:lang w:eastAsia="de-DE"/>
        </w:rPr>
        <w:t xml:space="preserve"> </w:t>
      </w:r>
      <w:r w:rsidRPr="00047327">
        <w:rPr>
          <w:rFonts w:ascii="Verdana" w:eastAsia="Times New Roman" w:hAnsi="Verdana"/>
          <w:b/>
          <w:color w:val="00B050"/>
          <w:lang w:eastAsia="de-DE"/>
        </w:rPr>
        <w:t>(Galileo Galilei)</w:t>
      </w:r>
    </w:p>
    <w:p w:rsidR="00E777B3" w:rsidRPr="00C7055A" w:rsidRDefault="00E777B3" w:rsidP="00E777B3">
      <w:pPr>
        <w:pStyle w:val="KeinLeerraum"/>
        <w:rPr>
          <w:rFonts w:ascii="Verdana" w:eastAsia="Times New Roman" w:hAnsi="Verdana"/>
          <w:b/>
          <w:lang w:eastAsia="de-DE"/>
        </w:rPr>
      </w:pPr>
    </w:p>
    <w:p w:rsidR="0049191F" w:rsidRPr="00C7055A" w:rsidRDefault="0049191F" w:rsidP="0049191F">
      <w:pPr>
        <w:pStyle w:val="KeinLeerraum"/>
        <w:rPr>
          <w:rFonts w:ascii="Verdana" w:hAnsi="Verdana"/>
        </w:rPr>
      </w:pPr>
      <w:r w:rsidRPr="00C7055A">
        <w:rPr>
          <w:rFonts w:ascii="Verdana" w:hAnsi="Verdana"/>
        </w:rPr>
        <w:t>Unsere Welt steckt voller Mathematik - sie ist überall zu finden:</w:t>
      </w:r>
    </w:p>
    <w:p w:rsidR="0049191F" w:rsidRPr="00C7055A" w:rsidRDefault="0049191F" w:rsidP="0049191F">
      <w:pPr>
        <w:pStyle w:val="KeinLeerraum"/>
        <w:rPr>
          <w:rFonts w:ascii="Verdana" w:hAnsi="Verdana"/>
        </w:rPr>
      </w:pPr>
      <w:r w:rsidRPr="00C7055A">
        <w:rPr>
          <w:rFonts w:ascii="Verdana" w:hAnsi="Verdana"/>
        </w:rPr>
        <w:t>Beim Entdecken der Mathematik geht es nicht in erster Linie um das frühe Einüben von Regeln oder das Trainieren von Fertigkeiten, sondern es geht um Spaß am Entdecken, Freude am Lösen von kniffeligen Problemen und Rätseln. Der Austausch mit anderen Kindern und Erwachsenen über die verschiedenen Lösungsmöglichkeiten steht im Vordergrund. Beim Nachdenken über eigene Vorstellungen, spielen Sprache und Kommunikation eine wichtige Rolle.</w:t>
      </w:r>
    </w:p>
    <w:p w:rsidR="0049191F" w:rsidRPr="00C7055A" w:rsidRDefault="0049191F" w:rsidP="0049191F">
      <w:pPr>
        <w:pStyle w:val="KeinLeerraum"/>
        <w:rPr>
          <w:rFonts w:ascii="Verdana" w:hAnsi="Verdana"/>
        </w:rPr>
      </w:pPr>
      <w:r w:rsidRPr="00C7055A">
        <w:rPr>
          <w:rFonts w:ascii="Verdana" w:eastAsia="Times New Roman" w:hAnsi="Verdana" w:cs="Calibri"/>
          <w:lang w:eastAsia="de-DE"/>
        </w:rPr>
        <w:lastRenderedPageBreak/>
        <w:t>Kinder</w:t>
      </w:r>
      <w:r w:rsidRPr="00C7055A">
        <w:rPr>
          <w:rFonts w:ascii="Verdana" w:hAnsi="Verdana"/>
        </w:rPr>
        <w:t xml:space="preserve"> haben ein natürliches Gespür für mathematische Aspekte. Sie nehmen unterschiedliche räumliche Perspektiven beim Spielen, Klettern und Toben ein, dadurch verändert sich ihre Wahrnehmung.</w:t>
      </w:r>
    </w:p>
    <w:p w:rsidR="0049191F" w:rsidRPr="00C7055A" w:rsidRDefault="0049191F" w:rsidP="0049191F">
      <w:pPr>
        <w:pStyle w:val="KeinLeerraum"/>
        <w:rPr>
          <w:rFonts w:ascii="Verdana" w:hAnsi="Verdana"/>
        </w:rPr>
      </w:pPr>
      <w:r w:rsidRPr="00C7055A">
        <w:rPr>
          <w:rFonts w:ascii="Verdana" w:hAnsi="Verdana"/>
        </w:rPr>
        <w:t>Wir erleben mathematische Strukturen im Hören von Musikstücken (Strophe</w:t>
      </w:r>
    </w:p>
    <w:p w:rsidR="0049191F" w:rsidRPr="00C7055A" w:rsidRDefault="0049191F" w:rsidP="0049191F">
      <w:pPr>
        <w:pStyle w:val="KeinLeerraum"/>
        <w:rPr>
          <w:rFonts w:ascii="Verdana" w:hAnsi="Verdana"/>
        </w:rPr>
      </w:pPr>
      <w:r w:rsidRPr="00C7055A">
        <w:rPr>
          <w:rFonts w:ascii="Verdana" w:hAnsi="Verdana"/>
        </w:rPr>
        <w:t xml:space="preserve"> und </w:t>
      </w:r>
      <w:proofErr w:type="spellStart"/>
      <w:r w:rsidRPr="00C7055A">
        <w:rPr>
          <w:rFonts w:ascii="Verdana" w:hAnsi="Verdana"/>
        </w:rPr>
        <w:t>Kehrvers</w:t>
      </w:r>
      <w:proofErr w:type="spellEnd"/>
      <w:r w:rsidRPr="00C7055A">
        <w:rPr>
          <w:rFonts w:ascii="Verdana" w:hAnsi="Verdana"/>
        </w:rPr>
        <w:t>), Takt und Rhythmus oder auch beim Spielen von Instrumenten</w:t>
      </w:r>
    </w:p>
    <w:p w:rsidR="0049191F" w:rsidRPr="00C7055A" w:rsidRDefault="0049191F" w:rsidP="0049191F">
      <w:pPr>
        <w:pStyle w:val="KeinLeerraum"/>
        <w:rPr>
          <w:rFonts w:ascii="Verdana" w:hAnsi="Verdana"/>
        </w:rPr>
      </w:pPr>
      <w:r w:rsidRPr="00C7055A">
        <w:rPr>
          <w:rFonts w:ascii="Verdana" w:hAnsi="Verdana"/>
        </w:rPr>
        <w:t xml:space="preserve">Wir erleben Symmetrie in Mustern und Mandalas, etc. </w:t>
      </w:r>
    </w:p>
    <w:p w:rsidR="0049191F" w:rsidRPr="00C7055A" w:rsidRDefault="0049191F" w:rsidP="0049191F">
      <w:pPr>
        <w:pStyle w:val="KeinLeerraum"/>
        <w:rPr>
          <w:rFonts w:ascii="Verdana" w:hAnsi="Verdana"/>
        </w:rPr>
      </w:pPr>
      <w:r w:rsidRPr="00C7055A">
        <w:rPr>
          <w:rFonts w:ascii="Verdana" w:hAnsi="Verdana"/>
        </w:rPr>
        <w:t xml:space="preserve">Wir erleben verschiedene Dimensionen von Zeit, z.B. Tag und Nacht, Morgen und Nachmittag, Sommer und Winter, Geburtstag, lernen Zahlworte beim Abzählen von Dingen, bei Mengenerfahrungen, Zahlenreihen und Abzählversen    </w:t>
      </w:r>
    </w:p>
    <w:p w:rsidR="0049191F" w:rsidRPr="00C7055A" w:rsidRDefault="0049191F" w:rsidP="0049191F">
      <w:pPr>
        <w:pStyle w:val="KeinLeerraum"/>
        <w:rPr>
          <w:rFonts w:ascii="Verdana" w:hAnsi="Verdana"/>
        </w:rPr>
      </w:pPr>
      <w:r w:rsidRPr="00C7055A">
        <w:rPr>
          <w:rFonts w:ascii="Verdana" w:hAnsi="Verdana"/>
        </w:rPr>
        <w:t xml:space="preserve">Wir machen erste Erfahrungen beim Messen, Wiegen und Vergleichen, z.B. Wie groß bist du? wie schwer ist das?  Wer ist größer?   </w:t>
      </w:r>
    </w:p>
    <w:p w:rsidR="0049191F" w:rsidRPr="00C7055A" w:rsidRDefault="0049191F" w:rsidP="008F469A">
      <w:pPr>
        <w:spacing w:line="240" w:lineRule="auto"/>
        <w:rPr>
          <w:rFonts w:ascii="Verdana" w:hAnsi="Verdana"/>
          <w:bCs/>
        </w:rPr>
      </w:pPr>
      <w:r w:rsidRPr="00C7055A">
        <w:rPr>
          <w:rFonts w:ascii="Verdana" w:hAnsi="Verdana"/>
          <w:bCs/>
        </w:rPr>
        <w:t>Für Mathematik braucht es eigentlich keine speziellen Angebote; denn die ganze Einrichtung und Umgebung mit ihren Alltags- und Spielmaterialien kann/ wird für „Mathematik Settings“ genutzt werden:</w:t>
      </w:r>
    </w:p>
    <w:p w:rsidR="0049191F" w:rsidRPr="00C7055A" w:rsidRDefault="0049191F" w:rsidP="001C574D">
      <w:pPr>
        <w:widowControl w:val="0"/>
        <w:numPr>
          <w:ilvl w:val="0"/>
          <w:numId w:val="17"/>
        </w:numPr>
        <w:suppressAutoHyphens/>
        <w:autoSpaceDN w:val="0"/>
        <w:spacing w:after="0" w:line="240" w:lineRule="auto"/>
        <w:textAlignment w:val="baseline"/>
        <w:rPr>
          <w:rFonts w:ascii="Verdana" w:hAnsi="Verdana"/>
          <w:bCs/>
        </w:rPr>
      </w:pPr>
      <w:r w:rsidRPr="00C7055A">
        <w:rPr>
          <w:rFonts w:ascii="Verdana" w:hAnsi="Verdana"/>
          <w:bCs/>
        </w:rPr>
        <w:t>verschiedene Ordnungssysteme wie z.B.  Regale, Kalender oder die Uhr helfen Strukturen zu erkennen, zu sortieren und eigene Ordnungen entwickeln</w:t>
      </w:r>
    </w:p>
    <w:p w:rsidR="0049191F" w:rsidRPr="00C7055A" w:rsidRDefault="0049191F" w:rsidP="001C574D">
      <w:pPr>
        <w:widowControl w:val="0"/>
        <w:numPr>
          <w:ilvl w:val="0"/>
          <w:numId w:val="17"/>
        </w:numPr>
        <w:suppressAutoHyphens/>
        <w:autoSpaceDN w:val="0"/>
        <w:spacing w:after="0" w:line="240" w:lineRule="auto"/>
        <w:textAlignment w:val="baseline"/>
        <w:rPr>
          <w:rFonts w:ascii="Verdana" w:hAnsi="Verdana"/>
          <w:bCs/>
        </w:rPr>
      </w:pPr>
      <w:r w:rsidRPr="00C7055A">
        <w:rPr>
          <w:rFonts w:ascii="Verdana" w:hAnsi="Verdana"/>
          <w:bCs/>
        </w:rPr>
        <w:t xml:space="preserve">Gegenstände nach Merkmalen sortieren, z.B. Größe, Farbe, etc.   </w:t>
      </w:r>
    </w:p>
    <w:p w:rsidR="0049191F" w:rsidRPr="00C7055A" w:rsidRDefault="0049191F" w:rsidP="001C574D">
      <w:pPr>
        <w:widowControl w:val="0"/>
        <w:numPr>
          <w:ilvl w:val="0"/>
          <w:numId w:val="17"/>
        </w:numPr>
        <w:suppressAutoHyphens/>
        <w:autoSpaceDN w:val="0"/>
        <w:spacing w:after="0" w:line="240" w:lineRule="auto"/>
        <w:textAlignment w:val="baseline"/>
        <w:rPr>
          <w:rFonts w:ascii="Verdana" w:hAnsi="Verdana"/>
          <w:bCs/>
        </w:rPr>
      </w:pPr>
      <w:r w:rsidRPr="00C7055A">
        <w:rPr>
          <w:rFonts w:ascii="Verdana" w:hAnsi="Verdana"/>
          <w:bCs/>
        </w:rPr>
        <w:t>einfache Muster entdecken und beschreiben, sie mit verschiedenen Materialien fortsetzen und selbst herstellen, z.B. mit Perlen, Bausteine, Naturmaterialien.</w:t>
      </w:r>
    </w:p>
    <w:p w:rsidR="0049191F" w:rsidRPr="00C7055A" w:rsidRDefault="0049191F" w:rsidP="001C574D">
      <w:pPr>
        <w:widowControl w:val="0"/>
        <w:numPr>
          <w:ilvl w:val="0"/>
          <w:numId w:val="17"/>
        </w:numPr>
        <w:suppressAutoHyphens/>
        <w:autoSpaceDN w:val="0"/>
        <w:spacing w:after="0" w:line="240" w:lineRule="auto"/>
        <w:textAlignment w:val="baseline"/>
        <w:rPr>
          <w:rFonts w:ascii="Verdana" w:hAnsi="Verdana"/>
          <w:bCs/>
        </w:rPr>
      </w:pPr>
      <w:r w:rsidRPr="00C7055A">
        <w:rPr>
          <w:rFonts w:ascii="Verdana" w:hAnsi="Verdana"/>
          <w:bCs/>
        </w:rPr>
        <w:t xml:space="preserve">mathematische Aspekte beim Einteilen von Gruppen erkennen, z.B. Abzählverse, klassifizieren Jungen/Mädchen, Klein/ Groß,  </w:t>
      </w:r>
    </w:p>
    <w:p w:rsidR="0049191F" w:rsidRPr="00C7055A" w:rsidRDefault="0049191F" w:rsidP="001C574D">
      <w:pPr>
        <w:widowControl w:val="0"/>
        <w:numPr>
          <w:ilvl w:val="0"/>
          <w:numId w:val="17"/>
        </w:numPr>
        <w:suppressAutoHyphens/>
        <w:autoSpaceDN w:val="0"/>
        <w:spacing w:after="0" w:line="240" w:lineRule="auto"/>
        <w:textAlignment w:val="baseline"/>
        <w:rPr>
          <w:rFonts w:ascii="Verdana" w:hAnsi="Verdana"/>
          <w:bCs/>
        </w:rPr>
      </w:pPr>
      <w:r w:rsidRPr="00C7055A">
        <w:rPr>
          <w:rFonts w:ascii="Verdana" w:hAnsi="Verdana"/>
          <w:bCs/>
        </w:rPr>
        <w:t>Zahlen in der Umwelt erkennen, z.B. Uhr, Kalender, Alter</w:t>
      </w:r>
    </w:p>
    <w:p w:rsidR="0049191F" w:rsidRPr="00C7055A" w:rsidRDefault="0049191F" w:rsidP="001C574D">
      <w:pPr>
        <w:widowControl w:val="0"/>
        <w:numPr>
          <w:ilvl w:val="0"/>
          <w:numId w:val="17"/>
        </w:numPr>
        <w:suppressAutoHyphens/>
        <w:autoSpaceDN w:val="0"/>
        <w:spacing w:after="0" w:line="240" w:lineRule="auto"/>
        <w:textAlignment w:val="baseline"/>
        <w:rPr>
          <w:rFonts w:ascii="Verdana" w:hAnsi="Verdana"/>
          <w:bCs/>
        </w:rPr>
      </w:pPr>
      <w:r w:rsidRPr="00C7055A">
        <w:rPr>
          <w:rFonts w:ascii="Verdana" w:hAnsi="Verdana"/>
          <w:bCs/>
        </w:rPr>
        <w:t xml:space="preserve">Zahlenverständnis entwickeln, z.B. wie viele Stifte, Treppenstufen? Würfelspiele, Zahlenreime,( z.B. Morgens früh um sechs….)    </w:t>
      </w:r>
    </w:p>
    <w:p w:rsidR="0049191F" w:rsidRPr="00C7055A" w:rsidRDefault="0049191F" w:rsidP="001C574D">
      <w:pPr>
        <w:widowControl w:val="0"/>
        <w:numPr>
          <w:ilvl w:val="0"/>
          <w:numId w:val="17"/>
        </w:numPr>
        <w:suppressAutoHyphens/>
        <w:autoSpaceDN w:val="0"/>
        <w:spacing w:after="0" w:line="240" w:lineRule="auto"/>
        <w:textAlignment w:val="baseline"/>
        <w:rPr>
          <w:rFonts w:ascii="Verdana" w:hAnsi="Verdana"/>
          <w:bCs/>
        </w:rPr>
      </w:pPr>
      <w:r w:rsidRPr="00C7055A">
        <w:rPr>
          <w:rFonts w:ascii="Verdana" w:hAnsi="Verdana"/>
          <w:bCs/>
        </w:rPr>
        <w:t xml:space="preserve">Größenvergleiche durch Messen und Wiegen mit Hilfe von Waage, Messbecher, Lineal, Uhr herstellen. </w:t>
      </w:r>
    </w:p>
    <w:p w:rsidR="0049191F" w:rsidRPr="00C7055A" w:rsidRDefault="0049191F" w:rsidP="001C574D">
      <w:pPr>
        <w:widowControl w:val="0"/>
        <w:numPr>
          <w:ilvl w:val="0"/>
          <w:numId w:val="17"/>
        </w:numPr>
        <w:suppressAutoHyphens/>
        <w:autoSpaceDN w:val="0"/>
        <w:spacing w:after="0" w:line="240" w:lineRule="auto"/>
        <w:textAlignment w:val="baseline"/>
        <w:rPr>
          <w:rFonts w:ascii="Verdana" w:hAnsi="Verdana"/>
          <w:bCs/>
        </w:rPr>
      </w:pPr>
      <w:r w:rsidRPr="00C7055A">
        <w:rPr>
          <w:rFonts w:ascii="Verdana" w:hAnsi="Verdana"/>
          <w:bCs/>
        </w:rPr>
        <w:t>Raumlagebeziehungen erfahren und die Begriffe oben, unten, rechts, links verwenden; Baupläne für Bewegungsbaustellen, Schatzkarten, eigene Bastelvorlagen aufzeichnen und anwenden</w:t>
      </w:r>
    </w:p>
    <w:p w:rsidR="001C63C6" w:rsidRPr="00C7055A" w:rsidRDefault="001C63C6" w:rsidP="001C63C6">
      <w:pPr>
        <w:widowControl w:val="0"/>
        <w:suppressAutoHyphens/>
        <w:autoSpaceDN w:val="0"/>
        <w:spacing w:after="0" w:line="240" w:lineRule="auto"/>
        <w:ind w:left="360"/>
        <w:textAlignment w:val="baseline"/>
        <w:rPr>
          <w:rFonts w:ascii="Verdana" w:hAnsi="Verdana"/>
          <w:bCs/>
        </w:rPr>
      </w:pPr>
    </w:p>
    <w:p w:rsidR="008F469A" w:rsidRPr="00C7055A" w:rsidRDefault="008F469A" w:rsidP="00967F84">
      <w:pPr>
        <w:pStyle w:val="KeinLeerraum"/>
        <w:rPr>
          <w:rFonts w:ascii="Verdana" w:eastAsia="Times New Roman" w:hAnsi="Verdana" w:cs="Times New Roman"/>
          <w:b/>
        </w:rPr>
      </w:pPr>
    </w:p>
    <w:p w:rsidR="0049191F" w:rsidRDefault="00D65A71" w:rsidP="00D65A71">
      <w:pPr>
        <w:pStyle w:val="KeinLeerraum"/>
        <w:rPr>
          <w:rFonts w:ascii="Verdana" w:hAnsi="Verdana"/>
          <w:b/>
        </w:rPr>
      </w:pPr>
      <w:r w:rsidRPr="00C7055A">
        <w:rPr>
          <w:rFonts w:ascii="Verdana" w:hAnsi="Verdana"/>
          <w:b/>
        </w:rPr>
        <w:t xml:space="preserve">3.5 </w:t>
      </w:r>
      <w:r w:rsidR="0049191F" w:rsidRPr="00C7055A">
        <w:rPr>
          <w:rFonts w:ascii="Verdana" w:hAnsi="Verdana"/>
          <w:b/>
        </w:rPr>
        <w:t>Medien:</w:t>
      </w:r>
    </w:p>
    <w:p w:rsidR="00C7055A" w:rsidRPr="00C7055A" w:rsidRDefault="00C7055A" w:rsidP="00D65A71">
      <w:pPr>
        <w:pStyle w:val="KeinLeerraum"/>
        <w:rPr>
          <w:rFonts w:ascii="Verdana" w:hAnsi="Verdana"/>
          <w:b/>
        </w:rPr>
      </w:pPr>
    </w:p>
    <w:p w:rsidR="0049191F" w:rsidRPr="00B565FE" w:rsidRDefault="00E777B3" w:rsidP="00D65A71">
      <w:pPr>
        <w:pStyle w:val="KeinLeerraum"/>
        <w:rPr>
          <w:rFonts w:ascii="Verdana" w:hAnsi="Verdana"/>
          <w:b/>
          <w:color w:val="00B050"/>
        </w:rPr>
      </w:pPr>
      <w:r w:rsidRPr="00B565FE">
        <w:rPr>
          <w:rFonts w:ascii="Verdana" w:hAnsi="Verdana"/>
          <w:b/>
          <w:color w:val="00B050"/>
        </w:rPr>
        <w:t>„</w:t>
      </w:r>
      <w:r w:rsidR="0049191F" w:rsidRPr="00B565FE">
        <w:rPr>
          <w:rFonts w:ascii="Verdana" w:hAnsi="Verdana"/>
          <w:b/>
          <w:color w:val="00B050"/>
        </w:rPr>
        <w:t>Kinder brauchen unsere besondere Fürsorge, weil sie unsere Zukunft sind</w:t>
      </w:r>
      <w:r w:rsidRPr="00B565FE">
        <w:rPr>
          <w:rFonts w:ascii="Verdana" w:hAnsi="Verdana"/>
          <w:b/>
          <w:color w:val="00B050"/>
        </w:rPr>
        <w:t>“</w:t>
      </w:r>
      <w:r w:rsidR="00C7055A" w:rsidRPr="00B565FE">
        <w:rPr>
          <w:rFonts w:ascii="Verdana" w:hAnsi="Verdana"/>
          <w:b/>
          <w:color w:val="00B050"/>
        </w:rPr>
        <w:t xml:space="preserve"> </w:t>
      </w:r>
      <w:r w:rsidR="0049191F" w:rsidRPr="00B565FE">
        <w:rPr>
          <w:rFonts w:ascii="Verdana" w:hAnsi="Verdana"/>
          <w:b/>
          <w:color w:val="00B050"/>
        </w:rPr>
        <w:t>(Sir Peter Ustinov)</w:t>
      </w:r>
    </w:p>
    <w:p w:rsidR="00D65A71" w:rsidRPr="00B565FE" w:rsidRDefault="00D65A71" w:rsidP="00D65A71">
      <w:pPr>
        <w:pStyle w:val="KeinLeerraum"/>
        <w:rPr>
          <w:rFonts w:ascii="Verdana" w:hAnsi="Verdana"/>
          <w:b/>
          <w:color w:val="00B050"/>
        </w:rPr>
      </w:pPr>
    </w:p>
    <w:p w:rsidR="0049191F" w:rsidRPr="00C7055A" w:rsidRDefault="0049191F" w:rsidP="0049191F">
      <w:pPr>
        <w:pStyle w:val="KeinLeerraum"/>
        <w:rPr>
          <w:rFonts w:ascii="Verdana" w:hAnsi="Verdana"/>
        </w:rPr>
      </w:pPr>
      <w:r w:rsidRPr="00C7055A">
        <w:rPr>
          <w:rFonts w:ascii="Verdana" w:hAnsi="Verdana"/>
        </w:rPr>
        <w:t>Eine Vielzahl an traditionellen und neuen Medien, wie z.B.:  Bilderbücher, Hörbücher, CDs, Zeitungen, Fernsehen, Computer, Spielekonsolen, Internet, … sind heute für uns verfügbar und werden auch von unseren Kindern vielfach schon fast selbstverständlich genutzt.</w:t>
      </w:r>
    </w:p>
    <w:p w:rsidR="0049191F" w:rsidRPr="00C7055A" w:rsidRDefault="0049191F" w:rsidP="0049191F">
      <w:pPr>
        <w:pStyle w:val="KeinLeerraum"/>
        <w:rPr>
          <w:rFonts w:ascii="Verdana" w:hAnsi="Verdana"/>
        </w:rPr>
      </w:pPr>
      <w:r w:rsidRPr="00C7055A">
        <w:rPr>
          <w:rFonts w:ascii="Verdana" w:hAnsi="Verdana"/>
        </w:rPr>
        <w:t xml:space="preserve">Durch den Umgang und die Nutzung der verschiedenen Medien eröffnen sich immer wieder neue Möglichkeiten der Information, der Kommunikation, aber auch der Kreativität. </w:t>
      </w:r>
    </w:p>
    <w:p w:rsidR="0049191F" w:rsidRPr="00C7055A" w:rsidRDefault="0049191F" w:rsidP="0049191F">
      <w:pPr>
        <w:pStyle w:val="KeinLeerraum"/>
        <w:rPr>
          <w:rFonts w:ascii="Verdana" w:hAnsi="Verdana"/>
        </w:rPr>
      </w:pPr>
      <w:r w:rsidRPr="00C7055A">
        <w:rPr>
          <w:rFonts w:ascii="Verdana" w:hAnsi="Verdana"/>
        </w:rPr>
        <w:t xml:space="preserve">Diese neuen Chancen bergen auch vielfältige Risiken. </w:t>
      </w:r>
    </w:p>
    <w:p w:rsidR="0049191F" w:rsidRPr="00C7055A" w:rsidRDefault="0049191F" w:rsidP="0049191F">
      <w:pPr>
        <w:pStyle w:val="KeinLeerraum"/>
        <w:rPr>
          <w:rFonts w:ascii="Verdana" w:hAnsi="Verdana"/>
        </w:rPr>
      </w:pPr>
      <w:r w:rsidRPr="00C7055A">
        <w:rPr>
          <w:rFonts w:ascii="Verdana" w:hAnsi="Verdana"/>
        </w:rPr>
        <w:t>Medien sind heute ein wichtiger Begleiter in der Alltagskommunikation. Daher ist es wichtig, dass Kinder sie kennenlernen und im Rahmen ihrer Möglichkeiten auch einen verantwortungsbewussten Umgang damit erlernen. Eltern und Erzieher sollten sie dabei begleiten und unterstützen, vor allem aber auch als positive Vorbilder fungieren.</w:t>
      </w:r>
    </w:p>
    <w:p w:rsidR="0049191F" w:rsidRPr="00C7055A" w:rsidRDefault="0049191F" w:rsidP="0049191F">
      <w:pPr>
        <w:pStyle w:val="KeinLeerraum"/>
        <w:rPr>
          <w:rFonts w:ascii="Verdana" w:hAnsi="Verdana"/>
        </w:rPr>
      </w:pPr>
      <w:r w:rsidRPr="00C7055A">
        <w:rPr>
          <w:rFonts w:ascii="Verdana" w:hAnsi="Verdana"/>
        </w:rPr>
        <w:lastRenderedPageBreak/>
        <w:t>Für Vorschulkinder ist es wichtig, dass sie das, was sie in unterschiedlichen Lebensbereichen (u.a. auch Medienerlebnisse) erleben, was sie beschäftigt, sie emotional bewegt oder ängstigt, auch verarbeiten können. Rollenspiele, Kreativangeboten und Gespräche bieten dazu im Kitaalltag die Möglichkeit.</w:t>
      </w:r>
    </w:p>
    <w:p w:rsidR="0049191F" w:rsidRPr="00C7055A" w:rsidRDefault="0049191F" w:rsidP="0049191F">
      <w:pPr>
        <w:pStyle w:val="KeinLeerraum"/>
        <w:rPr>
          <w:rFonts w:ascii="Verdana" w:hAnsi="Verdana"/>
        </w:rPr>
      </w:pPr>
      <w:r w:rsidRPr="00C7055A">
        <w:rPr>
          <w:rFonts w:ascii="Verdana" w:hAnsi="Verdana"/>
        </w:rPr>
        <w:t>Durch die Möglichkeit mit Medien in Kontakt zu kommen, lernen die Kinder ganz automatisch auch die Funktionsweisen der Geräte kennen.</w:t>
      </w:r>
    </w:p>
    <w:p w:rsidR="0049191F" w:rsidRPr="00C7055A" w:rsidRDefault="0049191F" w:rsidP="0049191F">
      <w:pPr>
        <w:pStyle w:val="KeinLeerraum"/>
        <w:rPr>
          <w:rFonts w:ascii="Verdana" w:hAnsi="Verdana"/>
        </w:rPr>
      </w:pPr>
      <w:r w:rsidRPr="00C7055A">
        <w:rPr>
          <w:rFonts w:ascii="Verdana" w:hAnsi="Verdana"/>
        </w:rPr>
        <w:t xml:space="preserve">Medien, wie Bilderbücher, Hörspiele, Musik-CDs stehen den Kindern täglich zur Verfügung, </w:t>
      </w:r>
    </w:p>
    <w:p w:rsidR="0049191F" w:rsidRPr="00C7055A" w:rsidRDefault="0049191F" w:rsidP="0049191F">
      <w:pPr>
        <w:pStyle w:val="KeinLeerraum"/>
        <w:rPr>
          <w:rFonts w:ascii="Verdana" w:hAnsi="Verdana"/>
        </w:rPr>
      </w:pPr>
      <w:r w:rsidRPr="00C7055A">
        <w:rPr>
          <w:rFonts w:ascii="Verdana" w:hAnsi="Verdana"/>
        </w:rPr>
        <w:t>bei der Themenauswahl achten wir darauf, sie der aktuellen Interessen- und Themenlage anzupassen.</w:t>
      </w:r>
    </w:p>
    <w:p w:rsidR="0049191F" w:rsidRPr="00C7055A" w:rsidRDefault="0049191F" w:rsidP="0049191F">
      <w:pPr>
        <w:pStyle w:val="KeinLeerraum"/>
        <w:rPr>
          <w:rFonts w:ascii="Verdana" w:hAnsi="Verdana"/>
        </w:rPr>
      </w:pPr>
      <w:r w:rsidRPr="00C7055A">
        <w:rPr>
          <w:rFonts w:ascii="Verdana" w:hAnsi="Verdana"/>
        </w:rPr>
        <w:t xml:space="preserve">Im Rollenspielbereich finden die Kinder u.a. ausrangierte Geräte, wie z.B.  Handy, Telefone, Computertastatur, Fotoapparat, die sie für ihr Spiel nutzen und so auch die Handhabung ausprobieren können. Das Zerlegen alter Geräte weckt Forschergeist und Neugierde.  </w:t>
      </w:r>
    </w:p>
    <w:p w:rsidR="0049191F" w:rsidRPr="00C7055A" w:rsidRDefault="0049191F" w:rsidP="0049191F">
      <w:pPr>
        <w:pStyle w:val="KeinLeerraum"/>
        <w:rPr>
          <w:rFonts w:ascii="Verdana" w:hAnsi="Verdana"/>
        </w:rPr>
      </w:pPr>
      <w:r w:rsidRPr="00C7055A">
        <w:rPr>
          <w:rFonts w:ascii="Verdana" w:hAnsi="Verdana"/>
        </w:rPr>
        <w:t>Im Rahmen von Projektarbeiten haben die Kinder auch die Möglichkeit eigene Erfahrungen mit einer Digitalkamera zu machen. Fotos aus dem Kitaalltag werden regelmäßig per Diashow im Flurbereich präsentiert.</w:t>
      </w:r>
    </w:p>
    <w:p w:rsidR="0049191F" w:rsidRPr="00C7055A" w:rsidRDefault="0049191F" w:rsidP="0049191F">
      <w:pPr>
        <w:pStyle w:val="KeinLeerraum"/>
        <w:rPr>
          <w:rFonts w:ascii="Verdana" w:hAnsi="Verdana"/>
        </w:rPr>
      </w:pPr>
      <w:r w:rsidRPr="00C7055A">
        <w:rPr>
          <w:rFonts w:ascii="Verdana" w:hAnsi="Verdana"/>
        </w:rPr>
        <w:t>Auch in den Portfolios finden sich viele Fotos, die von den Kindern gerne angeschaut werden und ihnen ebenso wie die Diashow die Möglichkeit geben, Erlebtes noch einmal nachzuerleben und dies auch sprachlich zu begleiten.</w:t>
      </w:r>
    </w:p>
    <w:p w:rsidR="0049191F" w:rsidRPr="00C7055A" w:rsidRDefault="0049191F" w:rsidP="0049191F">
      <w:pPr>
        <w:pStyle w:val="KeinLeerraum"/>
        <w:rPr>
          <w:rFonts w:ascii="Verdana" w:hAnsi="Verdana"/>
        </w:rPr>
      </w:pPr>
      <w:r w:rsidRPr="00C7055A">
        <w:rPr>
          <w:rFonts w:ascii="Verdana" w:hAnsi="Verdana"/>
        </w:rPr>
        <w:t>Projektbezogen kommen Kurzfilme, Bilderbuchkinos, sowie in sehr dosierter Form auch Lernspiele am PC zum Einsatz, wobei die Auswahl dem Alter der Kinder angepasst ist.</w:t>
      </w:r>
    </w:p>
    <w:p w:rsidR="001C63C6" w:rsidRDefault="001C63C6" w:rsidP="00967F84">
      <w:pPr>
        <w:pStyle w:val="KeinLeerraum"/>
        <w:rPr>
          <w:rFonts w:ascii="Verdana" w:eastAsia="Times New Roman" w:hAnsi="Verdana" w:cs="Times New Roman"/>
        </w:rPr>
      </w:pPr>
    </w:p>
    <w:p w:rsidR="006E6990" w:rsidRDefault="006E6990" w:rsidP="00967F84">
      <w:pPr>
        <w:pStyle w:val="KeinLeerraum"/>
        <w:rPr>
          <w:rFonts w:ascii="Verdana" w:eastAsia="Times New Roman" w:hAnsi="Verdana" w:cs="Times New Roman"/>
        </w:rPr>
      </w:pPr>
    </w:p>
    <w:p w:rsidR="00ED4EA6" w:rsidRPr="00C7055A" w:rsidRDefault="00D65A71" w:rsidP="00E777B3">
      <w:pPr>
        <w:rPr>
          <w:rFonts w:ascii="Verdana" w:hAnsi="Verdana"/>
          <w:b/>
        </w:rPr>
      </w:pPr>
      <w:r w:rsidRPr="00C7055A">
        <w:rPr>
          <w:rFonts w:ascii="Verdana" w:hAnsi="Verdana"/>
          <w:b/>
        </w:rPr>
        <w:t xml:space="preserve">3.6 </w:t>
      </w:r>
      <w:r w:rsidR="00ED4EA6" w:rsidRPr="00C7055A">
        <w:rPr>
          <w:rFonts w:ascii="Verdana" w:hAnsi="Verdana"/>
          <w:b/>
        </w:rPr>
        <w:t>Musisch-</w:t>
      </w:r>
      <w:r w:rsidR="00ED4EA6" w:rsidRPr="00C7055A">
        <w:rPr>
          <w:rFonts w:ascii="Verdana" w:eastAsia="Times New Roman" w:hAnsi="Verdana" w:cs="Times New Roman"/>
          <w:b/>
        </w:rPr>
        <w:t xml:space="preserve"> </w:t>
      </w:r>
      <w:r w:rsidR="00ED4EA6" w:rsidRPr="00C7055A">
        <w:rPr>
          <w:rFonts w:ascii="Verdana" w:hAnsi="Verdana"/>
          <w:b/>
        </w:rPr>
        <w:t>ästhetische</w:t>
      </w:r>
      <w:r w:rsidR="00ED4EA6" w:rsidRPr="00C7055A">
        <w:rPr>
          <w:rFonts w:ascii="Verdana" w:eastAsia="Times New Roman" w:hAnsi="Verdana" w:cs="Times New Roman"/>
          <w:b/>
        </w:rPr>
        <w:t xml:space="preserve"> </w:t>
      </w:r>
      <w:r w:rsidR="00ED4EA6" w:rsidRPr="00C7055A">
        <w:rPr>
          <w:rFonts w:ascii="Verdana" w:hAnsi="Verdana"/>
          <w:b/>
        </w:rPr>
        <w:t>Bildung</w:t>
      </w:r>
    </w:p>
    <w:p w:rsidR="00ED4EA6" w:rsidRPr="00C7055A" w:rsidRDefault="00ED4EA6" w:rsidP="00ED4EA6">
      <w:pPr>
        <w:pStyle w:val="KeinLeerraum"/>
        <w:rPr>
          <w:rFonts w:ascii="Verdana" w:hAnsi="Verdana" w:cs="Calibri"/>
        </w:rPr>
      </w:pPr>
      <w:r w:rsidRPr="00C7055A">
        <w:rPr>
          <w:rFonts w:ascii="Verdana" w:hAnsi="Verdana" w:cs="Calibri"/>
        </w:rPr>
        <w:t>Die Entwicklung der Kinder vollzieht sich in der aktiven und kreativen Auseinandersetzung mit der Welt. Dieses setzt vielfältige Sinneserfahrungen und zahlreiche Ausdruckmöglichkeiten voraus, die Kinder kennenlernen, ausprobieren und üben können und sollen. Dazu</w:t>
      </w:r>
      <w:r w:rsidRPr="00C7055A">
        <w:rPr>
          <w:rFonts w:ascii="Verdana" w:eastAsia="Times New Roman" w:hAnsi="Verdana" w:cs="Calibri"/>
        </w:rPr>
        <w:t xml:space="preserve"> </w:t>
      </w:r>
      <w:r w:rsidRPr="00C7055A">
        <w:rPr>
          <w:rFonts w:ascii="Verdana" w:hAnsi="Verdana" w:cs="Calibri"/>
        </w:rPr>
        <w:t>zählen</w:t>
      </w:r>
      <w:r w:rsidRPr="00C7055A">
        <w:rPr>
          <w:rFonts w:ascii="Verdana" w:eastAsia="Times New Roman" w:hAnsi="Verdana" w:cs="Calibri"/>
        </w:rPr>
        <w:t xml:space="preserve"> </w:t>
      </w:r>
      <w:r w:rsidRPr="00C7055A">
        <w:rPr>
          <w:rFonts w:ascii="Verdana" w:hAnsi="Verdana" w:cs="Calibri"/>
        </w:rPr>
        <w:t>insbesondere</w:t>
      </w:r>
      <w:r w:rsidRPr="00C7055A">
        <w:rPr>
          <w:rFonts w:ascii="Verdana" w:eastAsia="Times New Roman" w:hAnsi="Verdana" w:cs="Calibri"/>
        </w:rPr>
        <w:t xml:space="preserve"> </w:t>
      </w:r>
      <w:r w:rsidRPr="00C7055A">
        <w:rPr>
          <w:rFonts w:ascii="Verdana" w:hAnsi="Verdana" w:cs="Calibri"/>
        </w:rPr>
        <w:t>das</w:t>
      </w:r>
      <w:r w:rsidRPr="00C7055A">
        <w:rPr>
          <w:rFonts w:ascii="Verdana" w:eastAsia="Times New Roman" w:hAnsi="Verdana" w:cs="Calibri"/>
        </w:rPr>
        <w:t xml:space="preserve"> </w:t>
      </w:r>
      <w:r w:rsidRPr="00C7055A">
        <w:rPr>
          <w:rFonts w:ascii="Verdana" w:hAnsi="Verdana" w:cs="Calibri"/>
        </w:rPr>
        <w:t>freie</w:t>
      </w:r>
      <w:r w:rsidRPr="00C7055A">
        <w:rPr>
          <w:rFonts w:ascii="Verdana" w:eastAsia="Times New Roman" w:hAnsi="Verdana" w:cs="Calibri"/>
        </w:rPr>
        <w:t xml:space="preserve"> </w:t>
      </w:r>
      <w:r w:rsidRPr="00C7055A">
        <w:rPr>
          <w:rFonts w:ascii="Verdana" w:hAnsi="Verdana" w:cs="Calibri"/>
        </w:rPr>
        <w:t>Spiel,</w:t>
      </w:r>
      <w:r w:rsidRPr="00C7055A">
        <w:rPr>
          <w:rFonts w:ascii="Verdana" w:eastAsia="Times New Roman" w:hAnsi="Verdana" w:cs="Calibri"/>
        </w:rPr>
        <w:t xml:space="preserve"> </w:t>
      </w:r>
      <w:r w:rsidRPr="00C7055A">
        <w:rPr>
          <w:rFonts w:ascii="Verdana" w:hAnsi="Verdana" w:cs="Calibri"/>
        </w:rPr>
        <w:t>jede</w:t>
      </w:r>
      <w:r w:rsidRPr="00C7055A">
        <w:rPr>
          <w:rFonts w:ascii="Verdana" w:eastAsia="Times New Roman" w:hAnsi="Verdana" w:cs="Calibri"/>
        </w:rPr>
        <w:t xml:space="preserve"> </w:t>
      </w:r>
      <w:r w:rsidRPr="00C7055A">
        <w:rPr>
          <w:rFonts w:ascii="Verdana" w:hAnsi="Verdana" w:cs="Calibri"/>
        </w:rPr>
        <w:t>Form</w:t>
      </w:r>
      <w:r w:rsidRPr="00C7055A">
        <w:rPr>
          <w:rFonts w:ascii="Verdana" w:eastAsia="Times New Roman" w:hAnsi="Verdana" w:cs="Calibri"/>
        </w:rPr>
        <w:t xml:space="preserve"> </w:t>
      </w:r>
      <w:r w:rsidRPr="00C7055A">
        <w:rPr>
          <w:rFonts w:ascii="Verdana" w:hAnsi="Verdana" w:cs="Calibri"/>
        </w:rPr>
        <w:t>des</w:t>
      </w:r>
      <w:r w:rsidRPr="00C7055A">
        <w:rPr>
          <w:rFonts w:ascii="Verdana" w:eastAsia="Times New Roman" w:hAnsi="Verdana" w:cs="Calibri"/>
        </w:rPr>
        <w:t xml:space="preserve"> </w:t>
      </w:r>
      <w:r w:rsidRPr="00C7055A">
        <w:rPr>
          <w:rFonts w:ascii="Verdana" w:hAnsi="Verdana" w:cs="Calibri"/>
        </w:rPr>
        <w:t>Gestaltens, Musik,</w:t>
      </w:r>
      <w:r w:rsidRPr="00C7055A">
        <w:rPr>
          <w:rFonts w:ascii="Verdana" w:eastAsia="Times New Roman" w:hAnsi="Verdana" w:cs="Calibri"/>
        </w:rPr>
        <w:t xml:space="preserve"> </w:t>
      </w:r>
      <w:r w:rsidRPr="00C7055A">
        <w:rPr>
          <w:rFonts w:ascii="Verdana" w:hAnsi="Verdana" w:cs="Calibri"/>
        </w:rPr>
        <w:t>Tanz,</w:t>
      </w:r>
      <w:r w:rsidRPr="00C7055A">
        <w:rPr>
          <w:rFonts w:ascii="Verdana" w:eastAsia="Times New Roman" w:hAnsi="Verdana" w:cs="Calibri"/>
        </w:rPr>
        <w:t xml:space="preserve"> B</w:t>
      </w:r>
      <w:r w:rsidRPr="00C7055A">
        <w:rPr>
          <w:rFonts w:ascii="Verdana" w:hAnsi="Verdana" w:cs="Calibri"/>
        </w:rPr>
        <w:t>ewegung,</w:t>
      </w:r>
      <w:r w:rsidRPr="00C7055A">
        <w:rPr>
          <w:rFonts w:ascii="Verdana" w:eastAsia="Times New Roman" w:hAnsi="Verdana" w:cs="Calibri"/>
        </w:rPr>
        <w:t xml:space="preserve"> </w:t>
      </w:r>
      <w:r w:rsidRPr="00C7055A">
        <w:rPr>
          <w:rFonts w:ascii="Verdana" w:hAnsi="Verdana" w:cs="Calibri"/>
        </w:rPr>
        <w:t>Rollenspiele</w:t>
      </w:r>
      <w:r w:rsidRPr="00C7055A">
        <w:rPr>
          <w:rFonts w:ascii="Verdana" w:eastAsia="Times New Roman" w:hAnsi="Verdana" w:cs="Calibri"/>
        </w:rPr>
        <w:t xml:space="preserve"> </w:t>
      </w:r>
      <w:r w:rsidRPr="00C7055A">
        <w:rPr>
          <w:rFonts w:ascii="Verdana" w:hAnsi="Verdana" w:cs="Calibri"/>
        </w:rPr>
        <w:t>und</w:t>
      </w:r>
      <w:r w:rsidRPr="00C7055A">
        <w:rPr>
          <w:rFonts w:ascii="Verdana" w:eastAsia="Times New Roman" w:hAnsi="Verdana" w:cs="Calibri"/>
        </w:rPr>
        <w:t xml:space="preserve"> </w:t>
      </w:r>
      <w:r w:rsidRPr="00C7055A">
        <w:rPr>
          <w:rFonts w:ascii="Verdana" w:hAnsi="Verdana" w:cs="Calibri"/>
        </w:rPr>
        <w:t>Singen.</w:t>
      </w:r>
    </w:p>
    <w:p w:rsidR="00ED4EA6" w:rsidRPr="00C7055A" w:rsidRDefault="00ED4EA6" w:rsidP="00ED4EA6">
      <w:pPr>
        <w:pStyle w:val="KeinLeerraum"/>
        <w:rPr>
          <w:rFonts w:ascii="Verdana" w:hAnsi="Verdana" w:cs="Calibri"/>
        </w:rPr>
      </w:pPr>
      <w:r w:rsidRPr="00C7055A">
        <w:rPr>
          <w:rFonts w:ascii="Verdana" w:hAnsi="Verdana" w:cs="Calibri"/>
        </w:rPr>
        <w:t>Musik ist ein Bereich, der Kinder von Geburt an fasziniert. Sie haben großes Interesse an Geräuschen, Klängen und Tönen, die selber erzeugen können. Schon vor der Geburt nehmen sie Geräusche und Töne wahr und speichern diese im Gehirn ab. Mit zunehmendem Alter erkennen sie Lieder, Reime etc.  als Ganzes.</w:t>
      </w:r>
    </w:p>
    <w:p w:rsidR="00ED4EA6" w:rsidRPr="00C7055A" w:rsidRDefault="00ED4EA6" w:rsidP="00ED4EA6">
      <w:pPr>
        <w:pStyle w:val="KeinLeerraum"/>
        <w:rPr>
          <w:rFonts w:ascii="Verdana" w:hAnsi="Verdana" w:cs="Calibri"/>
        </w:rPr>
      </w:pPr>
      <w:r w:rsidRPr="00C7055A">
        <w:rPr>
          <w:rFonts w:ascii="Verdana" w:hAnsi="Verdana" w:cs="Calibri"/>
        </w:rPr>
        <w:t>Gemeinsames Singen, Musizieren, Tanzen, Spielen von Klanggeschichten, das Nachsprechen von Abzählreimen, etc.  machen Kindern sehr viel Freude. Angebote dieser Art, wie z.B. auch der regelmäßig stattfindende Singkreis, haben ihren festen Platz in unserem Tagesverlauf. Im Freispiel stehen den Kindern Musik- und Rhythmusinstrumente zur Verfügung, die zum Experimentieren und ausprobieren einladen.</w:t>
      </w:r>
    </w:p>
    <w:p w:rsidR="00ED4EA6" w:rsidRPr="00C7055A" w:rsidRDefault="00ED4EA6" w:rsidP="00ED4EA6">
      <w:pPr>
        <w:pStyle w:val="KeinLeerraum"/>
        <w:rPr>
          <w:rFonts w:ascii="Verdana" w:hAnsi="Verdana" w:cs="Calibri"/>
        </w:rPr>
      </w:pPr>
      <w:r w:rsidRPr="00C7055A">
        <w:rPr>
          <w:rFonts w:ascii="Verdana" w:hAnsi="Verdana" w:cs="Calibri"/>
        </w:rPr>
        <w:t>Gestalten</w:t>
      </w:r>
      <w:r w:rsidRPr="00C7055A">
        <w:rPr>
          <w:rFonts w:ascii="Verdana" w:eastAsia="Times New Roman" w:hAnsi="Verdana" w:cs="Calibri"/>
        </w:rPr>
        <w:t xml:space="preserve"> </w:t>
      </w:r>
      <w:r w:rsidRPr="00C7055A">
        <w:rPr>
          <w:rFonts w:ascii="Verdana" w:hAnsi="Verdana" w:cs="Calibri"/>
        </w:rPr>
        <w:t>kann</w:t>
      </w:r>
      <w:r w:rsidRPr="00C7055A">
        <w:rPr>
          <w:rFonts w:ascii="Verdana" w:eastAsia="Times New Roman" w:hAnsi="Verdana" w:cs="Calibri"/>
        </w:rPr>
        <w:t xml:space="preserve"> </w:t>
      </w:r>
      <w:r w:rsidRPr="00C7055A">
        <w:rPr>
          <w:rFonts w:ascii="Verdana" w:hAnsi="Verdana" w:cs="Calibri"/>
        </w:rPr>
        <w:t>als</w:t>
      </w:r>
      <w:r w:rsidRPr="00C7055A">
        <w:rPr>
          <w:rFonts w:ascii="Verdana" w:eastAsia="Times New Roman" w:hAnsi="Verdana" w:cs="Calibri"/>
        </w:rPr>
        <w:t xml:space="preserve"> </w:t>
      </w:r>
      <w:r w:rsidRPr="00C7055A">
        <w:rPr>
          <w:rFonts w:ascii="Verdana" w:hAnsi="Verdana" w:cs="Calibri"/>
        </w:rPr>
        <w:t>eine</w:t>
      </w:r>
      <w:r w:rsidRPr="00C7055A">
        <w:rPr>
          <w:rFonts w:ascii="Verdana" w:eastAsia="Times New Roman" w:hAnsi="Verdana" w:cs="Calibri"/>
        </w:rPr>
        <w:t xml:space="preserve"> </w:t>
      </w:r>
      <w:r w:rsidRPr="00C7055A">
        <w:rPr>
          <w:rFonts w:ascii="Verdana" w:hAnsi="Verdana" w:cs="Calibri"/>
        </w:rPr>
        <w:t>besondere</w:t>
      </w:r>
      <w:r w:rsidRPr="00C7055A">
        <w:rPr>
          <w:rFonts w:ascii="Verdana" w:eastAsia="Times New Roman" w:hAnsi="Verdana" w:cs="Calibri"/>
        </w:rPr>
        <w:t xml:space="preserve"> </w:t>
      </w:r>
      <w:r w:rsidRPr="00C7055A">
        <w:rPr>
          <w:rFonts w:ascii="Verdana" w:hAnsi="Verdana" w:cs="Calibri"/>
        </w:rPr>
        <w:t>Form</w:t>
      </w:r>
      <w:r w:rsidRPr="00C7055A">
        <w:rPr>
          <w:rFonts w:ascii="Verdana" w:eastAsia="Times New Roman" w:hAnsi="Verdana" w:cs="Calibri"/>
        </w:rPr>
        <w:t xml:space="preserve"> </w:t>
      </w:r>
      <w:r w:rsidRPr="00C7055A">
        <w:rPr>
          <w:rFonts w:ascii="Verdana" w:hAnsi="Verdana" w:cs="Calibri"/>
        </w:rPr>
        <w:t>des</w:t>
      </w:r>
      <w:r w:rsidRPr="00C7055A">
        <w:rPr>
          <w:rFonts w:ascii="Verdana" w:eastAsia="Times New Roman" w:hAnsi="Verdana" w:cs="Calibri"/>
        </w:rPr>
        <w:t xml:space="preserve"> </w:t>
      </w:r>
      <w:r w:rsidRPr="00C7055A">
        <w:rPr>
          <w:rFonts w:ascii="Verdana" w:hAnsi="Verdana" w:cs="Calibri"/>
        </w:rPr>
        <w:t>Spielens</w:t>
      </w:r>
      <w:r w:rsidRPr="00C7055A">
        <w:rPr>
          <w:rFonts w:ascii="Verdana" w:eastAsia="Times New Roman" w:hAnsi="Verdana" w:cs="Calibri"/>
        </w:rPr>
        <w:t xml:space="preserve"> </w:t>
      </w:r>
      <w:r w:rsidRPr="00C7055A">
        <w:rPr>
          <w:rFonts w:ascii="Verdana" w:hAnsi="Verdana" w:cs="Calibri"/>
        </w:rPr>
        <w:t>bezeichnet</w:t>
      </w:r>
      <w:r w:rsidRPr="00C7055A">
        <w:rPr>
          <w:rFonts w:ascii="Verdana" w:eastAsia="Times New Roman" w:hAnsi="Verdana" w:cs="Calibri"/>
        </w:rPr>
        <w:t xml:space="preserve"> </w:t>
      </w:r>
      <w:r w:rsidRPr="00C7055A">
        <w:rPr>
          <w:rFonts w:ascii="Verdana" w:hAnsi="Verdana" w:cs="Calibri"/>
        </w:rPr>
        <w:t>werden.</w:t>
      </w:r>
      <w:r w:rsidRPr="00C7055A">
        <w:rPr>
          <w:rFonts w:ascii="Verdana" w:eastAsia="Times New Roman" w:hAnsi="Verdana" w:cs="Calibri"/>
        </w:rPr>
        <w:t xml:space="preserve"> </w:t>
      </w:r>
      <w:r w:rsidRPr="00C7055A">
        <w:rPr>
          <w:rFonts w:ascii="Verdana" w:hAnsi="Verdana" w:cs="Calibri"/>
        </w:rPr>
        <w:t>Vor</w:t>
      </w:r>
      <w:r w:rsidRPr="00C7055A">
        <w:rPr>
          <w:rFonts w:ascii="Verdana" w:eastAsia="Times New Roman" w:hAnsi="Verdana" w:cs="Calibri"/>
        </w:rPr>
        <w:t xml:space="preserve"> </w:t>
      </w:r>
      <w:r w:rsidRPr="00C7055A">
        <w:rPr>
          <w:rFonts w:ascii="Verdana" w:hAnsi="Verdana" w:cs="Calibri"/>
        </w:rPr>
        <w:t>allem</w:t>
      </w:r>
      <w:r w:rsidRPr="00C7055A">
        <w:rPr>
          <w:rFonts w:ascii="Verdana" w:eastAsia="Times New Roman" w:hAnsi="Verdana" w:cs="Calibri"/>
        </w:rPr>
        <w:t xml:space="preserve"> </w:t>
      </w:r>
      <w:r w:rsidRPr="00C7055A">
        <w:rPr>
          <w:rFonts w:ascii="Verdana" w:hAnsi="Verdana" w:cs="Calibri"/>
        </w:rPr>
        <w:t>jüngere</w:t>
      </w:r>
      <w:r w:rsidRPr="00C7055A">
        <w:rPr>
          <w:rFonts w:ascii="Verdana" w:eastAsia="Times New Roman" w:hAnsi="Verdana" w:cs="Calibri"/>
        </w:rPr>
        <w:t xml:space="preserve"> </w:t>
      </w:r>
      <w:r w:rsidRPr="00C7055A">
        <w:rPr>
          <w:rFonts w:ascii="Verdana" w:hAnsi="Verdana" w:cs="Calibri"/>
        </w:rPr>
        <w:t>Kinder</w:t>
      </w:r>
      <w:r w:rsidRPr="00C7055A">
        <w:rPr>
          <w:rFonts w:ascii="Verdana" w:eastAsia="Times New Roman" w:hAnsi="Verdana" w:cs="Calibri"/>
        </w:rPr>
        <w:t xml:space="preserve"> </w:t>
      </w:r>
      <w:r w:rsidRPr="00C7055A">
        <w:rPr>
          <w:rFonts w:ascii="Verdana" w:hAnsi="Verdana" w:cs="Calibri"/>
        </w:rPr>
        <w:t>trennen</w:t>
      </w:r>
      <w:r w:rsidRPr="00C7055A">
        <w:rPr>
          <w:rFonts w:ascii="Verdana" w:eastAsia="Times New Roman" w:hAnsi="Verdana" w:cs="Calibri"/>
        </w:rPr>
        <w:t xml:space="preserve"> </w:t>
      </w:r>
      <w:r w:rsidRPr="00C7055A">
        <w:rPr>
          <w:rFonts w:ascii="Verdana" w:hAnsi="Verdana" w:cs="Calibri"/>
        </w:rPr>
        <w:t>kaum</w:t>
      </w:r>
      <w:r w:rsidRPr="00C7055A">
        <w:rPr>
          <w:rFonts w:ascii="Verdana" w:eastAsia="Times New Roman" w:hAnsi="Verdana" w:cs="Calibri"/>
        </w:rPr>
        <w:t xml:space="preserve"> </w:t>
      </w:r>
      <w:r w:rsidRPr="00C7055A">
        <w:rPr>
          <w:rFonts w:ascii="Verdana" w:hAnsi="Verdana" w:cs="Calibri"/>
        </w:rPr>
        <w:t>zwischen</w:t>
      </w:r>
      <w:r w:rsidRPr="00C7055A">
        <w:rPr>
          <w:rFonts w:ascii="Verdana" w:eastAsia="Times New Roman" w:hAnsi="Verdana" w:cs="Calibri"/>
        </w:rPr>
        <w:t xml:space="preserve"> </w:t>
      </w:r>
      <w:r w:rsidRPr="00C7055A">
        <w:rPr>
          <w:rFonts w:ascii="Verdana" w:hAnsi="Verdana" w:cs="Calibri"/>
        </w:rPr>
        <w:t>Spielen</w:t>
      </w:r>
      <w:r w:rsidRPr="00C7055A">
        <w:rPr>
          <w:rFonts w:ascii="Verdana" w:eastAsia="Times New Roman" w:hAnsi="Verdana" w:cs="Calibri"/>
        </w:rPr>
        <w:t xml:space="preserve"> </w:t>
      </w:r>
      <w:r w:rsidRPr="00C7055A">
        <w:rPr>
          <w:rFonts w:ascii="Verdana" w:hAnsi="Verdana" w:cs="Calibri"/>
        </w:rPr>
        <w:t>und</w:t>
      </w:r>
      <w:r w:rsidRPr="00C7055A">
        <w:rPr>
          <w:rFonts w:ascii="Verdana" w:eastAsia="Times New Roman" w:hAnsi="Verdana" w:cs="Calibri"/>
        </w:rPr>
        <w:t xml:space="preserve"> </w:t>
      </w:r>
      <w:r w:rsidRPr="00C7055A">
        <w:rPr>
          <w:rFonts w:ascii="Verdana" w:hAnsi="Verdana" w:cs="Calibri"/>
        </w:rPr>
        <w:t>Gestalten.</w:t>
      </w:r>
      <w:r w:rsidRPr="00C7055A">
        <w:rPr>
          <w:rFonts w:ascii="Verdana" w:eastAsia="Times New Roman" w:hAnsi="Verdana" w:cs="Calibri"/>
        </w:rPr>
        <w:t xml:space="preserve"> Es </w:t>
      </w:r>
      <w:r w:rsidRPr="00C7055A">
        <w:rPr>
          <w:rFonts w:ascii="Verdana" w:hAnsi="Verdana" w:cs="Calibri"/>
        </w:rPr>
        <w:t>geht</w:t>
      </w:r>
      <w:r w:rsidRPr="00C7055A">
        <w:rPr>
          <w:rFonts w:ascii="Verdana" w:eastAsia="Times New Roman" w:hAnsi="Verdana" w:cs="Calibri"/>
        </w:rPr>
        <w:t xml:space="preserve"> ihnen dabei, z.B.  nicht um das Herstellen und fertigen einer Bastelarbeit, </w:t>
      </w:r>
      <w:r w:rsidRPr="00C7055A">
        <w:rPr>
          <w:rFonts w:ascii="Verdana" w:hAnsi="Verdana" w:cs="Calibri"/>
        </w:rPr>
        <w:t>sondern</w:t>
      </w:r>
      <w:r w:rsidRPr="00C7055A">
        <w:rPr>
          <w:rFonts w:ascii="Verdana" w:eastAsia="Times New Roman" w:hAnsi="Verdana" w:cs="Calibri"/>
        </w:rPr>
        <w:t xml:space="preserve"> </w:t>
      </w:r>
      <w:r w:rsidRPr="00C7055A">
        <w:rPr>
          <w:rFonts w:ascii="Verdana" w:hAnsi="Verdana" w:cs="Calibri"/>
        </w:rPr>
        <w:t>um</w:t>
      </w:r>
      <w:r w:rsidRPr="00C7055A">
        <w:rPr>
          <w:rFonts w:ascii="Verdana" w:eastAsia="Times New Roman" w:hAnsi="Verdana" w:cs="Calibri"/>
        </w:rPr>
        <w:t xml:space="preserve"> </w:t>
      </w:r>
      <w:r w:rsidRPr="00C7055A">
        <w:rPr>
          <w:rFonts w:ascii="Verdana" w:hAnsi="Verdana" w:cs="Calibri"/>
        </w:rPr>
        <w:t>das</w:t>
      </w:r>
      <w:r w:rsidRPr="00C7055A">
        <w:rPr>
          <w:rFonts w:ascii="Verdana" w:eastAsia="Times New Roman" w:hAnsi="Verdana" w:cs="Calibri"/>
        </w:rPr>
        <w:t xml:space="preserve"> </w:t>
      </w:r>
      <w:r w:rsidRPr="00C7055A">
        <w:rPr>
          <w:rFonts w:ascii="Verdana" w:hAnsi="Verdana" w:cs="Calibri"/>
        </w:rPr>
        <w:t>Gestalten</w:t>
      </w:r>
      <w:r w:rsidRPr="00C7055A">
        <w:rPr>
          <w:rFonts w:ascii="Verdana" w:eastAsia="Times New Roman" w:hAnsi="Verdana" w:cs="Calibri"/>
        </w:rPr>
        <w:t xml:space="preserve"> </w:t>
      </w:r>
      <w:r w:rsidRPr="00C7055A">
        <w:rPr>
          <w:rFonts w:ascii="Verdana" w:hAnsi="Verdana" w:cs="Calibri"/>
        </w:rPr>
        <w:t>an</w:t>
      </w:r>
      <w:r w:rsidRPr="00C7055A">
        <w:rPr>
          <w:rFonts w:ascii="Verdana" w:eastAsia="Times New Roman" w:hAnsi="Verdana" w:cs="Calibri"/>
        </w:rPr>
        <w:t xml:space="preserve"> </w:t>
      </w:r>
      <w:r w:rsidRPr="00C7055A">
        <w:rPr>
          <w:rFonts w:ascii="Verdana" w:hAnsi="Verdana" w:cs="Calibri"/>
        </w:rPr>
        <w:t>sich. Kinder können dabei ihre</w:t>
      </w:r>
      <w:r w:rsidRPr="00C7055A">
        <w:rPr>
          <w:rFonts w:ascii="Verdana" w:eastAsia="Times New Roman" w:hAnsi="Verdana" w:cs="Calibri"/>
        </w:rPr>
        <w:t xml:space="preserve"> </w:t>
      </w:r>
      <w:r w:rsidRPr="00C7055A">
        <w:rPr>
          <w:rFonts w:ascii="Verdana" w:hAnsi="Verdana" w:cs="Calibri"/>
        </w:rPr>
        <w:t>Gefühle</w:t>
      </w:r>
      <w:r w:rsidRPr="00C7055A">
        <w:rPr>
          <w:rFonts w:ascii="Verdana" w:eastAsia="Times New Roman" w:hAnsi="Verdana" w:cs="Calibri"/>
        </w:rPr>
        <w:t xml:space="preserve"> </w:t>
      </w:r>
      <w:r w:rsidRPr="00C7055A">
        <w:rPr>
          <w:rFonts w:ascii="Verdana" w:hAnsi="Verdana" w:cs="Calibri"/>
        </w:rPr>
        <w:t>ausdrücken,</w:t>
      </w:r>
      <w:r w:rsidRPr="00C7055A">
        <w:rPr>
          <w:rFonts w:ascii="Verdana" w:eastAsia="Times New Roman" w:hAnsi="Verdana" w:cs="Calibri"/>
        </w:rPr>
        <w:t xml:space="preserve"> </w:t>
      </w:r>
      <w:r w:rsidRPr="00C7055A">
        <w:rPr>
          <w:rFonts w:ascii="Verdana" w:hAnsi="Verdana" w:cs="Calibri"/>
        </w:rPr>
        <w:t>Wahrgenommenes</w:t>
      </w:r>
      <w:r w:rsidRPr="00C7055A">
        <w:rPr>
          <w:rFonts w:ascii="Verdana" w:eastAsia="Times New Roman" w:hAnsi="Verdana" w:cs="Calibri"/>
        </w:rPr>
        <w:t xml:space="preserve"> </w:t>
      </w:r>
      <w:r w:rsidRPr="00C7055A">
        <w:rPr>
          <w:rFonts w:ascii="Verdana" w:hAnsi="Verdana" w:cs="Calibri"/>
        </w:rPr>
        <w:t>und</w:t>
      </w:r>
      <w:r w:rsidRPr="00C7055A">
        <w:rPr>
          <w:rFonts w:ascii="Verdana" w:eastAsia="Times New Roman" w:hAnsi="Verdana" w:cs="Calibri"/>
        </w:rPr>
        <w:t xml:space="preserve"> </w:t>
      </w:r>
      <w:r w:rsidRPr="00C7055A">
        <w:rPr>
          <w:rFonts w:ascii="Verdana" w:hAnsi="Verdana" w:cs="Calibri"/>
        </w:rPr>
        <w:t>Erlebtes</w:t>
      </w:r>
      <w:r w:rsidRPr="00C7055A">
        <w:rPr>
          <w:rFonts w:ascii="Verdana" w:eastAsia="Times New Roman" w:hAnsi="Verdana" w:cs="Calibri"/>
        </w:rPr>
        <w:t xml:space="preserve"> </w:t>
      </w:r>
      <w:r w:rsidRPr="00C7055A">
        <w:rPr>
          <w:rFonts w:ascii="Verdana" w:hAnsi="Verdana" w:cs="Calibri"/>
        </w:rPr>
        <w:t>mitteilen,</w:t>
      </w:r>
      <w:r w:rsidRPr="00C7055A">
        <w:rPr>
          <w:rFonts w:ascii="Verdana" w:eastAsia="Times New Roman" w:hAnsi="Verdana" w:cs="Calibri"/>
        </w:rPr>
        <w:t xml:space="preserve"> </w:t>
      </w:r>
      <w:r w:rsidRPr="00C7055A">
        <w:rPr>
          <w:rFonts w:ascii="Verdana" w:hAnsi="Verdana" w:cs="Calibri"/>
        </w:rPr>
        <w:t>reflektieren</w:t>
      </w:r>
      <w:r w:rsidRPr="00C7055A">
        <w:rPr>
          <w:rFonts w:ascii="Verdana" w:eastAsia="Times New Roman" w:hAnsi="Verdana" w:cs="Calibri"/>
        </w:rPr>
        <w:t xml:space="preserve"> </w:t>
      </w:r>
      <w:r w:rsidRPr="00C7055A">
        <w:rPr>
          <w:rFonts w:ascii="Verdana" w:hAnsi="Verdana" w:cs="Calibri"/>
        </w:rPr>
        <w:t>und</w:t>
      </w:r>
      <w:r w:rsidRPr="00C7055A">
        <w:rPr>
          <w:rFonts w:ascii="Verdana" w:eastAsia="Times New Roman" w:hAnsi="Verdana" w:cs="Calibri"/>
        </w:rPr>
        <w:t xml:space="preserve"> </w:t>
      </w:r>
      <w:r w:rsidRPr="00C7055A">
        <w:rPr>
          <w:rFonts w:ascii="Verdana" w:hAnsi="Verdana" w:cs="Calibri"/>
        </w:rPr>
        <w:t>verarbeiten.</w:t>
      </w:r>
      <w:r w:rsidRPr="00C7055A">
        <w:rPr>
          <w:rFonts w:ascii="Verdana" w:eastAsia="Times New Roman" w:hAnsi="Verdana" w:cs="Calibri"/>
        </w:rPr>
        <w:t xml:space="preserve"> </w:t>
      </w:r>
    </w:p>
    <w:p w:rsidR="00ED4EA6" w:rsidRPr="00C7055A" w:rsidRDefault="00ED4EA6" w:rsidP="005C7F22">
      <w:pPr>
        <w:spacing w:line="240" w:lineRule="auto"/>
        <w:rPr>
          <w:rFonts w:ascii="Verdana" w:hAnsi="Verdana" w:cs="Calibri"/>
        </w:rPr>
      </w:pPr>
      <w:r w:rsidRPr="00C7055A">
        <w:rPr>
          <w:rFonts w:ascii="Verdana" w:eastAsia="Times New Roman" w:hAnsi="Verdana" w:cs="Calibri"/>
          <w:lang w:eastAsia="de-DE"/>
        </w:rPr>
        <w:t xml:space="preserve">Die Fantasie wird angeregt und die Feinmotorik gefördert. Zudem ist es uns natürlich auch wichtig Fertigkeiten, wie z.B. Umgang mit der Schere, Stifthaltung, Sticken, Weben, Falten etc. zu vermitteln. </w:t>
      </w:r>
      <w:r w:rsidRPr="00C7055A">
        <w:rPr>
          <w:rFonts w:ascii="Verdana" w:hAnsi="Verdana" w:cs="Calibri"/>
        </w:rPr>
        <w:t xml:space="preserve">Damit dies gelingt, stellen wir im Freispiel viele unterschiedliche Materialien und Stoffe zur </w:t>
      </w:r>
      <w:r w:rsidRPr="00C7055A">
        <w:rPr>
          <w:rFonts w:ascii="Verdana" w:hAnsi="Verdana" w:cs="Calibri"/>
        </w:rPr>
        <w:lastRenderedPageBreak/>
        <w:t>Verfügung, wie z.B.  verschiedene</w:t>
      </w:r>
      <w:r w:rsidRPr="00C7055A">
        <w:rPr>
          <w:rFonts w:ascii="Verdana" w:eastAsia="Times New Roman" w:hAnsi="Verdana" w:cs="Calibri"/>
        </w:rPr>
        <w:t xml:space="preserve"> </w:t>
      </w:r>
      <w:r w:rsidRPr="00C7055A">
        <w:rPr>
          <w:rFonts w:ascii="Verdana" w:hAnsi="Verdana" w:cs="Calibri"/>
        </w:rPr>
        <w:t>Formen</w:t>
      </w:r>
      <w:r w:rsidRPr="00C7055A">
        <w:rPr>
          <w:rFonts w:ascii="Verdana" w:eastAsia="Times New Roman" w:hAnsi="Verdana" w:cs="Calibri"/>
        </w:rPr>
        <w:t xml:space="preserve"> </w:t>
      </w:r>
      <w:r w:rsidRPr="00C7055A">
        <w:rPr>
          <w:rFonts w:ascii="Verdana" w:hAnsi="Verdana" w:cs="Calibri"/>
        </w:rPr>
        <w:t>und</w:t>
      </w:r>
      <w:r w:rsidRPr="00C7055A">
        <w:rPr>
          <w:rFonts w:ascii="Verdana" w:eastAsia="Times New Roman" w:hAnsi="Verdana" w:cs="Calibri"/>
        </w:rPr>
        <w:t xml:space="preserve"> </w:t>
      </w:r>
      <w:r w:rsidRPr="00C7055A">
        <w:rPr>
          <w:rFonts w:ascii="Verdana" w:hAnsi="Verdana" w:cs="Calibri"/>
        </w:rPr>
        <w:t>Größen</w:t>
      </w:r>
      <w:r w:rsidRPr="00C7055A">
        <w:rPr>
          <w:rFonts w:ascii="Verdana" w:eastAsia="Times New Roman" w:hAnsi="Verdana" w:cs="Calibri"/>
        </w:rPr>
        <w:t xml:space="preserve"> </w:t>
      </w:r>
      <w:r w:rsidRPr="00C7055A">
        <w:rPr>
          <w:rFonts w:ascii="Verdana" w:hAnsi="Verdana" w:cs="Calibri"/>
        </w:rPr>
        <w:t>von</w:t>
      </w:r>
      <w:r w:rsidRPr="00C7055A">
        <w:rPr>
          <w:rFonts w:ascii="Verdana" w:eastAsia="Times New Roman" w:hAnsi="Verdana" w:cs="Calibri"/>
        </w:rPr>
        <w:t xml:space="preserve"> </w:t>
      </w:r>
      <w:r w:rsidRPr="00C7055A">
        <w:rPr>
          <w:rFonts w:ascii="Verdana" w:hAnsi="Verdana" w:cs="Calibri"/>
        </w:rPr>
        <w:t>Papier</w:t>
      </w:r>
      <w:r w:rsidRPr="00C7055A">
        <w:rPr>
          <w:rFonts w:ascii="Verdana" w:eastAsia="Times New Roman" w:hAnsi="Verdana" w:cs="Calibri"/>
        </w:rPr>
        <w:t xml:space="preserve"> </w:t>
      </w:r>
      <w:r w:rsidRPr="00C7055A">
        <w:rPr>
          <w:rFonts w:ascii="Verdana" w:hAnsi="Verdana" w:cs="Calibri"/>
        </w:rPr>
        <w:t>in</w:t>
      </w:r>
      <w:r w:rsidRPr="00C7055A">
        <w:rPr>
          <w:rFonts w:ascii="Verdana" w:eastAsia="Times New Roman" w:hAnsi="Verdana" w:cs="Calibri"/>
        </w:rPr>
        <w:t xml:space="preserve"> </w:t>
      </w:r>
      <w:r w:rsidRPr="00C7055A">
        <w:rPr>
          <w:rFonts w:ascii="Verdana" w:hAnsi="Verdana" w:cs="Calibri"/>
        </w:rPr>
        <w:t>unterschiedlicher</w:t>
      </w:r>
      <w:r w:rsidRPr="00C7055A">
        <w:rPr>
          <w:rFonts w:ascii="Verdana" w:eastAsia="Times New Roman" w:hAnsi="Verdana" w:cs="Calibri"/>
        </w:rPr>
        <w:t xml:space="preserve"> </w:t>
      </w:r>
      <w:r w:rsidRPr="00C7055A">
        <w:rPr>
          <w:rFonts w:ascii="Verdana" w:hAnsi="Verdana" w:cs="Calibri"/>
        </w:rPr>
        <w:t>Beschaffenheit,</w:t>
      </w:r>
      <w:r w:rsidRPr="00C7055A">
        <w:rPr>
          <w:rFonts w:ascii="Verdana" w:eastAsia="Times New Roman" w:hAnsi="Verdana" w:cs="Calibri"/>
        </w:rPr>
        <w:t xml:space="preserve"> </w:t>
      </w:r>
      <w:r w:rsidRPr="00C7055A">
        <w:rPr>
          <w:rFonts w:ascii="Verdana" w:hAnsi="Verdana" w:cs="Calibri"/>
        </w:rPr>
        <w:t>flüssige</w:t>
      </w:r>
      <w:r w:rsidRPr="00C7055A">
        <w:rPr>
          <w:rFonts w:ascii="Verdana" w:eastAsia="Times New Roman" w:hAnsi="Verdana" w:cs="Calibri"/>
        </w:rPr>
        <w:t xml:space="preserve"> </w:t>
      </w:r>
      <w:r w:rsidRPr="00C7055A">
        <w:rPr>
          <w:rFonts w:ascii="Verdana" w:hAnsi="Verdana" w:cs="Calibri"/>
        </w:rPr>
        <w:t>und</w:t>
      </w:r>
      <w:r w:rsidRPr="00C7055A">
        <w:rPr>
          <w:rFonts w:ascii="Verdana" w:eastAsia="Times New Roman" w:hAnsi="Verdana" w:cs="Calibri"/>
        </w:rPr>
        <w:t xml:space="preserve"> </w:t>
      </w:r>
      <w:r w:rsidRPr="00C7055A">
        <w:rPr>
          <w:rFonts w:ascii="Verdana" w:hAnsi="Verdana" w:cs="Calibri"/>
        </w:rPr>
        <w:t>feste</w:t>
      </w:r>
      <w:r w:rsidRPr="00C7055A">
        <w:rPr>
          <w:rFonts w:ascii="Verdana" w:eastAsia="Times New Roman" w:hAnsi="Verdana" w:cs="Calibri"/>
        </w:rPr>
        <w:t xml:space="preserve"> </w:t>
      </w:r>
      <w:r w:rsidRPr="00C7055A">
        <w:rPr>
          <w:rFonts w:ascii="Verdana" w:hAnsi="Verdana" w:cs="Calibri"/>
        </w:rPr>
        <w:t>Farben,</w:t>
      </w:r>
      <w:r w:rsidRPr="00C7055A">
        <w:rPr>
          <w:rFonts w:ascii="Verdana" w:eastAsia="Times New Roman" w:hAnsi="Verdana" w:cs="Calibri"/>
        </w:rPr>
        <w:t xml:space="preserve"> </w:t>
      </w:r>
      <w:r w:rsidRPr="00C7055A">
        <w:rPr>
          <w:rFonts w:ascii="Verdana" w:hAnsi="Verdana" w:cs="Calibri"/>
        </w:rPr>
        <w:t>Wasser,</w:t>
      </w:r>
      <w:r w:rsidRPr="00C7055A">
        <w:rPr>
          <w:rFonts w:ascii="Verdana" w:eastAsia="Times New Roman" w:hAnsi="Verdana" w:cs="Calibri"/>
        </w:rPr>
        <w:t xml:space="preserve"> </w:t>
      </w:r>
      <w:r w:rsidRPr="00C7055A">
        <w:rPr>
          <w:rFonts w:ascii="Verdana" w:hAnsi="Verdana" w:cs="Calibri"/>
        </w:rPr>
        <w:t>Knete,</w:t>
      </w:r>
      <w:r w:rsidRPr="00C7055A">
        <w:rPr>
          <w:rFonts w:ascii="Verdana" w:eastAsia="Times New Roman" w:hAnsi="Verdana" w:cs="Calibri"/>
        </w:rPr>
        <w:t xml:space="preserve"> </w:t>
      </w:r>
      <w:r w:rsidRPr="00C7055A">
        <w:rPr>
          <w:rFonts w:ascii="Verdana" w:hAnsi="Verdana" w:cs="Calibri"/>
        </w:rPr>
        <w:t>Klebstoff,</w:t>
      </w:r>
      <w:r w:rsidRPr="00C7055A">
        <w:rPr>
          <w:rFonts w:ascii="Verdana" w:eastAsia="Times New Roman" w:hAnsi="Verdana" w:cs="Calibri"/>
        </w:rPr>
        <w:t xml:space="preserve"> </w:t>
      </w:r>
      <w:r w:rsidRPr="00C7055A">
        <w:rPr>
          <w:rFonts w:ascii="Verdana" w:hAnsi="Verdana" w:cs="Calibri"/>
        </w:rPr>
        <w:t>Kleister,</w:t>
      </w:r>
      <w:r w:rsidRPr="00C7055A">
        <w:rPr>
          <w:rFonts w:ascii="Verdana" w:eastAsia="Times New Roman" w:hAnsi="Verdana" w:cs="Calibri"/>
        </w:rPr>
        <w:t xml:space="preserve"> </w:t>
      </w:r>
      <w:r w:rsidRPr="00C7055A">
        <w:rPr>
          <w:rFonts w:ascii="Verdana" w:hAnsi="Verdana" w:cs="Calibri"/>
        </w:rPr>
        <w:t>Holz,</w:t>
      </w:r>
      <w:r w:rsidRPr="00C7055A">
        <w:rPr>
          <w:rFonts w:ascii="Verdana" w:eastAsia="Times New Roman" w:hAnsi="Verdana" w:cs="Calibri"/>
        </w:rPr>
        <w:t xml:space="preserve"> </w:t>
      </w:r>
      <w:r w:rsidRPr="00C7055A">
        <w:rPr>
          <w:rFonts w:ascii="Verdana" w:hAnsi="Verdana" w:cs="Calibri"/>
        </w:rPr>
        <w:t>Naturmaterialien,</w:t>
      </w:r>
      <w:r w:rsidRPr="00C7055A">
        <w:rPr>
          <w:rFonts w:ascii="Verdana" w:eastAsia="Times New Roman" w:hAnsi="Verdana" w:cs="Calibri"/>
        </w:rPr>
        <w:t xml:space="preserve"> </w:t>
      </w:r>
      <w:r w:rsidRPr="00C7055A">
        <w:rPr>
          <w:rFonts w:ascii="Verdana" w:hAnsi="Verdana" w:cs="Calibri"/>
        </w:rPr>
        <w:t>Pinsel,</w:t>
      </w:r>
      <w:r w:rsidRPr="00C7055A">
        <w:rPr>
          <w:rFonts w:ascii="Verdana" w:eastAsia="Times New Roman" w:hAnsi="Verdana" w:cs="Calibri"/>
        </w:rPr>
        <w:t xml:space="preserve"> </w:t>
      </w:r>
      <w:r w:rsidRPr="00C7055A">
        <w:rPr>
          <w:rFonts w:ascii="Verdana" w:hAnsi="Verdana" w:cs="Calibri"/>
        </w:rPr>
        <w:t>Sand,</w:t>
      </w:r>
      <w:r w:rsidRPr="00C7055A">
        <w:rPr>
          <w:rFonts w:ascii="Verdana" w:eastAsia="Times New Roman" w:hAnsi="Verdana" w:cs="Calibri"/>
        </w:rPr>
        <w:t xml:space="preserve"> </w:t>
      </w:r>
      <w:r w:rsidRPr="00C7055A">
        <w:rPr>
          <w:rFonts w:ascii="Verdana" w:hAnsi="Verdana" w:cs="Calibri"/>
        </w:rPr>
        <w:t>Wolle,</w:t>
      </w:r>
      <w:r w:rsidRPr="00C7055A">
        <w:rPr>
          <w:rFonts w:ascii="Verdana" w:eastAsia="Times New Roman" w:hAnsi="Verdana" w:cs="Calibri"/>
        </w:rPr>
        <w:t xml:space="preserve"> </w:t>
      </w:r>
      <w:r w:rsidRPr="00C7055A">
        <w:rPr>
          <w:rFonts w:ascii="Verdana" w:hAnsi="Verdana" w:cs="Calibri"/>
        </w:rPr>
        <w:t>Stoffe,</w:t>
      </w:r>
      <w:r w:rsidRPr="00C7055A">
        <w:rPr>
          <w:rFonts w:ascii="Verdana" w:eastAsia="Times New Roman" w:hAnsi="Verdana" w:cs="Calibri"/>
        </w:rPr>
        <w:t xml:space="preserve"> </w:t>
      </w:r>
      <w:r w:rsidRPr="00C7055A">
        <w:rPr>
          <w:rFonts w:ascii="Verdana" w:hAnsi="Verdana" w:cs="Calibri"/>
        </w:rPr>
        <w:t>Pappen,</w:t>
      </w:r>
      <w:r w:rsidRPr="00C7055A">
        <w:rPr>
          <w:rFonts w:ascii="Verdana" w:eastAsia="Times New Roman" w:hAnsi="Verdana" w:cs="Calibri"/>
        </w:rPr>
        <w:t xml:space="preserve"> </w:t>
      </w:r>
      <w:r w:rsidRPr="00C7055A">
        <w:rPr>
          <w:rFonts w:ascii="Verdana" w:hAnsi="Verdana" w:cs="Calibri"/>
        </w:rPr>
        <w:t>Kartons,</w:t>
      </w:r>
      <w:r w:rsidRPr="00C7055A">
        <w:rPr>
          <w:rFonts w:ascii="Verdana" w:eastAsia="Times New Roman" w:hAnsi="Verdana" w:cs="Calibri"/>
        </w:rPr>
        <w:t xml:space="preserve"> </w:t>
      </w:r>
      <w:r w:rsidRPr="00C7055A">
        <w:rPr>
          <w:rFonts w:ascii="Verdana" w:hAnsi="Verdana" w:cs="Calibri"/>
        </w:rPr>
        <w:t>Scheren</w:t>
      </w:r>
      <w:r w:rsidRPr="00C7055A">
        <w:rPr>
          <w:rFonts w:ascii="Verdana" w:eastAsia="Times New Roman" w:hAnsi="Verdana" w:cs="Calibri"/>
        </w:rPr>
        <w:t xml:space="preserve"> </w:t>
      </w:r>
      <w:r w:rsidRPr="00C7055A">
        <w:rPr>
          <w:rFonts w:ascii="Verdana" w:hAnsi="Verdana" w:cs="Calibri"/>
        </w:rPr>
        <w:t>,</w:t>
      </w:r>
      <w:r w:rsidRPr="00C7055A">
        <w:rPr>
          <w:rFonts w:ascii="Verdana" w:eastAsia="Times New Roman" w:hAnsi="Verdana" w:cs="Calibri"/>
        </w:rPr>
        <w:t xml:space="preserve"> </w:t>
      </w:r>
      <w:r w:rsidRPr="00C7055A">
        <w:rPr>
          <w:rFonts w:ascii="Verdana" w:hAnsi="Verdana" w:cs="Calibri"/>
        </w:rPr>
        <w:t>Staffeleien,</w:t>
      </w:r>
      <w:r w:rsidRPr="00C7055A">
        <w:rPr>
          <w:rFonts w:ascii="Verdana" w:eastAsia="Times New Roman" w:hAnsi="Verdana" w:cs="Calibri"/>
        </w:rPr>
        <w:t xml:space="preserve"> </w:t>
      </w:r>
      <w:r w:rsidRPr="00C7055A">
        <w:rPr>
          <w:rFonts w:ascii="Verdana" w:hAnsi="Verdana" w:cs="Calibri"/>
        </w:rPr>
        <w:t xml:space="preserve">Modellierwerkzeug, etc..  Das Kind lernt beim Spielen. Es spielt nicht um zu lernen, sondern weil es Freude und Lust daran empfindet. Das Spiel bietet vielfältige Möglichkeiten, z.B. </w:t>
      </w:r>
    </w:p>
    <w:p w:rsidR="00ED4EA6" w:rsidRPr="00C7055A" w:rsidRDefault="00ED4EA6" w:rsidP="001C574D">
      <w:pPr>
        <w:pStyle w:val="KeinLeerraum"/>
        <w:widowControl w:val="0"/>
        <w:numPr>
          <w:ilvl w:val="0"/>
          <w:numId w:val="18"/>
        </w:numPr>
        <w:suppressAutoHyphens/>
        <w:rPr>
          <w:rFonts w:ascii="Verdana" w:hAnsi="Verdana" w:cs="Calibri"/>
        </w:rPr>
      </w:pPr>
      <w:r w:rsidRPr="00C7055A">
        <w:rPr>
          <w:rFonts w:ascii="Verdana" w:hAnsi="Verdana" w:cs="Calibri"/>
        </w:rPr>
        <w:t>es ermöglicht ihm die Welt zu begreifen,</w:t>
      </w:r>
    </w:p>
    <w:p w:rsidR="00ED4EA6" w:rsidRPr="00C7055A" w:rsidRDefault="00ED4EA6" w:rsidP="001C574D">
      <w:pPr>
        <w:pStyle w:val="KeinLeerraum"/>
        <w:widowControl w:val="0"/>
        <w:numPr>
          <w:ilvl w:val="0"/>
          <w:numId w:val="18"/>
        </w:numPr>
        <w:suppressAutoHyphens/>
        <w:rPr>
          <w:rFonts w:ascii="Verdana" w:hAnsi="Verdana" w:cs="Calibri"/>
        </w:rPr>
      </w:pPr>
      <w:r w:rsidRPr="00C7055A">
        <w:rPr>
          <w:rFonts w:ascii="Verdana" w:hAnsi="Verdana" w:cs="Calibri"/>
        </w:rPr>
        <w:t xml:space="preserve"> sich selbst kennen zu lernen und soziale Beziehungen auf zu bauen. </w:t>
      </w:r>
    </w:p>
    <w:p w:rsidR="00ED4EA6" w:rsidRPr="00C7055A" w:rsidRDefault="00ED4EA6" w:rsidP="001C574D">
      <w:pPr>
        <w:pStyle w:val="KeinLeerraum"/>
        <w:widowControl w:val="0"/>
        <w:numPr>
          <w:ilvl w:val="0"/>
          <w:numId w:val="18"/>
        </w:numPr>
        <w:suppressAutoHyphens/>
        <w:rPr>
          <w:rFonts w:ascii="Verdana" w:hAnsi="Verdana" w:cs="Calibri"/>
        </w:rPr>
      </w:pPr>
      <w:r w:rsidRPr="00C7055A">
        <w:rPr>
          <w:rFonts w:ascii="Verdana" w:hAnsi="Verdana" w:cs="Calibri"/>
        </w:rPr>
        <w:t>es fördert Kreativität und Phantasie</w:t>
      </w:r>
    </w:p>
    <w:p w:rsidR="00ED4EA6" w:rsidRPr="00C7055A" w:rsidRDefault="00ED4EA6" w:rsidP="001C574D">
      <w:pPr>
        <w:pStyle w:val="KeinLeerraum"/>
        <w:widowControl w:val="0"/>
        <w:numPr>
          <w:ilvl w:val="0"/>
          <w:numId w:val="18"/>
        </w:numPr>
        <w:suppressAutoHyphens/>
        <w:rPr>
          <w:rFonts w:ascii="Verdana" w:hAnsi="Verdana" w:cs="Calibri"/>
        </w:rPr>
      </w:pPr>
      <w:r w:rsidRPr="00C7055A">
        <w:rPr>
          <w:rFonts w:ascii="Verdana" w:hAnsi="Verdana" w:cs="Calibri"/>
        </w:rPr>
        <w:t xml:space="preserve">fördert Ausdauer, Konzentration, Lernbereitschaft etc. </w:t>
      </w:r>
    </w:p>
    <w:p w:rsidR="00ED4EA6" w:rsidRPr="00C7055A" w:rsidRDefault="00ED4EA6" w:rsidP="00ED4EA6">
      <w:pPr>
        <w:rPr>
          <w:rFonts w:ascii="Verdana" w:hAnsi="Verdana" w:cs="Calibri"/>
        </w:rPr>
      </w:pPr>
    </w:p>
    <w:p w:rsidR="00ED4EA6" w:rsidRPr="00C7055A" w:rsidRDefault="00D65A71" w:rsidP="00ED4EA6">
      <w:pPr>
        <w:rPr>
          <w:rFonts w:ascii="Verdana" w:hAnsi="Verdana"/>
          <w:b/>
        </w:rPr>
      </w:pPr>
      <w:r w:rsidRPr="00C7055A">
        <w:rPr>
          <w:rFonts w:ascii="Verdana" w:hAnsi="Verdana" w:cs="Calibri"/>
          <w:b/>
        </w:rPr>
        <w:t xml:space="preserve">3.7 </w:t>
      </w:r>
      <w:r w:rsidR="00ED4EA6" w:rsidRPr="00C7055A">
        <w:rPr>
          <w:rFonts w:ascii="Verdana" w:hAnsi="Verdana" w:cs="Calibri"/>
          <w:b/>
        </w:rPr>
        <w:t>Ökologische Bildung</w:t>
      </w:r>
    </w:p>
    <w:p w:rsidR="00ED4EA6" w:rsidRPr="00C7055A" w:rsidRDefault="00ED4EA6" w:rsidP="00ED4EA6">
      <w:pPr>
        <w:pStyle w:val="KeinLeerraum"/>
        <w:rPr>
          <w:rFonts w:ascii="Verdana" w:hAnsi="Verdana"/>
          <w:lang w:eastAsia="de-DE"/>
        </w:rPr>
      </w:pPr>
      <w:r w:rsidRPr="00C7055A">
        <w:rPr>
          <w:rFonts w:ascii="Verdana" w:hAnsi="Verdana"/>
          <w:lang w:eastAsia="de-DE"/>
        </w:rPr>
        <w:t>Kinder sollten viele Möglichkeit bekommen, die Natur zu erleben, denn sie ermöglicht ihnen eine Vielzahl an wichtigen Lebenserfahrungen. Im Vordergrund steht hierbei, die Achtung vor dem Leben, der achtsame Umgang mit den natürlichen Ressourcen, sowie das Erfahren und Erleben der eigenen Umwelt.</w:t>
      </w:r>
    </w:p>
    <w:p w:rsidR="00ED4EA6" w:rsidRPr="00C7055A" w:rsidRDefault="00ED4EA6" w:rsidP="00ED4EA6">
      <w:pPr>
        <w:pStyle w:val="KeinLeerraum"/>
        <w:rPr>
          <w:rFonts w:ascii="Verdana" w:eastAsia="Times New Roman" w:hAnsi="Verdana" w:cs="Calibri"/>
          <w:lang w:eastAsia="de-DE"/>
        </w:rPr>
      </w:pPr>
      <w:r w:rsidRPr="00C7055A">
        <w:rPr>
          <w:rFonts w:ascii="Verdana" w:hAnsi="Verdana"/>
          <w:lang w:eastAsia="de-DE"/>
        </w:rPr>
        <w:t>Durch das Kennenlernen und Beobachten von Natur und Umwelt werden Kinder an die unterschiedlichsten Themen und Fragestellungen herangeführt. Sie entdecken Zusammenhänge und erleben die Abläufe im Naturkreislauf</w:t>
      </w:r>
      <w:r w:rsidR="00AD71B4">
        <w:rPr>
          <w:rFonts w:ascii="Verdana" w:hAnsi="Verdana"/>
          <w:lang w:eastAsia="de-DE"/>
        </w:rPr>
        <w:t xml:space="preserve">. </w:t>
      </w:r>
      <w:r w:rsidRPr="00C7055A">
        <w:rPr>
          <w:rFonts w:ascii="Verdana" w:hAnsi="Verdana" w:cs="Calibri"/>
        </w:rPr>
        <w:t xml:space="preserve">Viele einheimische Bäume, Pflanzen und Sträucher wachsen auf unserem großen, naturnahen Außengelände. Sie bieten zum einen die die Möglichkeit den Jahreskreislauf intensiv mitzuerleben, z.B. Veränderungen der Blätter, reifen und ernten der Naschfrüchte, etc.  sind zum anderen dienen sie aber </w:t>
      </w:r>
      <w:r w:rsidRPr="00C7055A">
        <w:rPr>
          <w:rFonts w:ascii="Verdana" w:eastAsia="Times New Roman" w:hAnsi="Verdana" w:cs="Calibri"/>
          <w:lang w:eastAsia="de-DE"/>
        </w:rPr>
        <w:t>auch als Spiel- und Rückzugsorte. Die aufgestellten und gelebten Regeln sorgen hier für Orientierung; z.B. wir achten das Leben, töten keine kleinen Lebewesen und reißen keine Äste ab.</w:t>
      </w:r>
    </w:p>
    <w:p w:rsidR="00ED4EA6" w:rsidRPr="00C7055A" w:rsidRDefault="00ED4EA6" w:rsidP="00ED4EA6">
      <w:pPr>
        <w:pStyle w:val="KeinLeerraum"/>
        <w:rPr>
          <w:rFonts w:ascii="Verdana" w:hAnsi="Verdana" w:cs="Calibri"/>
        </w:rPr>
      </w:pPr>
      <w:r w:rsidRPr="00C7055A">
        <w:rPr>
          <w:rFonts w:ascii="Verdana" w:hAnsi="Verdana" w:cs="Calibri"/>
        </w:rPr>
        <w:t>Das Kita- Aquarium bietet den Kindern neben der Beobachtung auch Einblicke in die Tierhaltung und –pflege und stärkt zudem das Verantwortungsgefühl.</w:t>
      </w:r>
    </w:p>
    <w:p w:rsidR="00ED4EA6" w:rsidRPr="00C7055A" w:rsidRDefault="00ED4EA6" w:rsidP="00ED4EA6">
      <w:pPr>
        <w:pStyle w:val="KeinLeerraum"/>
        <w:rPr>
          <w:rFonts w:ascii="Verdana" w:hAnsi="Verdana" w:cs="Calibri"/>
        </w:rPr>
      </w:pPr>
      <w:r w:rsidRPr="00C7055A">
        <w:rPr>
          <w:rFonts w:ascii="Verdana" w:hAnsi="Verdana" w:cs="Calibri"/>
        </w:rPr>
        <w:t>Selbstverständlich gehören Waldtage, die wir regelmäßig, auch mit Unterstützung des Försters durchführen, dazu. Die Kinder lernen den Wald in ihrer Umgebung kennen. Beobachtungsmaterialien, wie Lupendosen und Füllgläser sind unsere Begleiter auf diesen Exkursionen. Wir sammeln Stöcke, Tannenzapfen und andere Naturmaterialien. Insekten, Kriech – und Krabbeltiere, werden entdeckt und für kurze Zeit in der Lupendose oder im Terrarium versorgt und intensiv beobachtet. Dabei finden sich Antworten auf die Lebensräume und -gewohnheiten der Tiere.</w:t>
      </w:r>
    </w:p>
    <w:p w:rsidR="00ED4EA6" w:rsidRPr="00C7055A" w:rsidRDefault="00ED4EA6" w:rsidP="00ED4EA6">
      <w:pPr>
        <w:pStyle w:val="KeinLeerraum"/>
        <w:rPr>
          <w:rFonts w:ascii="Verdana" w:hAnsi="Verdana" w:cs="Calibri"/>
        </w:rPr>
      </w:pPr>
      <w:r w:rsidRPr="00C7055A">
        <w:rPr>
          <w:rFonts w:ascii="Verdana" w:hAnsi="Verdana" w:cs="Calibri"/>
        </w:rPr>
        <w:t xml:space="preserve">Ein weiterer Themenbereich ist der Umweltschutz im Alltag. Hier geht es z.B. </w:t>
      </w:r>
    </w:p>
    <w:p w:rsidR="00ED4EA6" w:rsidRPr="00C7055A" w:rsidRDefault="00ED4EA6" w:rsidP="00ED4EA6">
      <w:pPr>
        <w:pStyle w:val="KeinLeerraum"/>
        <w:rPr>
          <w:rFonts w:ascii="Verdana" w:hAnsi="Verdana" w:cs="Calibri"/>
        </w:rPr>
      </w:pPr>
      <w:r w:rsidRPr="00C7055A">
        <w:rPr>
          <w:rFonts w:ascii="Verdana" w:hAnsi="Verdana" w:cs="Calibri"/>
        </w:rPr>
        <w:t xml:space="preserve">um Mülltrennung, aber auch darum so wenig Müll wie möglich zu produzieren und um die kreative Verwertung von wertfreien Materialien. </w:t>
      </w:r>
    </w:p>
    <w:p w:rsidR="00ED4EA6" w:rsidRPr="00C7055A" w:rsidRDefault="00E246BE" w:rsidP="00ED4EA6">
      <w:pPr>
        <w:pStyle w:val="KeinLeerraum"/>
        <w:rPr>
          <w:rFonts w:ascii="Verdana" w:eastAsia="Times New Roman" w:hAnsi="Verdana" w:cs="Calibri"/>
          <w:lang w:eastAsia="de-DE"/>
        </w:rPr>
      </w:pPr>
      <w:r w:rsidRPr="00C7055A">
        <w:rPr>
          <w:rFonts w:ascii="Verdana" w:eastAsia="Times New Roman" w:hAnsi="Verdana" w:cs="Calibri"/>
          <w:lang w:eastAsia="de-DE"/>
        </w:rPr>
        <w:t xml:space="preserve">Nachhaltigkeit, der sorgsame </w:t>
      </w:r>
      <w:r w:rsidR="00ED4EA6" w:rsidRPr="00C7055A">
        <w:rPr>
          <w:rFonts w:ascii="Verdana" w:eastAsia="Times New Roman" w:hAnsi="Verdana" w:cs="Calibri"/>
          <w:lang w:eastAsia="de-DE"/>
        </w:rPr>
        <w:t>Umgang mit Wasser und Energie</w:t>
      </w:r>
      <w:r w:rsidRPr="00C7055A">
        <w:rPr>
          <w:rFonts w:ascii="Verdana" w:eastAsia="Times New Roman" w:hAnsi="Verdana" w:cs="Calibri"/>
          <w:lang w:eastAsia="de-DE"/>
        </w:rPr>
        <w:t xml:space="preserve"> sind ebenfalls wichtige Aspekte, </w:t>
      </w:r>
      <w:r w:rsidR="00F150BA">
        <w:rPr>
          <w:rFonts w:ascii="Verdana" w:eastAsia="Times New Roman" w:hAnsi="Verdana" w:cs="Calibri"/>
          <w:lang w:eastAsia="de-DE"/>
        </w:rPr>
        <w:t>s</w:t>
      </w:r>
      <w:r w:rsidRPr="00C7055A">
        <w:rPr>
          <w:rFonts w:ascii="Verdana" w:eastAsia="Times New Roman" w:hAnsi="Verdana" w:cs="Calibri"/>
          <w:lang w:eastAsia="de-DE"/>
        </w:rPr>
        <w:t>o</w:t>
      </w:r>
      <w:r w:rsidR="00ED4EA6" w:rsidRPr="00C7055A">
        <w:rPr>
          <w:rFonts w:ascii="Verdana" w:eastAsia="Times New Roman" w:hAnsi="Verdana" w:cs="Calibri"/>
          <w:lang w:eastAsia="de-DE"/>
        </w:rPr>
        <w:t xml:space="preserve"> regen wir Kinder an, das Wasser am Waschbecken nicht unnötig laufen zu lassen, das Licht auszumachen, wenn wir den Raum verlassen, etc.</w:t>
      </w:r>
    </w:p>
    <w:p w:rsidR="00ED4EA6" w:rsidRPr="00C7055A" w:rsidRDefault="00ED4EA6" w:rsidP="00ED4EA6">
      <w:pPr>
        <w:pStyle w:val="KeinLeerraum"/>
        <w:rPr>
          <w:rFonts w:ascii="Verdana" w:eastAsia="Times New Roman" w:hAnsi="Verdana" w:cs="Calibri"/>
          <w:lang w:eastAsia="de-DE"/>
        </w:rPr>
      </w:pPr>
      <w:r w:rsidRPr="00C7055A">
        <w:rPr>
          <w:rFonts w:ascii="Verdana" w:eastAsia="Times New Roman" w:hAnsi="Verdana" w:cs="Calibri"/>
          <w:lang w:eastAsia="de-DE"/>
        </w:rPr>
        <w:t>Wir sind als „Haus der kleine Forscher“ zertifiziert. Themen unserer Forscherwochen stehen häufig in enger Verbindung zu diese</w:t>
      </w:r>
      <w:r w:rsidR="00E246BE" w:rsidRPr="00C7055A">
        <w:rPr>
          <w:rFonts w:ascii="Verdana" w:eastAsia="Times New Roman" w:hAnsi="Verdana" w:cs="Calibri"/>
          <w:lang w:eastAsia="de-DE"/>
        </w:rPr>
        <w:t>n Themen</w:t>
      </w:r>
      <w:r w:rsidRPr="00C7055A">
        <w:rPr>
          <w:rFonts w:ascii="Verdana" w:eastAsia="Times New Roman" w:hAnsi="Verdana" w:cs="Calibri"/>
          <w:lang w:eastAsia="de-DE"/>
        </w:rPr>
        <w:t>, z.B.  Wasserverschmutzung und –Reinigung</w:t>
      </w:r>
      <w:r w:rsidR="007115C2" w:rsidRPr="00C7055A">
        <w:rPr>
          <w:rFonts w:ascii="Verdana" w:eastAsia="Times New Roman" w:hAnsi="Verdana" w:cs="Calibri"/>
          <w:lang w:eastAsia="de-DE"/>
        </w:rPr>
        <w:t>.</w:t>
      </w:r>
    </w:p>
    <w:p w:rsidR="007115C2" w:rsidRDefault="007115C2" w:rsidP="00ED4EA6">
      <w:pPr>
        <w:pStyle w:val="KeinLeerraum"/>
        <w:rPr>
          <w:rFonts w:ascii="Verdana" w:eastAsia="Times New Roman" w:hAnsi="Verdana" w:cs="Calibri"/>
          <w:lang w:eastAsia="de-DE"/>
        </w:rPr>
      </w:pPr>
    </w:p>
    <w:p w:rsidR="00AD71B4" w:rsidRPr="00C7055A" w:rsidRDefault="00AD71B4" w:rsidP="00ED4EA6">
      <w:pPr>
        <w:pStyle w:val="KeinLeerraum"/>
        <w:rPr>
          <w:rFonts w:ascii="Verdana" w:eastAsia="Times New Roman" w:hAnsi="Verdana" w:cs="Calibri"/>
          <w:lang w:eastAsia="de-DE"/>
        </w:rPr>
      </w:pPr>
    </w:p>
    <w:p w:rsidR="007115C2" w:rsidRPr="00C7055A" w:rsidRDefault="007115C2" w:rsidP="00ED4EA6">
      <w:pPr>
        <w:pStyle w:val="KeinLeerraum"/>
        <w:rPr>
          <w:rFonts w:ascii="Verdana" w:eastAsia="Times New Roman" w:hAnsi="Verdana" w:cs="Calibri"/>
          <w:lang w:eastAsia="de-DE"/>
        </w:rPr>
      </w:pPr>
    </w:p>
    <w:p w:rsidR="00ED4EA6" w:rsidRDefault="00D65A71" w:rsidP="00D65A71">
      <w:pPr>
        <w:pStyle w:val="KeinLeerraum"/>
        <w:rPr>
          <w:rFonts w:ascii="Verdana" w:hAnsi="Verdana"/>
          <w:b/>
        </w:rPr>
      </w:pPr>
      <w:proofErr w:type="gramStart"/>
      <w:r w:rsidRPr="00C7055A">
        <w:rPr>
          <w:rFonts w:ascii="Verdana" w:hAnsi="Verdana"/>
          <w:b/>
        </w:rPr>
        <w:lastRenderedPageBreak/>
        <w:t xml:space="preserve">3.8 </w:t>
      </w:r>
      <w:r w:rsidR="00CF2277">
        <w:rPr>
          <w:rFonts w:ascii="Verdana" w:hAnsi="Verdana"/>
          <w:b/>
        </w:rPr>
        <w:t xml:space="preserve"> </w:t>
      </w:r>
      <w:r w:rsidR="00ED4EA6" w:rsidRPr="00C7055A">
        <w:rPr>
          <w:rFonts w:ascii="Verdana" w:hAnsi="Verdana"/>
          <w:b/>
        </w:rPr>
        <w:t>Soziale</w:t>
      </w:r>
      <w:proofErr w:type="gramEnd"/>
      <w:r w:rsidR="00ED4EA6" w:rsidRPr="00C7055A">
        <w:rPr>
          <w:rFonts w:ascii="Verdana" w:hAnsi="Verdana"/>
          <w:b/>
        </w:rPr>
        <w:t xml:space="preserve"> und Interkulturelle Bildung :</w:t>
      </w:r>
    </w:p>
    <w:p w:rsidR="00AD71B4" w:rsidRPr="00C7055A" w:rsidRDefault="00AD71B4" w:rsidP="00D65A71">
      <w:pPr>
        <w:pStyle w:val="KeinLeerraum"/>
        <w:rPr>
          <w:rFonts w:ascii="Verdana" w:hAnsi="Verdana"/>
          <w:b/>
        </w:rPr>
      </w:pPr>
    </w:p>
    <w:p w:rsidR="00ED4EA6" w:rsidRPr="00047327" w:rsidRDefault="00ED4EA6" w:rsidP="00047327">
      <w:pPr>
        <w:pStyle w:val="KeinLeerraum"/>
        <w:jc w:val="center"/>
        <w:rPr>
          <w:rFonts w:ascii="Verdana" w:eastAsia="Times New Roman" w:hAnsi="Verdana" w:cs="Arial"/>
          <w:b/>
          <w:color w:val="00B050"/>
          <w:lang w:eastAsia="de-DE"/>
        </w:rPr>
      </w:pPr>
      <w:r w:rsidRPr="00047327">
        <w:rPr>
          <w:rFonts w:ascii="Verdana" w:eastAsia="Times New Roman" w:hAnsi="Verdana" w:cs="Arial"/>
          <w:b/>
          <w:color w:val="00B050"/>
          <w:lang w:eastAsia="de-DE"/>
        </w:rPr>
        <w:t>„Kinder brauchen Wurzeln und Flügel.</w:t>
      </w:r>
    </w:p>
    <w:p w:rsidR="00ED4EA6" w:rsidRPr="00047327" w:rsidRDefault="00ED4EA6" w:rsidP="00047327">
      <w:pPr>
        <w:pStyle w:val="KeinLeerraum"/>
        <w:jc w:val="center"/>
        <w:rPr>
          <w:rFonts w:ascii="Verdana" w:eastAsia="Times New Roman" w:hAnsi="Verdana" w:cs="Arial"/>
          <w:b/>
          <w:color w:val="00B050"/>
          <w:lang w:eastAsia="de-DE"/>
        </w:rPr>
      </w:pPr>
      <w:r w:rsidRPr="00047327">
        <w:rPr>
          <w:rFonts w:ascii="Verdana" w:eastAsia="Times New Roman" w:hAnsi="Verdana" w:cs="Arial"/>
          <w:b/>
          <w:color w:val="00B050"/>
          <w:lang w:eastAsia="de-DE"/>
        </w:rPr>
        <w:t xml:space="preserve">Wurzeln, um zu wissen, wo sie herkommen und Flügel um die Welt zu erkunden.“ </w:t>
      </w:r>
      <w:r w:rsidR="00C7055A" w:rsidRPr="00047327">
        <w:rPr>
          <w:rFonts w:ascii="Verdana" w:eastAsia="Times New Roman" w:hAnsi="Verdana" w:cs="Arial"/>
          <w:b/>
          <w:color w:val="00B050"/>
          <w:lang w:eastAsia="de-DE"/>
        </w:rPr>
        <w:t xml:space="preserve"> (</w:t>
      </w:r>
      <w:r w:rsidRPr="00047327">
        <w:rPr>
          <w:rFonts w:ascii="Verdana" w:eastAsia="Times New Roman" w:hAnsi="Verdana" w:cs="Arial"/>
          <w:b/>
          <w:color w:val="00B050"/>
          <w:lang w:eastAsia="de-DE"/>
        </w:rPr>
        <w:t>Johann Wolfgang von Goethe</w:t>
      </w:r>
      <w:r w:rsidR="00C7055A" w:rsidRPr="00047327">
        <w:rPr>
          <w:rFonts w:ascii="Verdana" w:eastAsia="Times New Roman" w:hAnsi="Verdana" w:cs="Arial"/>
          <w:b/>
          <w:color w:val="00B050"/>
          <w:lang w:eastAsia="de-DE"/>
        </w:rPr>
        <w:t>)</w:t>
      </w:r>
    </w:p>
    <w:p w:rsidR="00ED4EA6" w:rsidRPr="00C7055A" w:rsidRDefault="00ED4EA6" w:rsidP="00ED4EA6">
      <w:pPr>
        <w:spacing w:after="0" w:line="240" w:lineRule="auto"/>
        <w:jc w:val="right"/>
        <w:rPr>
          <w:rFonts w:ascii="Verdana" w:eastAsia="Times New Roman" w:hAnsi="Verdana" w:cs="Arial"/>
          <w:lang w:eastAsia="de-DE"/>
        </w:rPr>
      </w:pPr>
    </w:p>
    <w:p w:rsidR="00ED4EA6" w:rsidRPr="00C7055A" w:rsidRDefault="00ED4EA6" w:rsidP="00ED4EA6">
      <w:pPr>
        <w:pStyle w:val="KeinLeerraum"/>
        <w:rPr>
          <w:rFonts w:ascii="Verdana" w:hAnsi="Verdana"/>
        </w:rPr>
      </w:pPr>
      <w:r w:rsidRPr="00C7055A">
        <w:rPr>
          <w:rFonts w:ascii="Verdana" w:hAnsi="Verdana"/>
        </w:rPr>
        <w:t>In der Regel ist die Kita, der erste Ort, an dem Kinder, außerhalb der Familie regelmäßig Kontakt zu anderen Menschen,</w:t>
      </w:r>
      <w:r w:rsidRPr="00C7055A">
        <w:rPr>
          <w:rFonts w:ascii="Verdana" w:hAnsi="Verdana"/>
          <w:lang w:eastAsia="de-DE"/>
        </w:rPr>
        <w:t xml:space="preserve"> anderen Kulturen, Lebensstielen und Wertvorstellungen</w:t>
      </w:r>
      <w:r w:rsidRPr="00C7055A">
        <w:rPr>
          <w:rFonts w:ascii="Verdana" w:hAnsi="Verdana"/>
        </w:rPr>
        <w:t xml:space="preserve"> bekommen.</w:t>
      </w:r>
    </w:p>
    <w:p w:rsidR="00ED4EA6" w:rsidRPr="00C7055A" w:rsidRDefault="00ED4EA6" w:rsidP="00ED4EA6">
      <w:pPr>
        <w:spacing w:after="0" w:line="240" w:lineRule="auto"/>
        <w:rPr>
          <w:rFonts w:ascii="Verdana" w:hAnsi="Verdana"/>
        </w:rPr>
      </w:pPr>
      <w:r w:rsidRPr="00C7055A">
        <w:rPr>
          <w:rFonts w:ascii="Verdana" w:hAnsi="Verdana"/>
        </w:rPr>
        <w:t xml:space="preserve">Soziale Beziehungen sind grundlegenden Voraussetzungen für die Entwicklung der eigenen Persönlichkeit. </w:t>
      </w:r>
    </w:p>
    <w:p w:rsidR="00ED4EA6" w:rsidRPr="00C7055A" w:rsidRDefault="00ED4EA6" w:rsidP="00ED4EA6">
      <w:pPr>
        <w:spacing w:after="0" w:line="240" w:lineRule="auto"/>
        <w:rPr>
          <w:rFonts w:ascii="Verdana" w:eastAsia="Times New Roman" w:hAnsi="Verdana" w:cs="Arial"/>
          <w:lang w:eastAsia="de-DE"/>
        </w:rPr>
      </w:pPr>
      <w:r w:rsidRPr="00C7055A">
        <w:rPr>
          <w:rFonts w:ascii="Verdana" w:hAnsi="Verdana"/>
        </w:rPr>
        <w:t>Unser Ziel ist es, dass jedes Kind in seiner Persönlichkeit, mit seinen Interessen, Ängsten und Fähigkeiten entsprechend gefördert wird. Dadurch entwickeln die Kinder ein positives Weltbild, können sich offen anderen Kindern und Erwachsenen zuwenden und werden auf das Leben und die Anforderungen in einer vielfältigen Gesellschaft vorbereitet.</w:t>
      </w:r>
    </w:p>
    <w:p w:rsidR="00ED4EA6" w:rsidRPr="00C7055A" w:rsidRDefault="00ED4EA6" w:rsidP="00ED4EA6">
      <w:pPr>
        <w:autoSpaceDE w:val="0"/>
        <w:autoSpaceDN w:val="0"/>
        <w:adjustRightInd w:val="0"/>
        <w:spacing w:after="0" w:line="240" w:lineRule="auto"/>
        <w:rPr>
          <w:rFonts w:ascii="Verdana" w:hAnsi="Verdana" w:cs="AWOFagoOffice"/>
          <w:color w:val="000000"/>
        </w:rPr>
      </w:pPr>
      <w:r w:rsidRPr="00C7055A">
        <w:rPr>
          <w:rFonts w:ascii="Verdana" w:hAnsi="Verdana"/>
        </w:rPr>
        <w:t xml:space="preserve">Neugierig erforschen die Kinder ihre Umgebung, dabei entdecken sie Gemeinsamkeiten und Unterschiede, </w:t>
      </w:r>
      <w:r w:rsidRPr="00C7055A">
        <w:rPr>
          <w:rFonts w:ascii="Verdana" w:hAnsi="Verdana" w:cs="AWOFagoOffice"/>
          <w:color w:val="000000"/>
        </w:rPr>
        <w:t>lernen Andere anzuerkennen und zu respektieren, erfahren selber Anerkennung und Rücksichtnahme.</w:t>
      </w:r>
    </w:p>
    <w:p w:rsidR="00ED4EA6" w:rsidRPr="00C7055A" w:rsidRDefault="00ED4EA6" w:rsidP="00ED4EA6">
      <w:pPr>
        <w:autoSpaceDE w:val="0"/>
        <w:autoSpaceDN w:val="0"/>
        <w:adjustRightInd w:val="0"/>
        <w:spacing w:after="0" w:line="240" w:lineRule="auto"/>
        <w:rPr>
          <w:rFonts w:ascii="Verdana" w:hAnsi="Verdana" w:cs="AWOFagoOffice"/>
          <w:color w:val="000000"/>
        </w:rPr>
      </w:pPr>
      <w:r w:rsidRPr="00C7055A">
        <w:rPr>
          <w:rFonts w:ascii="Verdana" w:hAnsi="Verdana" w:cs="AWOFagoOffice"/>
          <w:color w:val="000000"/>
        </w:rPr>
        <w:t>Beim Spielen, Austauschen und Vergleichen mit Anderen erleben sie ihre Einzigartigkeit.</w:t>
      </w:r>
    </w:p>
    <w:p w:rsidR="00ED4EA6" w:rsidRPr="00C7055A" w:rsidRDefault="00ED4EA6" w:rsidP="00ED4EA6">
      <w:pPr>
        <w:autoSpaceDE w:val="0"/>
        <w:autoSpaceDN w:val="0"/>
        <w:adjustRightInd w:val="0"/>
        <w:spacing w:after="0" w:line="240" w:lineRule="auto"/>
        <w:rPr>
          <w:rFonts w:ascii="Verdana" w:hAnsi="Verdana" w:cs="AWOFagoOffice"/>
          <w:color w:val="000000"/>
        </w:rPr>
      </w:pPr>
      <w:r w:rsidRPr="00C7055A">
        <w:rPr>
          <w:rFonts w:ascii="Verdana" w:hAnsi="Verdana" w:cs="AWOFagoOffice"/>
          <w:color w:val="000000"/>
        </w:rPr>
        <w:t>Sie müssen sich mit Regeln und Werten auseinandersetzen, die das eigene</w:t>
      </w:r>
    </w:p>
    <w:p w:rsidR="00ED4EA6" w:rsidRPr="00C7055A" w:rsidRDefault="00ED4EA6" w:rsidP="00ED4EA6">
      <w:pPr>
        <w:autoSpaceDE w:val="0"/>
        <w:autoSpaceDN w:val="0"/>
        <w:adjustRightInd w:val="0"/>
        <w:spacing w:after="0" w:line="240" w:lineRule="auto"/>
        <w:rPr>
          <w:rFonts w:ascii="Verdana" w:hAnsi="Verdana" w:cs="AWOFagoOffice"/>
          <w:color w:val="000000"/>
        </w:rPr>
      </w:pPr>
      <w:r w:rsidRPr="00C7055A">
        <w:rPr>
          <w:rFonts w:ascii="Verdana" w:hAnsi="Verdana" w:cs="AWOFagoOffice"/>
          <w:color w:val="000000"/>
        </w:rPr>
        <w:t>Wohlergehen und das der Kindergruppe betreffen können. Sie erleben kindgemäße</w:t>
      </w:r>
      <w:r w:rsidR="00AD71B4">
        <w:rPr>
          <w:rFonts w:ascii="Verdana" w:hAnsi="Verdana" w:cs="AWOFagoOffice"/>
          <w:color w:val="000000"/>
        </w:rPr>
        <w:t xml:space="preserve"> </w:t>
      </w:r>
      <w:r w:rsidRPr="00C7055A">
        <w:rPr>
          <w:rFonts w:ascii="Verdana" w:hAnsi="Verdana" w:cs="AWOFagoOffice"/>
          <w:color w:val="000000"/>
        </w:rPr>
        <w:t>Grundlagen des demokratischen Miteinanders, in dem ihre eigenen Wünsche, Interessen,</w:t>
      </w:r>
      <w:r w:rsidR="00AD71B4">
        <w:rPr>
          <w:rFonts w:ascii="Verdana" w:hAnsi="Verdana" w:cs="AWOFagoOffice"/>
          <w:color w:val="000000"/>
        </w:rPr>
        <w:t xml:space="preserve"> </w:t>
      </w:r>
      <w:r w:rsidRPr="00C7055A">
        <w:rPr>
          <w:rFonts w:ascii="Verdana" w:hAnsi="Verdana" w:cs="AWOFagoOffice"/>
          <w:color w:val="000000"/>
        </w:rPr>
        <w:t>und Bedürfnisse Beachtung finden, gleichzeitig Offenheit und Akzeptanz für die</w:t>
      </w:r>
      <w:r w:rsidR="00AD71B4">
        <w:rPr>
          <w:rFonts w:ascii="Verdana" w:hAnsi="Verdana" w:cs="AWOFagoOffice"/>
          <w:color w:val="000000"/>
        </w:rPr>
        <w:t xml:space="preserve"> </w:t>
      </w:r>
      <w:r w:rsidRPr="00C7055A">
        <w:rPr>
          <w:rFonts w:ascii="Verdana" w:hAnsi="Verdana" w:cs="AWOFagoOffice"/>
          <w:color w:val="000000"/>
        </w:rPr>
        <w:t>Wünsche, Interessen und Bedürfnisse der anderen bestehen.</w:t>
      </w:r>
    </w:p>
    <w:p w:rsidR="00ED4EA6" w:rsidRPr="00C7055A" w:rsidRDefault="00ED4EA6" w:rsidP="00ED4EA6">
      <w:pPr>
        <w:autoSpaceDE w:val="0"/>
        <w:autoSpaceDN w:val="0"/>
        <w:adjustRightInd w:val="0"/>
        <w:spacing w:after="0" w:line="240" w:lineRule="auto"/>
        <w:rPr>
          <w:rFonts w:ascii="Verdana" w:hAnsi="Verdana" w:cs="AWOFagoOffice"/>
          <w:color w:val="000000"/>
        </w:rPr>
      </w:pPr>
      <w:r w:rsidRPr="00C7055A">
        <w:rPr>
          <w:rFonts w:ascii="Verdana" w:hAnsi="Verdana" w:cs="AWOFagoOffice"/>
          <w:color w:val="000000"/>
        </w:rPr>
        <w:t>In alltäglichen Situationen gehen wir in Gesprächen, mit Ritualen, mit wertschätzenden</w:t>
      </w:r>
      <w:r w:rsidR="00AD71B4">
        <w:rPr>
          <w:rFonts w:ascii="Verdana" w:hAnsi="Verdana" w:cs="AWOFagoOffice"/>
          <w:color w:val="000000"/>
        </w:rPr>
        <w:t xml:space="preserve"> </w:t>
      </w:r>
      <w:r w:rsidRPr="00C7055A">
        <w:rPr>
          <w:rFonts w:ascii="Verdana" w:hAnsi="Verdana" w:cs="AWOFagoOffice"/>
          <w:color w:val="000000"/>
        </w:rPr>
        <w:t>Äußerungen auf die Kinder ein.</w:t>
      </w:r>
    </w:p>
    <w:p w:rsidR="00ED4EA6" w:rsidRPr="00C7055A" w:rsidRDefault="00ED4EA6" w:rsidP="00ED4EA6">
      <w:pPr>
        <w:autoSpaceDE w:val="0"/>
        <w:autoSpaceDN w:val="0"/>
        <w:adjustRightInd w:val="0"/>
        <w:spacing w:after="0" w:line="240" w:lineRule="auto"/>
        <w:rPr>
          <w:rFonts w:ascii="Verdana" w:hAnsi="Verdana" w:cs="AWOFagoOffice"/>
          <w:color w:val="000000"/>
        </w:rPr>
      </w:pPr>
      <w:r w:rsidRPr="00C7055A">
        <w:rPr>
          <w:rFonts w:ascii="Verdana" w:hAnsi="Verdana"/>
        </w:rPr>
        <w:t>Insbesondere altersgemischte Gruppenkonstellationen ermöglichen den Kindern, Vorbildfunktion und Verantwortung zu übernehmen, fürsorglich zu sein sowie Hilfe und Unterstützung anzubieten.</w:t>
      </w:r>
    </w:p>
    <w:p w:rsidR="00ED4EA6" w:rsidRPr="00C7055A" w:rsidRDefault="00ED4EA6" w:rsidP="00ED4EA6">
      <w:pPr>
        <w:autoSpaceDE w:val="0"/>
        <w:autoSpaceDN w:val="0"/>
        <w:adjustRightInd w:val="0"/>
        <w:spacing w:after="0" w:line="240" w:lineRule="auto"/>
        <w:rPr>
          <w:rFonts w:ascii="Verdana" w:hAnsi="Verdana" w:cs="AWOFagoOffice"/>
          <w:color w:val="000000"/>
        </w:rPr>
      </w:pPr>
      <w:r w:rsidRPr="00C7055A">
        <w:rPr>
          <w:rFonts w:ascii="Verdana" w:hAnsi="Verdana" w:cs="AWOFagoOffice"/>
          <w:color w:val="000000"/>
        </w:rPr>
        <w:t>In speziellen Angeboten und Projekten erfahren die Kinder Dinge aus ihrer Umwelt, so bieten beispielsweise Rollenspiele den Kindern die Möglichkeit ihre Umwelt und ihre Beziehungen zu entdecken, aufzugreifen und zu erforschen.</w:t>
      </w:r>
    </w:p>
    <w:p w:rsidR="00ED4EA6" w:rsidRPr="00C7055A" w:rsidRDefault="00ED4EA6" w:rsidP="00ED4EA6">
      <w:pPr>
        <w:spacing w:after="0" w:line="240" w:lineRule="auto"/>
        <w:rPr>
          <w:rFonts w:ascii="Verdana" w:eastAsia="Times New Roman" w:hAnsi="Verdana" w:cs="Arial"/>
          <w:lang w:eastAsia="de-DE"/>
        </w:rPr>
      </w:pPr>
      <w:r w:rsidRPr="00C7055A">
        <w:rPr>
          <w:rFonts w:ascii="Verdana" w:eastAsia="Times New Roman" w:hAnsi="Verdana" w:cs="Arial"/>
          <w:lang w:eastAsia="de-DE"/>
        </w:rPr>
        <w:t>Wir Erwachsenen begleiten und beobachten diese Erkundungen, geben den Kindern</w:t>
      </w:r>
    </w:p>
    <w:p w:rsidR="00ED4EA6" w:rsidRPr="00C7055A" w:rsidRDefault="00ED4EA6" w:rsidP="00ED4EA6">
      <w:pPr>
        <w:spacing w:after="0" w:line="240" w:lineRule="auto"/>
        <w:rPr>
          <w:rFonts w:ascii="Verdana" w:eastAsia="Times New Roman" w:hAnsi="Verdana" w:cs="Arial"/>
          <w:lang w:eastAsia="de-DE"/>
        </w:rPr>
      </w:pPr>
      <w:r w:rsidRPr="00C7055A">
        <w:rPr>
          <w:rFonts w:ascii="Verdana" w:eastAsia="Times New Roman" w:hAnsi="Verdana" w:cs="Arial"/>
          <w:lang w:eastAsia="de-DE"/>
        </w:rPr>
        <w:t xml:space="preserve">Sicherheit und leisten Hilfestellung und Unterstützung. Hierdurch entwickeln Kinder </w:t>
      </w:r>
    </w:p>
    <w:p w:rsidR="00ED4EA6" w:rsidRPr="00C7055A" w:rsidRDefault="00ED4EA6" w:rsidP="00ED4EA6">
      <w:pPr>
        <w:pStyle w:val="KeinLeerraum"/>
        <w:rPr>
          <w:rFonts w:ascii="Verdana" w:eastAsia="Times New Roman" w:hAnsi="Verdana" w:cs="Arial"/>
          <w:lang w:eastAsia="de-DE"/>
        </w:rPr>
      </w:pPr>
      <w:r w:rsidRPr="00C7055A">
        <w:rPr>
          <w:rFonts w:ascii="Verdana" w:eastAsia="Times New Roman" w:hAnsi="Verdana" w:cs="Arial"/>
          <w:lang w:eastAsia="de-DE"/>
        </w:rPr>
        <w:t>Selbstvertrauen und eine Vorstellung der eigenen Identität.</w:t>
      </w:r>
    </w:p>
    <w:p w:rsidR="00ED4EA6" w:rsidRPr="00C7055A" w:rsidRDefault="00ED4EA6" w:rsidP="00ED4EA6">
      <w:pPr>
        <w:spacing w:after="0" w:line="240" w:lineRule="auto"/>
        <w:rPr>
          <w:rFonts w:ascii="Verdana" w:eastAsia="Times New Roman" w:hAnsi="Verdana" w:cs="Arial"/>
          <w:lang w:eastAsia="de-DE"/>
        </w:rPr>
      </w:pPr>
      <w:r w:rsidRPr="00C7055A">
        <w:rPr>
          <w:rFonts w:ascii="Verdana" w:eastAsia="Times New Roman" w:hAnsi="Verdana" w:cs="Arial"/>
          <w:lang w:eastAsia="de-DE"/>
        </w:rPr>
        <w:t>Nicht nur in unserer Gesellschaft, sondern auch in unserer Kita leben Menschen unterschiedlicher Nationalitäten und Kulturen zusammen.</w:t>
      </w:r>
    </w:p>
    <w:p w:rsidR="00ED4EA6" w:rsidRPr="00C7055A" w:rsidRDefault="00ED4EA6" w:rsidP="00ED4EA6">
      <w:pPr>
        <w:spacing w:after="0" w:line="240" w:lineRule="auto"/>
        <w:rPr>
          <w:rFonts w:ascii="Verdana" w:eastAsia="Times New Roman" w:hAnsi="Verdana" w:cs="Arial"/>
          <w:lang w:eastAsia="de-DE"/>
        </w:rPr>
      </w:pPr>
      <w:r w:rsidRPr="00C7055A">
        <w:rPr>
          <w:rFonts w:ascii="Verdana" w:eastAsia="Times New Roman" w:hAnsi="Verdana" w:cs="Arial"/>
          <w:lang w:eastAsia="de-DE"/>
        </w:rPr>
        <w:t xml:space="preserve">Das Zusammenleben mit Menschen aus anderen Kulturkreisen, mit anderen Sitten und Gebräuchen   bringt manchmal Unsicherheiten mit sich, wird aber auch zu einer Bereicherung des Kita-Lebens. Dies wird immer wieder deutlich bei entsprechenden Projekten z.B. „Eine Reise um die Welt“, wo Familien Besonderheiten aus ihrem Heimatland, z.B. Speisen, Lieder, Tänze, Geschichten allen anderen vorstellen können.       </w:t>
      </w:r>
    </w:p>
    <w:p w:rsidR="00ED4EA6" w:rsidRPr="00C7055A" w:rsidRDefault="00ED4EA6" w:rsidP="00ED4EA6">
      <w:pPr>
        <w:spacing w:after="0" w:line="240" w:lineRule="auto"/>
        <w:rPr>
          <w:rFonts w:ascii="Verdana" w:eastAsia="Times New Roman" w:hAnsi="Verdana" w:cs="Arial"/>
          <w:lang w:eastAsia="de-DE"/>
        </w:rPr>
      </w:pPr>
      <w:r w:rsidRPr="00C7055A">
        <w:rPr>
          <w:rFonts w:ascii="Verdana" w:eastAsia="Times New Roman" w:hAnsi="Verdana" w:cs="Arial"/>
          <w:lang w:eastAsia="de-DE"/>
        </w:rPr>
        <w:t>Wir achten jede Familie mit ihrem kulturellen und religiösen Hintergrund, legen aber auch großen Wert darauf, dass Familien aus anderen Nationen sich in unser Kita-Leben integrieren und sich für unsere Regeln und Normen öffnen.</w:t>
      </w:r>
    </w:p>
    <w:p w:rsidR="001E00C1" w:rsidRPr="00C7055A" w:rsidRDefault="001E00C1" w:rsidP="007115C2">
      <w:pPr>
        <w:rPr>
          <w:rFonts w:ascii="Verdana" w:hAnsi="Verdana"/>
          <w:b/>
        </w:rPr>
      </w:pPr>
    </w:p>
    <w:p w:rsidR="008A3145" w:rsidRDefault="00D65A71" w:rsidP="00D65A71">
      <w:pPr>
        <w:pStyle w:val="KeinLeerraum"/>
        <w:rPr>
          <w:rFonts w:ascii="Verdana" w:hAnsi="Verdana"/>
          <w:b/>
        </w:rPr>
      </w:pPr>
      <w:r w:rsidRPr="00C7055A">
        <w:rPr>
          <w:rFonts w:ascii="Verdana" w:hAnsi="Verdana"/>
          <w:b/>
        </w:rPr>
        <w:lastRenderedPageBreak/>
        <w:t xml:space="preserve">3.9 </w:t>
      </w:r>
      <w:r w:rsidR="008A3145" w:rsidRPr="00C7055A">
        <w:rPr>
          <w:rFonts w:ascii="Verdana" w:hAnsi="Verdana"/>
          <w:b/>
        </w:rPr>
        <w:t>Naturwissenschaftlich-Technische Bildung</w:t>
      </w:r>
    </w:p>
    <w:p w:rsidR="00C7055A" w:rsidRPr="00C7055A" w:rsidRDefault="00C7055A" w:rsidP="00D65A71">
      <w:pPr>
        <w:pStyle w:val="KeinLeerraum"/>
        <w:rPr>
          <w:rFonts w:ascii="Verdana" w:hAnsi="Verdana"/>
          <w:b/>
        </w:rPr>
      </w:pPr>
    </w:p>
    <w:p w:rsidR="008A3145" w:rsidRPr="00047327" w:rsidRDefault="008A3145" w:rsidP="00D65A71">
      <w:pPr>
        <w:pStyle w:val="KeinLeerraum"/>
        <w:rPr>
          <w:rFonts w:ascii="Verdana" w:hAnsi="Verdana" w:cs="Calibri"/>
          <w:b/>
          <w:color w:val="00B050"/>
        </w:rPr>
      </w:pPr>
      <w:proofErr w:type="gramStart"/>
      <w:r w:rsidRPr="00047327">
        <w:rPr>
          <w:rFonts w:ascii="Verdana" w:hAnsi="Verdana" w:cs="Calibri"/>
          <w:b/>
          <w:color w:val="00B050"/>
        </w:rPr>
        <w:t>„ Das</w:t>
      </w:r>
      <w:proofErr w:type="gramEnd"/>
      <w:r w:rsidRPr="00047327">
        <w:rPr>
          <w:rFonts w:ascii="Verdana" w:hAnsi="Verdana" w:cs="Calibri"/>
          <w:b/>
          <w:color w:val="00B050"/>
        </w:rPr>
        <w:t xml:space="preserve"> Erstaunen ist der Beginn aller Naturwissenschaften“ </w:t>
      </w:r>
      <w:r w:rsidR="006C3EBE" w:rsidRPr="00047327">
        <w:rPr>
          <w:rFonts w:ascii="Verdana" w:hAnsi="Verdana" w:cs="Calibri"/>
          <w:b/>
          <w:color w:val="00B050"/>
        </w:rPr>
        <w:t>(Aristoteles</w:t>
      </w:r>
      <w:r w:rsidRPr="00047327">
        <w:rPr>
          <w:rFonts w:ascii="Verdana" w:hAnsi="Verdana" w:cs="Calibri"/>
          <w:b/>
          <w:color w:val="00B050"/>
        </w:rPr>
        <w:t>)</w:t>
      </w:r>
    </w:p>
    <w:p w:rsidR="007115C2" w:rsidRPr="00C7055A" w:rsidRDefault="007115C2" w:rsidP="007115C2">
      <w:pPr>
        <w:pStyle w:val="KeinLeerraum"/>
        <w:rPr>
          <w:rFonts w:ascii="Verdana" w:hAnsi="Verdana" w:cs="Calibri"/>
          <w:b/>
        </w:rPr>
      </w:pPr>
    </w:p>
    <w:p w:rsidR="008A3145" w:rsidRPr="00C7055A" w:rsidRDefault="008A3145" w:rsidP="008A3145">
      <w:pPr>
        <w:pStyle w:val="KeinLeerraum"/>
        <w:rPr>
          <w:rFonts w:ascii="Verdana" w:hAnsi="Verdana"/>
        </w:rPr>
      </w:pPr>
      <w:r w:rsidRPr="00C7055A">
        <w:rPr>
          <w:rFonts w:ascii="Verdana" w:hAnsi="Verdana"/>
        </w:rPr>
        <w:t>Naturwissenschaften fordern alle Sinne heraus und helfen sich ein Bild von der Welt zu machen</w:t>
      </w:r>
      <w:r w:rsidR="00C7055A">
        <w:rPr>
          <w:rFonts w:ascii="Verdana" w:hAnsi="Verdana"/>
        </w:rPr>
        <w:t>.</w:t>
      </w:r>
    </w:p>
    <w:p w:rsidR="008A3145" w:rsidRPr="00C7055A" w:rsidRDefault="008A3145" w:rsidP="008A3145">
      <w:pPr>
        <w:pStyle w:val="KeinLeerraum"/>
        <w:rPr>
          <w:rFonts w:ascii="Verdana" w:hAnsi="Verdana"/>
        </w:rPr>
      </w:pPr>
      <w:r w:rsidRPr="00C7055A">
        <w:rPr>
          <w:rFonts w:ascii="Verdana" w:hAnsi="Verdana"/>
        </w:rPr>
        <w:t xml:space="preserve">Kinder sind ständig dabei, mit Fragen und Ausprobieren etwas über ihre Umwelt herauszufinden. Mit ihren Warum-Fragen fordern sie Erklärungen geradezu hartnäckig ein und geben sich dabei mit oberflächlichen Antworten selten zufrieden. Sie möchten hinter die Dinge schauen und sie verstehen. In diesem Sinne findet Selbstbildung durch „Aneignung von Welt“ statt. Kinder gehen keinesfalls so systematisch und rational vor wie Erwachsene. Sie probieren allerlei aus, beobachten, was passiert, entwickeln spielend und forschend weitere Ideen, setzen sie um und nähern sich so auf ihre Art neuen Erkenntnissen. Naturwissenschaftliches Lernen lässt sich in vielen Alltagssituationen aufgreifen, z.B. beim Waldspaziergang, beim Basteln, beim Backen etc. </w:t>
      </w:r>
    </w:p>
    <w:p w:rsidR="008A3145" w:rsidRPr="00C7055A" w:rsidRDefault="008A3145" w:rsidP="008A3145">
      <w:pPr>
        <w:pStyle w:val="KeinLeerraum"/>
        <w:rPr>
          <w:rFonts w:ascii="Verdana" w:hAnsi="Verdana" w:cs="Calibri"/>
        </w:rPr>
      </w:pPr>
      <w:r w:rsidRPr="00C7055A">
        <w:rPr>
          <w:rFonts w:ascii="Verdana" w:hAnsi="Verdana" w:cs="Calibri"/>
        </w:rPr>
        <w:t>Es verbindet sich mit anderen Themenbereichen, wie z.B. Mathematik, Sprache, steht aber auch in enger Verbindung mit den Projekten die wir in unseren „Forscherwochen“ durchführen.</w:t>
      </w:r>
    </w:p>
    <w:p w:rsidR="008A3145" w:rsidRPr="00F31980" w:rsidRDefault="008A3145" w:rsidP="008A3145">
      <w:pPr>
        <w:pStyle w:val="KeinLeerraum"/>
        <w:rPr>
          <w:rFonts w:ascii="Verdana" w:hAnsi="Verdana" w:cs="Calibri"/>
        </w:rPr>
      </w:pPr>
      <w:r w:rsidRPr="00C7055A">
        <w:rPr>
          <w:rFonts w:ascii="Verdana" w:hAnsi="Verdana" w:cs="Calibri"/>
        </w:rPr>
        <w:t xml:space="preserve">Ein anregendes </w:t>
      </w:r>
      <w:proofErr w:type="gramStart"/>
      <w:r w:rsidRPr="00C7055A">
        <w:rPr>
          <w:rFonts w:ascii="Verdana" w:hAnsi="Verdana" w:cs="Calibri"/>
        </w:rPr>
        <w:t xml:space="preserve">Umfeld </w:t>
      </w:r>
      <w:r w:rsidR="00F31980">
        <w:rPr>
          <w:rFonts w:ascii="Verdana" w:hAnsi="Verdana" w:cs="Calibri"/>
        </w:rPr>
        <w:t>,</w:t>
      </w:r>
      <w:proofErr w:type="gramEnd"/>
      <w:r w:rsidR="00F31980">
        <w:rPr>
          <w:rFonts w:ascii="Verdana" w:hAnsi="Verdana" w:cs="Calibri"/>
        </w:rPr>
        <w:t xml:space="preserve"> </w:t>
      </w:r>
      <w:r w:rsidR="00F31980">
        <w:rPr>
          <w:rFonts w:ascii="Verdana" w:eastAsia="Times New Roman" w:hAnsi="Verdana" w:cs="Calibri"/>
          <w:lang w:eastAsia="de-DE"/>
        </w:rPr>
        <w:t>t</w:t>
      </w:r>
      <w:r w:rsidRPr="00C7055A">
        <w:rPr>
          <w:rFonts w:ascii="Verdana" w:eastAsia="Times New Roman" w:hAnsi="Verdana" w:cs="Calibri"/>
          <w:lang w:eastAsia="de-DE"/>
        </w:rPr>
        <w:t>hematisch bestückte Forscherkisten, z.B. mit Magneten und entsprechenden Utensilien, stehen den Kinder im Freispiel zur Verfügung, sie wecken die Neugierde und die Lust am ausprobieren und Experimentieren.</w:t>
      </w:r>
    </w:p>
    <w:p w:rsidR="008A3145" w:rsidRPr="00C7055A" w:rsidRDefault="008A3145" w:rsidP="008A3145">
      <w:pPr>
        <w:pStyle w:val="KeinLeerraum"/>
        <w:rPr>
          <w:rFonts w:ascii="Verdana" w:eastAsia="Times New Roman" w:hAnsi="Verdana" w:cs="Calibri"/>
          <w:lang w:eastAsia="de-DE"/>
        </w:rPr>
      </w:pPr>
      <w:r w:rsidRPr="00C7055A">
        <w:rPr>
          <w:rFonts w:ascii="Verdana" w:eastAsia="Times New Roman" w:hAnsi="Verdana" w:cs="Calibri"/>
          <w:lang w:eastAsia="de-DE"/>
        </w:rPr>
        <w:t>Gerne folgen unsere Vorschulkinder auch der Einladung des Emil-Fischer-Gymnasiums. Die Kinder der 5. Klasse bereiten im Unterricht ein naturwissenschaftliches Thema vor, z.B. „Alles was fliegt“   und erarbeiten dies anhand vieler Experimenten in einer Unterrichtsstunde mit unseren Vorschulkindern.</w:t>
      </w:r>
    </w:p>
    <w:p w:rsidR="008A3145" w:rsidRPr="00C7055A" w:rsidRDefault="008A3145" w:rsidP="008A3145">
      <w:pPr>
        <w:pStyle w:val="KeinLeerraum"/>
        <w:rPr>
          <w:rFonts w:ascii="Verdana" w:hAnsi="Verdana" w:cs="Calibri"/>
        </w:rPr>
      </w:pPr>
      <w:r w:rsidRPr="00C7055A">
        <w:rPr>
          <w:rFonts w:ascii="Verdana" w:hAnsi="Verdana" w:cs="Calibri"/>
        </w:rPr>
        <w:t xml:space="preserve">Unterschiedliche Bau- und Konstruktionsmaterialien, die sowohl im Innen- als auch im Außenbereich angeboten werden, bieten die Möglichkeiten frei, aber auch nach Plan zu konstruieren und zu bauen. </w:t>
      </w:r>
    </w:p>
    <w:p w:rsidR="008A3145" w:rsidRPr="00C7055A" w:rsidRDefault="008A3145" w:rsidP="008A3145">
      <w:pPr>
        <w:pStyle w:val="KeinLeerraum"/>
        <w:rPr>
          <w:rFonts w:ascii="Verdana" w:hAnsi="Verdana" w:cs="Calibri"/>
        </w:rPr>
      </w:pPr>
      <w:r w:rsidRPr="00C7055A">
        <w:rPr>
          <w:rFonts w:ascii="Verdana" w:hAnsi="Verdana" w:cs="Calibri"/>
        </w:rPr>
        <w:t xml:space="preserve">Koch- und Backaktionen, haben einen festen Platz in unserem Alltag. Neben den hauswirtschaftlichen Aspekten, machen die Kinder sich hier auch mit Küchengeräten, wie z.B. Waage, Mixer und deren Umgang vertraut.   </w:t>
      </w:r>
    </w:p>
    <w:p w:rsidR="008A3145" w:rsidRPr="00C7055A" w:rsidRDefault="008A3145" w:rsidP="008A3145">
      <w:pPr>
        <w:pStyle w:val="KeinLeerraum"/>
        <w:rPr>
          <w:rFonts w:ascii="Verdana" w:hAnsi="Verdana" w:cs="Calibri"/>
        </w:rPr>
      </w:pPr>
      <w:r w:rsidRPr="00C7055A">
        <w:rPr>
          <w:rFonts w:ascii="Verdana" w:hAnsi="Verdana" w:cs="Calibri"/>
        </w:rPr>
        <w:t xml:space="preserve">Unser großes Außengelände greift diesen Bildungsbereich besonders auf und bietet mit dem Naturspielplatz Kindern die Möglichkeit die Natur mit allen Sinnen wahrzunehmen und zu erfahren, z.B. Wetterbeobachtungen, Wachstum und Veränderung von Blumen und Pflanzen beobachten </w:t>
      </w:r>
    </w:p>
    <w:p w:rsidR="008A3145" w:rsidRPr="00C7055A" w:rsidRDefault="008A3145" w:rsidP="008A3145">
      <w:pPr>
        <w:pStyle w:val="KeinLeerraum"/>
        <w:rPr>
          <w:rFonts w:ascii="Verdana" w:hAnsi="Verdana" w:cs="Calibri"/>
        </w:rPr>
      </w:pPr>
      <w:r w:rsidRPr="00C7055A">
        <w:rPr>
          <w:rFonts w:ascii="Verdana" w:hAnsi="Verdana" w:cs="Calibri"/>
        </w:rPr>
        <w:t xml:space="preserve">Kriechtiere auf der Wiese Insektenhotel, Vogelhaus beobachten, vielfältige Erfahrungen rund ums Wasser </w:t>
      </w:r>
      <w:r w:rsidR="00E246BE" w:rsidRPr="00C7055A">
        <w:rPr>
          <w:rFonts w:ascii="Verdana" w:hAnsi="Verdana" w:cs="Calibri"/>
        </w:rPr>
        <w:t>(Matschanlage</w:t>
      </w:r>
      <w:r w:rsidRPr="00C7055A">
        <w:rPr>
          <w:rFonts w:ascii="Verdana" w:hAnsi="Verdana" w:cs="Calibri"/>
        </w:rPr>
        <w:t xml:space="preserve"> – Matschmulden) Pflege und Ernte im </w:t>
      </w:r>
      <w:r w:rsidR="00E246BE" w:rsidRPr="00C7055A">
        <w:rPr>
          <w:rFonts w:ascii="Verdana" w:hAnsi="Verdana" w:cs="Calibri"/>
        </w:rPr>
        <w:t>Kräutergarten,</w:t>
      </w:r>
      <w:r w:rsidRPr="00C7055A">
        <w:rPr>
          <w:rFonts w:ascii="Verdana" w:hAnsi="Verdana" w:cs="Calibri"/>
        </w:rPr>
        <w:t xml:space="preserve"> etc.</w:t>
      </w:r>
    </w:p>
    <w:p w:rsidR="008A3145" w:rsidRPr="00C7055A" w:rsidRDefault="008A3145" w:rsidP="008A3145">
      <w:pPr>
        <w:pStyle w:val="KeinLeerraum"/>
        <w:rPr>
          <w:rFonts w:ascii="Verdana" w:hAnsi="Verdana" w:cs="Calibri"/>
        </w:rPr>
      </w:pPr>
      <w:r w:rsidRPr="00C7055A">
        <w:rPr>
          <w:rFonts w:ascii="Verdana" w:hAnsi="Verdana" w:cs="Calibri"/>
        </w:rPr>
        <w:t xml:space="preserve">Erwähnenswert sind hier natürlich auch Waldsparziergänge mit und ohne Förster oder ein Besuch in der nahe gelegen Erft Aue.  </w:t>
      </w:r>
    </w:p>
    <w:p w:rsidR="00D65A71" w:rsidRPr="00C7055A" w:rsidRDefault="00D65A71" w:rsidP="008A3145">
      <w:pPr>
        <w:autoSpaceDE w:val="0"/>
        <w:autoSpaceDN w:val="0"/>
        <w:adjustRightInd w:val="0"/>
        <w:spacing w:after="0" w:line="240" w:lineRule="auto"/>
        <w:rPr>
          <w:rFonts w:ascii="Verdana" w:hAnsi="Verdana" w:cstheme="minorHAnsi"/>
          <w:b/>
        </w:rPr>
      </w:pPr>
    </w:p>
    <w:p w:rsidR="00D65A71" w:rsidRDefault="00D65A71" w:rsidP="008A3145">
      <w:pPr>
        <w:autoSpaceDE w:val="0"/>
        <w:autoSpaceDN w:val="0"/>
        <w:adjustRightInd w:val="0"/>
        <w:spacing w:after="0" w:line="240" w:lineRule="auto"/>
        <w:rPr>
          <w:rFonts w:ascii="Verdana" w:hAnsi="Verdana" w:cstheme="minorHAnsi"/>
          <w:b/>
        </w:rPr>
      </w:pPr>
    </w:p>
    <w:p w:rsidR="00F31980" w:rsidRDefault="00F31980" w:rsidP="008A3145">
      <w:pPr>
        <w:autoSpaceDE w:val="0"/>
        <w:autoSpaceDN w:val="0"/>
        <w:adjustRightInd w:val="0"/>
        <w:spacing w:after="0" w:line="240" w:lineRule="auto"/>
        <w:rPr>
          <w:rFonts w:ascii="Verdana" w:hAnsi="Verdana" w:cstheme="minorHAnsi"/>
          <w:b/>
        </w:rPr>
      </w:pPr>
    </w:p>
    <w:p w:rsidR="00F31980" w:rsidRDefault="00F31980" w:rsidP="008A3145">
      <w:pPr>
        <w:autoSpaceDE w:val="0"/>
        <w:autoSpaceDN w:val="0"/>
        <w:adjustRightInd w:val="0"/>
        <w:spacing w:after="0" w:line="240" w:lineRule="auto"/>
        <w:rPr>
          <w:rFonts w:ascii="Verdana" w:hAnsi="Verdana" w:cstheme="minorHAnsi"/>
          <w:b/>
        </w:rPr>
      </w:pPr>
    </w:p>
    <w:p w:rsidR="00F31980" w:rsidRDefault="00F31980" w:rsidP="008A3145">
      <w:pPr>
        <w:autoSpaceDE w:val="0"/>
        <w:autoSpaceDN w:val="0"/>
        <w:adjustRightInd w:val="0"/>
        <w:spacing w:after="0" w:line="240" w:lineRule="auto"/>
        <w:rPr>
          <w:rFonts w:ascii="Verdana" w:hAnsi="Verdana" w:cstheme="minorHAnsi"/>
          <w:b/>
        </w:rPr>
      </w:pPr>
    </w:p>
    <w:p w:rsidR="00F31980" w:rsidRDefault="00F31980" w:rsidP="008A3145">
      <w:pPr>
        <w:autoSpaceDE w:val="0"/>
        <w:autoSpaceDN w:val="0"/>
        <w:adjustRightInd w:val="0"/>
        <w:spacing w:after="0" w:line="240" w:lineRule="auto"/>
        <w:rPr>
          <w:rFonts w:ascii="Verdana" w:hAnsi="Verdana" w:cstheme="minorHAnsi"/>
          <w:b/>
        </w:rPr>
      </w:pPr>
    </w:p>
    <w:p w:rsidR="00F31980" w:rsidRDefault="00F31980" w:rsidP="008A3145">
      <w:pPr>
        <w:autoSpaceDE w:val="0"/>
        <w:autoSpaceDN w:val="0"/>
        <w:adjustRightInd w:val="0"/>
        <w:spacing w:after="0" w:line="240" w:lineRule="auto"/>
        <w:rPr>
          <w:rFonts w:ascii="Verdana" w:hAnsi="Verdana" w:cstheme="minorHAnsi"/>
          <w:b/>
        </w:rPr>
      </w:pPr>
    </w:p>
    <w:p w:rsidR="00F31980" w:rsidRDefault="00F31980" w:rsidP="008A3145">
      <w:pPr>
        <w:autoSpaceDE w:val="0"/>
        <w:autoSpaceDN w:val="0"/>
        <w:adjustRightInd w:val="0"/>
        <w:spacing w:after="0" w:line="240" w:lineRule="auto"/>
        <w:rPr>
          <w:rFonts w:ascii="Verdana" w:hAnsi="Verdana" w:cstheme="minorHAnsi"/>
          <w:b/>
        </w:rPr>
      </w:pPr>
    </w:p>
    <w:p w:rsidR="00F31980" w:rsidRPr="00C7055A" w:rsidRDefault="00F31980" w:rsidP="008A3145">
      <w:pPr>
        <w:autoSpaceDE w:val="0"/>
        <w:autoSpaceDN w:val="0"/>
        <w:adjustRightInd w:val="0"/>
        <w:spacing w:after="0" w:line="240" w:lineRule="auto"/>
        <w:rPr>
          <w:rFonts w:ascii="Verdana" w:hAnsi="Verdana" w:cstheme="minorHAnsi"/>
          <w:b/>
        </w:rPr>
      </w:pPr>
    </w:p>
    <w:p w:rsidR="00E246BE" w:rsidRPr="00C7055A" w:rsidRDefault="00E246BE" w:rsidP="008A3145">
      <w:pPr>
        <w:autoSpaceDE w:val="0"/>
        <w:autoSpaceDN w:val="0"/>
        <w:adjustRightInd w:val="0"/>
        <w:spacing w:after="0" w:line="240" w:lineRule="auto"/>
        <w:rPr>
          <w:rFonts w:ascii="Verdana" w:hAnsi="Verdana" w:cstheme="minorHAnsi"/>
          <w:b/>
        </w:rPr>
      </w:pPr>
    </w:p>
    <w:p w:rsidR="008A3145" w:rsidRDefault="001F2B95" w:rsidP="008A3145">
      <w:pPr>
        <w:autoSpaceDE w:val="0"/>
        <w:autoSpaceDN w:val="0"/>
        <w:adjustRightInd w:val="0"/>
        <w:spacing w:after="0" w:line="240" w:lineRule="auto"/>
        <w:rPr>
          <w:rFonts w:ascii="Verdana" w:hAnsi="Verdana" w:cstheme="minorHAnsi"/>
          <w:b/>
        </w:rPr>
      </w:pPr>
      <w:r w:rsidRPr="00C7055A">
        <w:rPr>
          <w:rFonts w:ascii="Verdana" w:hAnsi="Verdana" w:cstheme="minorHAnsi"/>
          <w:b/>
        </w:rPr>
        <w:lastRenderedPageBreak/>
        <w:t xml:space="preserve">3.10 </w:t>
      </w:r>
      <w:r w:rsidR="008A3145" w:rsidRPr="00C7055A">
        <w:rPr>
          <w:rFonts w:ascii="Verdana" w:hAnsi="Verdana" w:cstheme="minorHAnsi"/>
          <w:b/>
        </w:rPr>
        <w:t xml:space="preserve">Sprache </w:t>
      </w:r>
    </w:p>
    <w:p w:rsidR="00C7055A" w:rsidRPr="00C7055A" w:rsidRDefault="00C7055A" w:rsidP="008A3145">
      <w:pPr>
        <w:autoSpaceDE w:val="0"/>
        <w:autoSpaceDN w:val="0"/>
        <w:adjustRightInd w:val="0"/>
        <w:spacing w:after="0" w:line="240" w:lineRule="auto"/>
        <w:rPr>
          <w:rFonts w:ascii="Verdana" w:hAnsi="Verdana" w:cstheme="minorHAnsi"/>
          <w:b/>
        </w:rPr>
      </w:pPr>
    </w:p>
    <w:p w:rsidR="00D65A71" w:rsidRPr="00047327" w:rsidRDefault="00D65A71" w:rsidP="009F7A10">
      <w:pPr>
        <w:autoSpaceDE w:val="0"/>
        <w:autoSpaceDN w:val="0"/>
        <w:adjustRightInd w:val="0"/>
        <w:spacing w:after="0" w:line="240" w:lineRule="auto"/>
        <w:jc w:val="center"/>
        <w:rPr>
          <w:rFonts w:ascii="Verdana" w:hAnsi="Verdana"/>
          <w:b/>
          <w:color w:val="00B050"/>
        </w:rPr>
      </w:pPr>
      <w:r w:rsidRPr="00047327">
        <w:rPr>
          <w:rFonts w:ascii="Verdana" w:hAnsi="Verdana"/>
          <w:b/>
          <w:color w:val="00B050"/>
        </w:rPr>
        <w:t>„Ein Wort, das ein Kind nicht kennt, ist ein Gedanke, den es nicht denken kann.“</w:t>
      </w:r>
      <w:r w:rsidRPr="00047327">
        <w:rPr>
          <w:rFonts w:ascii="Verdana" w:hAnsi="Verdana"/>
          <w:color w:val="00B050"/>
        </w:rPr>
        <w:t xml:space="preserve"> </w:t>
      </w:r>
      <w:r w:rsidR="00C7055A" w:rsidRPr="00047327">
        <w:rPr>
          <w:rFonts w:ascii="Verdana" w:hAnsi="Verdana"/>
          <w:color w:val="00B050"/>
        </w:rPr>
        <w:t xml:space="preserve"> </w:t>
      </w:r>
      <w:r w:rsidRPr="00047327">
        <w:rPr>
          <w:rFonts w:ascii="Verdana" w:hAnsi="Verdana"/>
          <w:b/>
          <w:color w:val="00B050"/>
        </w:rPr>
        <w:t>(Wolfgang Maier, 1999)</w:t>
      </w:r>
    </w:p>
    <w:p w:rsidR="001F2B95" w:rsidRPr="00C7055A" w:rsidRDefault="001F2B95" w:rsidP="00D65A71">
      <w:pPr>
        <w:autoSpaceDE w:val="0"/>
        <w:autoSpaceDN w:val="0"/>
        <w:adjustRightInd w:val="0"/>
        <w:spacing w:after="0" w:line="240" w:lineRule="auto"/>
        <w:jc w:val="right"/>
        <w:rPr>
          <w:rFonts w:ascii="Verdana" w:hAnsi="Verdana"/>
          <w:b/>
        </w:rPr>
      </w:pPr>
    </w:p>
    <w:p w:rsidR="001F2B95" w:rsidRPr="00C7055A" w:rsidRDefault="001F2B95" w:rsidP="001F2B95">
      <w:pPr>
        <w:autoSpaceDE w:val="0"/>
        <w:autoSpaceDN w:val="0"/>
        <w:adjustRightInd w:val="0"/>
        <w:spacing w:after="0" w:line="240" w:lineRule="auto"/>
        <w:rPr>
          <w:rFonts w:ascii="Verdana" w:hAnsi="Verdana"/>
        </w:rPr>
      </w:pPr>
      <w:r w:rsidRPr="00C7055A">
        <w:rPr>
          <w:rFonts w:ascii="Verdana" w:hAnsi="Verdana"/>
        </w:rPr>
        <w:t>Die Fähigkeit zum Spracherwerb ist dem Kind in die Wiege gelegt. Es entdeckt mit Neugier und Interesse seine Umgebung und erobert sich die Welt mit allen Sinnen. Von Anfang an erkundet es sein Umfeld</w:t>
      </w:r>
      <w:r w:rsidR="00F150BA">
        <w:rPr>
          <w:rFonts w:ascii="Verdana" w:hAnsi="Verdana"/>
        </w:rPr>
        <w:t>,</w:t>
      </w:r>
      <w:r w:rsidRPr="00C7055A">
        <w:rPr>
          <w:rFonts w:ascii="Verdana" w:hAnsi="Verdana"/>
        </w:rPr>
        <w:t xml:space="preserve"> </w:t>
      </w:r>
      <w:proofErr w:type="gramStart"/>
      <w:r w:rsidRPr="00C7055A">
        <w:rPr>
          <w:rFonts w:ascii="Verdana" w:hAnsi="Verdana"/>
        </w:rPr>
        <w:t>durch fühlen</w:t>
      </w:r>
      <w:proofErr w:type="gramEnd"/>
      <w:r w:rsidRPr="00C7055A">
        <w:rPr>
          <w:rFonts w:ascii="Verdana" w:hAnsi="Verdana"/>
        </w:rPr>
        <w:t xml:space="preserve">, riechen, schmecken, sehen und hören. Schon vor der Geburt nimmt es Stimmen, Geräusche und Musik wahr. Von Geburt an reagiert es auf die Stimme seiner Mutter und verfolgt die Mundbewegungen seiner Eltern mit großem Interesse. Wichtige Grundlagen für eine gesunde Entwicklung und den Spracherwerb ist ein liebevolles soziales Umfeld, indem von Anfang an viel gesprochen, gesungen, gespielt und vorgelesen wird.  (Quelle: Ministerium für Gesundheit und Soziales, Sachsen-Anhalt) </w:t>
      </w:r>
    </w:p>
    <w:p w:rsidR="00D65A71" w:rsidRPr="00C7055A" w:rsidRDefault="00D65A71" w:rsidP="008A3145">
      <w:pPr>
        <w:autoSpaceDE w:val="0"/>
        <w:autoSpaceDN w:val="0"/>
        <w:adjustRightInd w:val="0"/>
        <w:spacing w:after="0" w:line="240" w:lineRule="auto"/>
        <w:rPr>
          <w:rFonts w:ascii="Verdana" w:hAnsi="Verdana" w:cstheme="minorHAnsi"/>
          <w:b/>
        </w:rPr>
      </w:pPr>
    </w:p>
    <w:p w:rsidR="006F2228" w:rsidRPr="00C7055A" w:rsidRDefault="006F2228" w:rsidP="00E246BE">
      <w:pPr>
        <w:pStyle w:val="KeinLeerraum"/>
        <w:rPr>
          <w:rFonts w:ascii="Verdana" w:hAnsi="Verdana"/>
          <w:lang w:val="de"/>
        </w:rPr>
      </w:pPr>
      <w:r w:rsidRPr="00C7055A">
        <w:rPr>
          <w:rFonts w:ascii="Verdana" w:hAnsi="Verdana"/>
          <w:lang w:val="de"/>
        </w:rPr>
        <w:t xml:space="preserve">Das wichtigste zwischenmenschlichste Kommunikationsmedium ist die Sprache. Sie stellt eine grundlegende Voraussetzung für die emotionale und kognitive Entwicklung von Kindern dar. </w:t>
      </w:r>
      <w:r w:rsidR="0005726F" w:rsidRPr="00C7055A">
        <w:rPr>
          <w:rFonts w:ascii="Verdana" w:hAnsi="Verdana"/>
          <w:lang w:val="de"/>
        </w:rPr>
        <w:t>I</w:t>
      </w:r>
      <w:r w:rsidRPr="00C7055A">
        <w:rPr>
          <w:rFonts w:ascii="Verdana" w:hAnsi="Verdana"/>
          <w:lang w:val="de"/>
        </w:rPr>
        <w:t>n Verbindung mit dem Schriftspracherwerb ist es die Schlüsselqualifikation für den Bildungserfolg.</w:t>
      </w:r>
    </w:p>
    <w:p w:rsidR="00874056" w:rsidRPr="00C7055A" w:rsidRDefault="006F2228" w:rsidP="00E246BE">
      <w:pPr>
        <w:pStyle w:val="KeinLeerraum"/>
        <w:rPr>
          <w:rFonts w:ascii="Verdana" w:hAnsi="Verdana"/>
          <w:lang w:val="de"/>
        </w:rPr>
      </w:pPr>
      <w:r w:rsidRPr="00C7055A">
        <w:rPr>
          <w:rFonts w:ascii="Verdana" w:hAnsi="Verdana"/>
          <w:lang w:val="de"/>
        </w:rPr>
        <w:t>In unsere Konzeption ist die Unterstützung der Sprachenwicklung eine zentrale Bildungsaufgabe.</w:t>
      </w:r>
    </w:p>
    <w:p w:rsidR="00874056" w:rsidRPr="00C7055A" w:rsidRDefault="00874056" w:rsidP="00E246BE">
      <w:pPr>
        <w:pStyle w:val="KeinLeerraum"/>
        <w:rPr>
          <w:rFonts w:ascii="Verdana" w:hAnsi="Verdana"/>
        </w:rPr>
      </w:pPr>
      <w:r w:rsidRPr="00C7055A">
        <w:rPr>
          <w:rFonts w:ascii="Verdana" w:hAnsi="Verdana"/>
        </w:rPr>
        <w:t xml:space="preserve">Der (Kindergarten-)Alltag bietet viele Sprachanlässe, diese gilt es zu nutzen! </w:t>
      </w:r>
    </w:p>
    <w:p w:rsidR="00874056" w:rsidRPr="00C7055A" w:rsidRDefault="00874056" w:rsidP="00E246BE">
      <w:pPr>
        <w:pStyle w:val="KeinLeerraum"/>
        <w:rPr>
          <w:rFonts w:ascii="Verdana" w:hAnsi="Verdana"/>
        </w:rPr>
      </w:pPr>
      <w:r w:rsidRPr="00C7055A">
        <w:rPr>
          <w:rFonts w:ascii="Verdana" w:hAnsi="Verdana"/>
        </w:rPr>
        <w:t xml:space="preserve">So nutzen wir Situationen des täglichen Lebens um mit den Kindern ins Gespräch zu kommen. </w:t>
      </w:r>
    </w:p>
    <w:p w:rsidR="00874056" w:rsidRPr="00C7055A" w:rsidRDefault="00874056" w:rsidP="00006573">
      <w:pPr>
        <w:pStyle w:val="KeinLeerraum"/>
        <w:rPr>
          <w:rFonts w:ascii="Verdana" w:hAnsi="Verdana"/>
        </w:rPr>
      </w:pPr>
      <w:r w:rsidRPr="00C7055A">
        <w:rPr>
          <w:rFonts w:ascii="Verdana" w:hAnsi="Verdana"/>
        </w:rPr>
        <w:t xml:space="preserve">Wir begleiten sprachlich, was wir gerade tun, wir hören aufmerksam zu und stellen viele Fragen, um die Sprachfreude der Kinder anzuregen.  Wir nutzen gemeinsame Runden, z.B. bei m Morgenkreis, beim Essen, in der Leseecke usw. um die Freude am Gespräch zu fördern und die Kommunikation unter den Kindern zu unterstützen und zu begleiten. </w:t>
      </w:r>
    </w:p>
    <w:p w:rsidR="001F2B95" w:rsidRPr="00C7055A" w:rsidRDefault="001F2B95" w:rsidP="00E246BE">
      <w:pPr>
        <w:shd w:val="clear" w:color="auto" w:fill="FFFFFF"/>
        <w:spacing w:after="0" w:line="240" w:lineRule="auto"/>
        <w:rPr>
          <w:rFonts w:ascii="Verdana" w:eastAsia="Times New Roman" w:hAnsi="Verdana" w:cstheme="minorHAnsi"/>
          <w:color w:val="000000"/>
          <w:lang w:eastAsia="de-DE"/>
        </w:rPr>
      </w:pPr>
      <w:r w:rsidRPr="00C7055A">
        <w:rPr>
          <w:rFonts w:ascii="Verdana" w:hAnsi="Verdana"/>
        </w:rPr>
        <w:t xml:space="preserve">Nicht nur das gemeinsame Spiel animiert dazu   auch miteinander zu kommunizieren, sondern auch </w:t>
      </w:r>
      <w:r w:rsidRPr="00C7055A">
        <w:rPr>
          <w:rFonts w:ascii="Verdana" w:eastAsia="Times New Roman" w:hAnsi="Verdana" w:cstheme="minorHAnsi"/>
          <w:color w:val="000000"/>
          <w:lang w:eastAsia="de-DE"/>
        </w:rPr>
        <w:t>Auseinandersetzungen und Streitgespräche helfen den Kindern ihre Ausdrucks- und Kommunikationsfähigkeit weiter zu entwickeln.</w:t>
      </w:r>
    </w:p>
    <w:p w:rsidR="001F2B95" w:rsidRPr="00C7055A" w:rsidRDefault="001F2B95" w:rsidP="001F2B95">
      <w:pPr>
        <w:shd w:val="clear" w:color="auto" w:fill="FFFFFF"/>
        <w:spacing w:after="0" w:line="240" w:lineRule="auto"/>
        <w:rPr>
          <w:rFonts w:ascii="Verdana" w:eastAsia="Times New Roman" w:hAnsi="Verdana" w:cstheme="minorHAnsi"/>
          <w:color w:val="000000"/>
          <w:lang w:eastAsia="de-DE"/>
        </w:rPr>
      </w:pPr>
      <w:r w:rsidRPr="00C7055A">
        <w:rPr>
          <w:rFonts w:ascii="Verdana" w:eastAsia="Times New Roman" w:hAnsi="Verdana" w:cstheme="minorHAnsi"/>
          <w:color w:val="000000"/>
          <w:lang w:eastAsia="de-DE"/>
        </w:rPr>
        <w:t>Bei speziellen Angeboten, wie z.B. Projektarbeit, künstlerisches Gestalten, Experimentieren und Musizieren haben die Kinder immer wieder Gelegenheiten in kleinen Gruppen miteinander zu sprechen, sie auszutauschen und ihre Ideen, Vorstellungen und Meinungen mit eigenen Worten zu erklären oder zu beschreiben.</w:t>
      </w:r>
    </w:p>
    <w:p w:rsidR="001F2B95" w:rsidRPr="00C7055A" w:rsidRDefault="00025570" w:rsidP="001F2B95">
      <w:pPr>
        <w:pStyle w:val="KeinLeerraum"/>
        <w:rPr>
          <w:rFonts w:ascii="Verdana" w:hAnsi="Verdana"/>
        </w:rPr>
      </w:pPr>
      <w:r w:rsidRPr="00C7055A">
        <w:rPr>
          <w:rFonts w:ascii="Verdana" w:hAnsi="Verdana"/>
          <w:lang w:val="de"/>
        </w:rPr>
        <w:t>Ein weiterer wichtiger Baustein frühkindlicher Sprachbildung ist der Bereich "</w:t>
      </w:r>
      <w:proofErr w:type="spellStart"/>
      <w:r w:rsidRPr="00C7055A">
        <w:rPr>
          <w:rFonts w:ascii="Verdana" w:hAnsi="Verdana"/>
          <w:lang w:val="de"/>
        </w:rPr>
        <w:t>Literacy</w:t>
      </w:r>
      <w:proofErr w:type="spellEnd"/>
      <w:r w:rsidRPr="00C7055A">
        <w:rPr>
          <w:rFonts w:ascii="Verdana" w:hAnsi="Verdana"/>
          <w:lang w:val="de"/>
        </w:rPr>
        <w:t xml:space="preserve">". In diesem Bereich wird in Kindern die Lust am Umgang mit Bilder-)Büchern, Geschichten, Erzählungen und Reimen geweckt. </w:t>
      </w:r>
      <w:r w:rsidR="001F2B95" w:rsidRPr="00C7055A">
        <w:rPr>
          <w:rFonts w:ascii="Verdana" w:hAnsi="Verdana"/>
        </w:rPr>
        <w:t xml:space="preserve">Bücher, insbesondere Bilderbücher sind für die Sprachentwicklung von großer Bedeutung, so geben sie beispielweise sprachliche Anregungen, erweitern den Wortschatz, wecken Interesse an neuen Themen oder bieten die Möglichkeit erlebtes aufzuarbeiten.  </w:t>
      </w:r>
    </w:p>
    <w:p w:rsidR="00025570" w:rsidRPr="00C7055A" w:rsidRDefault="001F2B95" w:rsidP="001F2B95">
      <w:pPr>
        <w:pStyle w:val="KeinLeerraum"/>
        <w:rPr>
          <w:rFonts w:ascii="Verdana" w:hAnsi="Verdana"/>
          <w:lang w:val="de"/>
        </w:rPr>
      </w:pPr>
      <w:r w:rsidRPr="00C7055A">
        <w:rPr>
          <w:rFonts w:ascii="Verdana" w:hAnsi="Verdana"/>
        </w:rPr>
        <w:t>Regelmäßiges vorlesen, aber auch Projekte wie z.B. Büchereiführerschein, Lesestart oder die regelmäßige mobile Buchausleihe wecken das Interesse der Kinder an Büchern.</w:t>
      </w:r>
      <w:r w:rsidR="00025570" w:rsidRPr="00C7055A">
        <w:rPr>
          <w:rFonts w:ascii="Verdana" w:hAnsi="Verdana"/>
          <w:lang w:val="de"/>
        </w:rPr>
        <w:t xml:space="preserve">Die Kinder entdecken die Schrift als ein Medium, mit dem gesprochene Sprache festgehalten wird. </w:t>
      </w:r>
    </w:p>
    <w:p w:rsidR="00025570" w:rsidRPr="00C7055A" w:rsidRDefault="00874056" w:rsidP="00874056">
      <w:pPr>
        <w:pStyle w:val="KeinLeerraum"/>
        <w:rPr>
          <w:rFonts w:ascii="Verdana" w:hAnsi="Verdana"/>
          <w:lang w:val="de"/>
        </w:rPr>
      </w:pPr>
      <w:r w:rsidRPr="00C7055A">
        <w:rPr>
          <w:rFonts w:ascii="Verdana" w:hAnsi="Verdana"/>
        </w:rPr>
        <w:t>Wir Erzieherinnen sind ein wichtiges Sprachvorbild für die Kinder.</w:t>
      </w:r>
      <w:r w:rsidR="00025570" w:rsidRPr="00C7055A">
        <w:rPr>
          <w:rFonts w:ascii="Verdana" w:hAnsi="Verdana"/>
          <w:lang w:val="de"/>
        </w:rPr>
        <w:t xml:space="preserve">  Diese Vorbildfunktion wird im Hinblick auf den eigene</w:t>
      </w:r>
      <w:r w:rsidR="005E56A7">
        <w:rPr>
          <w:rFonts w:ascii="Verdana" w:hAnsi="Verdana"/>
          <w:lang w:val="de"/>
        </w:rPr>
        <w:t>n</w:t>
      </w:r>
      <w:r w:rsidR="00025570" w:rsidRPr="00C7055A">
        <w:rPr>
          <w:rFonts w:ascii="Verdana" w:hAnsi="Verdana"/>
          <w:lang w:val="de"/>
        </w:rPr>
        <w:t xml:space="preserve"> Sprachgebrauch regelmäßig kritisch reflektiert/ überprüft.</w:t>
      </w:r>
    </w:p>
    <w:p w:rsidR="00874056" w:rsidRPr="00C7055A" w:rsidRDefault="00874056" w:rsidP="00874056">
      <w:pPr>
        <w:pStyle w:val="KeinLeerraum"/>
        <w:rPr>
          <w:rFonts w:ascii="Verdana" w:hAnsi="Verdana"/>
        </w:rPr>
      </w:pPr>
      <w:r w:rsidRPr="00C7055A">
        <w:rPr>
          <w:rFonts w:ascii="Verdana" w:hAnsi="Verdana"/>
        </w:rPr>
        <w:lastRenderedPageBreak/>
        <w:t>Durch die Gespräche mit uns erweitert sich der Wortschatz, vergrößert sich das Sprachverständnis, sowie auch die grammatikalischen Fähigkeiten des Kindes.</w:t>
      </w:r>
    </w:p>
    <w:p w:rsidR="00874056" w:rsidRPr="00C7055A" w:rsidRDefault="00874056" w:rsidP="00874056">
      <w:pPr>
        <w:pStyle w:val="KeinLeerraum"/>
        <w:rPr>
          <w:rFonts w:ascii="Verdana" w:hAnsi="Verdana"/>
          <w:lang w:val="de"/>
        </w:rPr>
      </w:pPr>
      <w:r w:rsidRPr="00C7055A">
        <w:rPr>
          <w:rFonts w:ascii="Verdana" w:hAnsi="Verdana"/>
          <w:lang w:val="de"/>
        </w:rPr>
        <w:t xml:space="preserve">In unserer Einrichtung schätzen wir neben der Sprachkompetenz der deutschen Sprache auch die Mehrsprachigkeit als wichtige Kompetenz. Sie wird als weitere Chance und Leistung wertgeschätzt und begriffen. Wichtig für Kinder einer anderen Muttersprache sind nonverbale Kompetenzen, weil diese eine weitere Ausdrucksmöglichkeit und Zugang bieten. Damit alle Kinder durch die Mehrsprachigkeit profitieren, werden alle Sprachen wertgeschätzt und somit erleben alle diesen "Sprachschatz" als anregend und eindrucksvoll. </w:t>
      </w:r>
    </w:p>
    <w:p w:rsidR="001F2B95" w:rsidRPr="00C7055A" w:rsidRDefault="001F2B95" w:rsidP="00874056">
      <w:pPr>
        <w:pStyle w:val="KeinLeerraum"/>
        <w:rPr>
          <w:rFonts w:ascii="Verdana" w:hAnsi="Verdana"/>
          <w:lang w:val="de"/>
        </w:rPr>
      </w:pPr>
    </w:p>
    <w:p w:rsidR="001F2B95" w:rsidRPr="00C7055A" w:rsidRDefault="001F2B95" w:rsidP="001F2B95">
      <w:pPr>
        <w:shd w:val="clear" w:color="auto" w:fill="FFFFFF"/>
        <w:spacing w:after="0" w:line="240" w:lineRule="auto"/>
        <w:rPr>
          <w:rFonts w:ascii="Verdana" w:eastAsia="Times New Roman" w:hAnsi="Verdana" w:cstheme="minorHAnsi"/>
          <w:color w:val="000000"/>
          <w:lang w:eastAsia="de-DE"/>
        </w:rPr>
      </w:pPr>
      <w:r w:rsidRPr="00C7055A">
        <w:rPr>
          <w:rFonts w:ascii="Verdana" w:eastAsia="Times New Roman" w:hAnsi="Verdana" w:cstheme="minorHAnsi"/>
          <w:color w:val="000000"/>
          <w:lang w:eastAsia="de-DE"/>
        </w:rPr>
        <w:t>Unser Ziel ist es, dass die Kinder unserer Einrichtung eine gut verständliche Umgangssprache erwerben, über einen ausreichenden Wortschatz verfügen und diesen auch anwenden, sowie sich weitgehend grammatikalisch korrekt ausdrücken können.</w:t>
      </w:r>
    </w:p>
    <w:p w:rsidR="00006573" w:rsidRPr="00C7055A" w:rsidRDefault="00006573" w:rsidP="001F2B95">
      <w:pPr>
        <w:shd w:val="clear" w:color="auto" w:fill="FFFFFF"/>
        <w:spacing w:after="0" w:line="240" w:lineRule="auto"/>
        <w:rPr>
          <w:rFonts w:ascii="Verdana" w:eastAsia="Times New Roman" w:hAnsi="Verdana" w:cstheme="minorHAnsi"/>
          <w:color w:val="000000"/>
          <w:lang w:eastAsia="de-DE"/>
        </w:rPr>
      </w:pPr>
    </w:p>
    <w:p w:rsidR="001F2B95" w:rsidRPr="00C7055A" w:rsidRDefault="001F2B95" w:rsidP="001F2B95">
      <w:pPr>
        <w:shd w:val="clear" w:color="auto" w:fill="FFFFFF"/>
        <w:spacing w:after="0" w:line="240" w:lineRule="auto"/>
        <w:rPr>
          <w:rFonts w:ascii="Verdana" w:eastAsia="Times New Roman" w:hAnsi="Verdana" w:cstheme="minorHAnsi"/>
          <w:color w:val="000000"/>
          <w:lang w:eastAsia="de-DE"/>
        </w:rPr>
      </w:pPr>
      <w:r w:rsidRPr="00C7055A">
        <w:rPr>
          <w:rFonts w:ascii="Verdana" w:eastAsia="Times New Roman" w:hAnsi="Verdana" w:cstheme="minorHAnsi"/>
          <w:color w:val="000000"/>
          <w:lang w:eastAsia="de-DE"/>
        </w:rPr>
        <w:t>Um Kinder adäquat fördern und unterstützen zu können bedarf es gezielter Beobachtungen.</w:t>
      </w:r>
    </w:p>
    <w:p w:rsidR="001F2B95" w:rsidRPr="00C7055A" w:rsidRDefault="001F2B95" w:rsidP="001F2B95">
      <w:pPr>
        <w:pStyle w:val="KeinLeerraum"/>
        <w:rPr>
          <w:rFonts w:ascii="Verdana" w:hAnsi="Verdana"/>
        </w:rPr>
      </w:pPr>
      <w:r w:rsidRPr="00C7055A">
        <w:rPr>
          <w:rFonts w:ascii="Verdana" w:hAnsi="Verdana"/>
        </w:rPr>
        <w:t xml:space="preserve">Die Sprachentwicklung erfassen und dokumentieren wir mit </w:t>
      </w:r>
      <w:proofErr w:type="spellStart"/>
      <w:r w:rsidRPr="00C7055A">
        <w:rPr>
          <w:rFonts w:ascii="Verdana" w:hAnsi="Verdana"/>
        </w:rPr>
        <w:t>BaSiK</w:t>
      </w:r>
      <w:proofErr w:type="spellEnd"/>
      <w:r w:rsidRPr="00C7055A">
        <w:rPr>
          <w:rFonts w:ascii="Verdana" w:hAnsi="Verdana"/>
        </w:rPr>
        <w:t xml:space="preserve"> (Begleitende alltagsintegrierte Sprachbeobachtung in Kindertagesstätten) nach Renate Zimmer</w:t>
      </w:r>
    </w:p>
    <w:p w:rsidR="001F2B95" w:rsidRPr="00C7055A" w:rsidRDefault="001F2B95" w:rsidP="001F2B95">
      <w:pPr>
        <w:pStyle w:val="KeinLeerraum"/>
        <w:rPr>
          <w:rFonts w:ascii="Verdana" w:hAnsi="Verdana" w:cstheme="minorHAnsi"/>
        </w:rPr>
      </w:pPr>
      <w:r w:rsidRPr="00C7055A">
        <w:rPr>
          <w:rFonts w:ascii="Verdana" w:eastAsia="Comic Sans MS" w:hAnsi="Verdana" w:cstheme="minorHAnsi"/>
        </w:rPr>
        <w:t xml:space="preserve">Mit diesem Beobachtungsverfahren werden die aktive und passive Sprache, </w:t>
      </w:r>
      <w:proofErr w:type="spellStart"/>
      <w:r w:rsidRPr="00C7055A">
        <w:rPr>
          <w:rFonts w:ascii="Verdana" w:eastAsia="Comic Sans MS" w:hAnsi="Verdana" w:cstheme="minorHAnsi"/>
        </w:rPr>
        <w:t>da</w:t>
      </w:r>
      <w:r w:rsidR="005E56A7">
        <w:rPr>
          <w:rFonts w:ascii="Verdana" w:eastAsia="Comic Sans MS" w:hAnsi="Verdana" w:cstheme="minorHAnsi"/>
        </w:rPr>
        <w:t>ß</w:t>
      </w:r>
      <w:proofErr w:type="spellEnd"/>
      <w:r w:rsidRPr="00C7055A">
        <w:rPr>
          <w:rFonts w:ascii="Verdana" w:eastAsia="Comic Sans MS" w:hAnsi="Verdana" w:cstheme="minorHAnsi"/>
        </w:rPr>
        <w:t xml:space="preserve"> </w:t>
      </w:r>
      <w:r w:rsidRPr="00C7055A">
        <w:rPr>
          <w:rFonts w:ascii="Verdana" w:hAnsi="Verdana" w:cstheme="minorHAnsi"/>
        </w:rPr>
        <w:t>Sprachverständnis, der Sprachschatz, die Aussprache,</w:t>
      </w:r>
      <w:r w:rsidRPr="00C7055A">
        <w:rPr>
          <w:rFonts w:ascii="Verdana" w:eastAsia="Comic Sans MS" w:hAnsi="Verdana" w:cstheme="minorHAnsi"/>
        </w:rPr>
        <w:t xml:space="preserve"> sowie das Interesse an Büchern beurteilt</w:t>
      </w:r>
      <w:r w:rsidRPr="00C7055A">
        <w:rPr>
          <w:rFonts w:ascii="Verdana" w:hAnsi="Verdana" w:cstheme="minorHAnsi"/>
        </w:rPr>
        <w:t xml:space="preserve">. </w:t>
      </w:r>
    </w:p>
    <w:p w:rsidR="001F2B95" w:rsidRPr="00C7055A" w:rsidRDefault="001F2B95" w:rsidP="001F2B95">
      <w:pPr>
        <w:pStyle w:val="KeinLeerraum"/>
        <w:rPr>
          <w:rFonts w:ascii="Verdana" w:hAnsi="Verdana" w:cstheme="minorHAnsi"/>
        </w:rPr>
      </w:pPr>
      <w:r w:rsidRPr="00C7055A">
        <w:rPr>
          <w:rFonts w:ascii="Verdana" w:hAnsi="Verdana" w:cstheme="minorHAnsi"/>
        </w:rPr>
        <w:t xml:space="preserve">Beurteilt werden:  </w:t>
      </w:r>
    </w:p>
    <w:p w:rsidR="001F2B95" w:rsidRPr="00C7055A" w:rsidRDefault="001F2B95" w:rsidP="001C574D">
      <w:pPr>
        <w:pStyle w:val="KeinLeerraum"/>
        <w:numPr>
          <w:ilvl w:val="0"/>
          <w:numId w:val="31"/>
        </w:numPr>
        <w:suppressAutoHyphens/>
        <w:rPr>
          <w:rFonts w:ascii="Verdana" w:hAnsi="Verdana" w:cs="Calibri"/>
        </w:rPr>
      </w:pPr>
      <w:r w:rsidRPr="00C7055A">
        <w:rPr>
          <w:rFonts w:ascii="Verdana" w:hAnsi="Verdana" w:cs="Calibri"/>
        </w:rPr>
        <w:t xml:space="preserve">Semantik/Lexikon </w:t>
      </w:r>
      <w:proofErr w:type="gramStart"/>
      <w:r w:rsidRPr="00C7055A">
        <w:rPr>
          <w:rFonts w:ascii="Verdana" w:hAnsi="Verdana" w:cs="Calibri"/>
        </w:rPr>
        <w:t>( =</w:t>
      </w:r>
      <w:proofErr w:type="gramEnd"/>
      <w:r w:rsidRPr="00C7055A">
        <w:rPr>
          <w:rFonts w:ascii="Verdana" w:hAnsi="Verdana" w:cs="Calibri"/>
        </w:rPr>
        <w:t xml:space="preserve"> Wortbedeutung, Wortschatz)</w:t>
      </w:r>
    </w:p>
    <w:p w:rsidR="001F2B95" w:rsidRPr="00C7055A" w:rsidRDefault="001F2B95" w:rsidP="001C574D">
      <w:pPr>
        <w:pStyle w:val="KeinLeerraum"/>
        <w:numPr>
          <w:ilvl w:val="0"/>
          <w:numId w:val="31"/>
        </w:numPr>
        <w:suppressAutoHyphens/>
        <w:rPr>
          <w:rFonts w:ascii="Verdana" w:hAnsi="Verdana" w:cs="Calibri"/>
        </w:rPr>
      </w:pPr>
      <w:r w:rsidRPr="00C7055A">
        <w:rPr>
          <w:rFonts w:ascii="Verdana" w:hAnsi="Verdana" w:cs="Calibri"/>
        </w:rPr>
        <w:t xml:space="preserve">Sprachverständnis </w:t>
      </w:r>
    </w:p>
    <w:p w:rsidR="001F2B95" w:rsidRPr="00C7055A" w:rsidRDefault="001F2B95" w:rsidP="001C574D">
      <w:pPr>
        <w:pStyle w:val="KeinLeerraum"/>
        <w:numPr>
          <w:ilvl w:val="0"/>
          <w:numId w:val="31"/>
        </w:numPr>
        <w:suppressAutoHyphens/>
        <w:rPr>
          <w:rFonts w:ascii="Verdana" w:hAnsi="Verdana" w:cs="Calibri"/>
          <w:b/>
        </w:rPr>
      </w:pPr>
      <w:r w:rsidRPr="00C7055A">
        <w:rPr>
          <w:rFonts w:ascii="Verdana" w:hAnsi="Verdana" w:cs="Calibri"/>
        </w:rPr>
        <w:t>Phonetik/Phonologie (= Artikulation. Lautwahrnehmung)</w:t>
      </w:r>
    </w:p>
    <w:p w:rsidR="001F2B95" w:rsidRPr="00C7055A" w:rsidRDefault="001F2B95" w:rsidP="001C574D">
      <w:pPr>
        <w:pStyle w:val="KeinLeerraum"/>
        <w:numPr>
          <w:ilvl w:val="0"/>
          <w:numId w:val="31"/>
        </w:numPr>
        <w:suppressAutoHyphens/>
        <w:rPr>
          <w:rFonts w:ascii="Verdana" w:hAnsi="Verdana" w:cs="Calibri"/>
        </w:rPr>
      </w:pPr>
      <w:r w:rsidRPr="00C7055A">
        <w:rPr>
          <w:rFonts w:ascii="Verdana" w:hAnsi="Verdana" w:cs="Calibri"/>
        </w:rPr>
        <w:t>Morphologie /</w:t>
      </w:r>
      <w:proofErr w:type="gramStart"/>
      <w:r w:rsidRPr="00C7055A">
        <w:rPr>
          <w:rFonts w:ascii="Verdana" w:hAnsi="Verdana" w:cs="Calibri"/>
        </w:rPr>
        <w:t>Syntax  (</w:t>
      </w:r>
      <w:proofErr w:type="gramEnd"/>
      <w:r w:rsidRPr="00C7055A">
        <w:rPr>
          <w:rFonts w:ascii="Verdana" w:hAnsi="Verdana" w:cs="Calibri"/>
        </w:rPr>
        <w:t xml:space="preserve">= Grammatikalische Fähigkeiten) </w:t>
      </w:r>
    </w:p>
    <w:p w:rsidR="001F2B95" w:rsidRPr="00C7055A" w:rsidRDefault="001F2B95" w:rsidP="001C574D">
      <w:pPr>
        <w:pStyle w:val="KeinLeerraum"/>
        <w:numPr>
          <w:ilvl w:val="0"/>
          <w:numId w:val="31"/>
        </w:numPr>
        <w:suppressAutoHyphens/>
        <w:rPr>
          <w:rFonts w:ascii="Verdana" w:hAnsi="Verdana" w:cs="Calibri"/>
        </w:rPr>
      </w:pPr>
      <w:r w:rsidRPr="00C7055A">
        <w:rPr>
          <w:rFonts w:ascii="Verdana" w:hAnsi="Verdana" w:cs="Calibri"/>
        </w:rPr>
        <w:t>Pragmatik (= Sprachhandeln)</w:t>
      </w:r>
    </w:p>
    <w:p w:rsidR="001F2B95" w:rsidRPr="00C7055A" w:rsidRDefault="001F2B95" w:rsidP="001C574D">
      <w:pPr>
        <w:pStyle w:val="KeinLeerraum"/>
        <w:numPr>
          <w:ilvl w:val="0"/>
          <w:numId w:val="31"/>
        </w:numPr>
        <w:suppressAutoHyphens/>
        <w:rPr>
          <w:rFonts w:ascii="Verdana" w:hAnsi="Verdana" w:cs="Calibri"/>
        </w:rPr>
      </w:pPr>
      <w:r w:rsidRPr="00C7055A">
        <w:rPr>
          <w:rFonts w:ascii="Verdana" w:hAnsi="Verdana" w:cs="Calibri"/>
        </w:rPr>
        <w:t xml:space="preserve">Prosodie </w:t>
      </w:r>
      <w:proofErr w:type="gramStart"/>
      <w:r w:rsidRPr="00C7055A">
        <w:rPr>
          <w:rFonts w:ascii="Verdana" w:hAnsi="Verdana" w:cs="Calibri"/>
        </w:rPr>
        <w:t>( =</w:t>
      </w:r>
      <w:proofErr w:type="gramEnd"/>
      <w:r w:rsidRPr="00C7055A">
        <w:rPr>
          <w:rFonts w:ascii="Verdana" w:hAnsi="Verdana" w:cs="Calibri"/>
        </w:rPr>
        <w:t xml:space="preserve"> Tonhöhe, Betonung ,Lautstärke etc.)</w:t>
      </w:r>
    </w:p>
    <w:p w:rsidR="001F2B95" w:rsidRPr="00C7055A" w:rsidRDefault="001F2B95" w:rsidP="001C574D">
      <w:pPr>
        <w:pStyle w:val="KeinLeerraum"/>
        <w:numPr>
          <w:ilvl w:val="0"/>
          <w:numId w:val="31"/>
        </w:numPr>
        <w:rPr>
          <w:rFonts w:ascii="Verdana" w:hAnsi="Verdana" w:cstheme="minorHAnsi"/>
        </w:rPr>
      </w:pPr>
      <w:proofErr w:type="spellStart"/>
      <w:proofErr w:type="gramStart"/>
      <w:r w:rsidRPr="00C7055A">
        <w:rPr>
          <w:rFonts w:ascii="Verdana" w:hAnsi="Verdana" w:cs="Calibri"/>
        </w:rPr>
        <w:t>Literacy</w:t>
      </w:r>
      <w:proofErr w:type="spellEnd"/>
      <w:r w:rsidRPr="00C7055A">
        <w:rPr>
          <w:rFonts w:ascii="Verdana" w:hAnsi="Verdana" w:cs="Calibri"/>
        </w:rPr>
        <w:t xml:space="preserve">  (</w:t>
      </w:r>
      <w:proofErr w:type="gramEnd"/>
      <w:r w:rsidRPr="00C7055A">
        <w:rPr>
          <w:rFonts w:ascii="Verdana" w:hAnsi="Verdana" w:cs="Calibri"/>
        </w:rPr>
        <w:t>= Vielfältige Erfahrung im Umgang mit Büchern, Texten, etc.)</w:t>
      </w:r>
    </w:p>
    <w:p w:rsidR="001F2B95" w:rsidRPr="00C7055A" w:rsidRDefault="001F2B95" w:rsidP="001F2B95">
      <w:pPr>
        <w:pStyle w:val="KeinLeerraum"/>
        <w:rPr>
          <w:rFonts w:ascii="Verdana" w:hAnsi="Verdana" w:cstheme="minorHAnsi"/>
        </w:rPr>
      </w:pPr>
    </w:p>
    <w:p w:rsidR="001F2B95" w:rsidRPr="00C7055A" w:rsidRDefault="001F2B95" w:rsidP="001F2B95">
      <w:pPr>
        <w:pStyle w:val="KeinLeerraum"/>
        <w:rPr>
          <w:rFonts w:ascii="Verdana" w:hAnsi="Verdana" w:cstheme="minorHAnsi"/>
        </w:rPr>
      </w:pPr>
      <w:r w:rsidRPr="00C7055A">
        <w:rPr>
          <w:rFonts w:ascii="Verdana" w:hAnsi="Verdana" w:cstheme="minorHAnsi"/>
        </w:rPr>
        <w:t xml:space="preserve">Die Auswertung dient u.a. als Grundlage für die regelmäßigen Entwicklungsgespräche. </w:t>
      </w:r>
    </w:p>
    <w:p w:rsidR="001F2B95" w:rsidRPr="00C7055A" w:rsidRDefault="001F2B95" w:rsidP="00874056">
      <w:pPr>
        <w:pStyle w:val="KeinLeerraum"/>
        <w:rPr>
          <w:rFonts w:ascii="Verdana" w:hAnsi="Verdana"/>
          <w:lang w:val="de"/>
        </w:rPr>
      </w:pPr>
    </w:p>
    <w:p w:rsidR="00874056" w:rsidRPr="00C7055A" w:rsidRDefault="00025570" w:rsidP="006F2228">
      <w:pPr>
        <w:pStyle w:val="KeinLeerraum"/>
        <w:rPr>
          <w:rFonts w:ascii="Verdana" w:hAnsi="Verdana"/>
          <w:lang w:val="de"/>
        </w:rPr>
      </w:pPr>
      <w:r w:rsidRPr="00C7055A">
        <w:rPr>
          <w:rFonts w:ascii="Verdana" w:hAnsi="Verdana"/>
          <w:lang w:val="de"/>
        </w:rPr>
        <w:t xml:space="preserve">Alltagsintegrierten Sprachbildung </w:t>
      </w:r>
      <w:r w:rsidR="001E00C1" w:rsidRPr="00C7055A">
        <w:rPr>
          <w:rFonts w:ascii="Verdana" w:hAnsi="Verdana"/>
          <w:lang w:val="de"/>
        </w:rPr>
        <w:t xml:space="preserve">bedeutet </w:t>
      </w:r>
      <w:r w:rsidR="00CD7A15" w:rsidRPr="00C7055A">
        <w:rPr>
          <w:rFonts w:ascii="Verdana" w:hAnsi="Verdana"/>
          <w:lang w:val="de"/>
        </w:rPr>
        <w:t xml:space="preserve">z.B. </w:t>
      </w:r>
      <w:r w:rsidRPr="00C7055A">
        <w:rPr>
          <w:rFonts w:ascii="Verdana" w:hAnsi="Verdana"/>
          <w:lang w:val="de"/>
        </w:rPr>
        <w:t xml:space="preserve"> auch:</w:t>
      </w:r>
    </w:p>
    <w:p w:rsidR="00CD7A15" w:rsidRPr="00C7055A" w:rsidRDefault="00CD7A15" w:rsidP="006F2228">
      <w:pPr>
        <w:pStyle w:val="KeinLeerraum"/>
        <w:rPr>
          <w:rFonts w:ascii="Verdana" w:hAnsi="Verdana"/>
          <w:lang w:val="de"/>
        </w:rPr>
      </w:pPr>
    </w:p>
    <w:p w:rsidR="00CD7A15" w:rsidRPr="00C7055A" w:rsidRDefault="00CD7A15" w:rsidP="001C574D">
      <w:pPr>
        <w:pStyle w:val="KeinLeerraum"/>
        <w:numPr>
          <w:ilvl w:val="0"/>
          <w:numId w:val="27"/>
        </w:numPr>
        <w:rPr>
          <w:rFonts w:ascii="Verdana" w:hAnsi="Verdana"/>
          <w:lang w:val="de"/>
        </w:rPr>
      </w:pPr>
      <w:r w:rsidRPr="00C7055A">
        <w:rPr>
          <w:rFonts w:ascii="Verdana" w:hAnsi="Verdana"/>
          <w:lang w:val="de"/>
        </w:rPr>
        <w:t xml:space="preserve">wir unterstützten die sprachliche Entwicklung mit Kinderliedern, Bewegungs- und Singspielen </w:t>
      </w:r>
    </w:p>
    <w:p w:rsidR="00025570" w:rsidRPr="00C7055A" w:rsidRDefault="00CD7A15" w:rsidP="001C574D">
      <w:pPr>
        <w:pStyle w:val="KeinLeerraum"/>
        <w:numPr>
          <w:ilvl w:val="0"/>
          <w:numId w:val="27"/>
        </w:numPr>
        <w:rPr>
          <w:rFonts w:ascii="Verdana" w:hAnsi="Verdana"/>
          <w:lang w:val="de"/>
        </w:rPr>
      </w:pPr>
      <w:r w:rsidRPr="00C7055A">
        <w:rPr>
          <w:rFonts w:ascii="Verdana" w:hAnsi="Verdana"/>
          <w:lang w:val="de"/>
        </w:rPr>
        <w:t xml:space="preserve">wir geben </w:t>
      </w:r>
      <w:r w:rsidR="00025570" w:rsidRPr="00C7055A">
        <w:rPr>
          <w:rFonts w:ascii="Verdana" w:hAnsi="Verdana"/>
          <w:lang w:val="de"/>
        </w:rPr>
        <w:t>Kindern Zeit und Raum sich zu äußern</w:t>
      </w:r>
    </w:p>
    <w:p w:rsidR="00025570" w:rsidRPr="00C7055A" w:rsidRDefault="00CD7A15" w:rsidP="001C574D">
      <w:pPr>
        <w:pStyle w:val="KeinLeerraum"/>
        <w:numPr>
          <w:ilvl w:val="0"/>
          <w:numId w:val="27"/>
        </w:numPr>
        <w:rPr>
          <w:rFonts w:ascii="Verdana" w:hAnsi="Verdana"/>
          <w:lang w:val="de"/>
        </w:rPr>
      </w:pPr>
      <w:r w:rsidRPr="00C7055A">
        <w:rPr>
          <w:rFonts w:ascii="Verdana" w:hAnsi="Verdana"/>
          <w:lang w:val="de"/>
        </w:rPr>
        <w:t xml:space="preserve"> </w:t>
      </w:r>
      <w:r w:rsidR="007B74CD" w:rsidRPr="00C7055A">
        <w:rPr>
          <w:rFonts w:ascii="Verdana" w:hAnsi="Verdana"/>
          <w:lang w:val="de"/>
        </w:rPr>
        <w:t>w</w:t>
      </w:r>
      <w:r w:rsidRPr="00C7055A">
        <w:rPr>
          <w:rFonts w:ascii="Verdana" w:hAnsi="Verdana"/>
          <w:lang w:val="de"/>
        </w:rPr>
        <w:t>ir schaffen v</w:t>
      </w:r>
      <w:r w:rsidR="00025570" w:rsidRPr="00C7055A">
        <w:rPr>
          <w:rFonts w:ascii="Verdana" w:hAnsi="Verdana"/>
          <w:lang w:val="de"/>
        </w:rPr>
        <w:t xml:space="preserve">ielfältige Möglichkeiten des verbalen Austauschs </w:t>
      </w:r>
    </w:p>
    <w:p w:rsidR="00025570" w:rsidRPr="00C7055A" w:rsidRDefault="007B74CD" w:rsidP="001C574D">
      <w:pPr>
        <w:pStyle w:val="KeinLeerraum"/>
        <w:numPr>
          <w:ilvl w:val="0"/>
          <w:numId w:val="27"/>
        </w:numPr>
        <w:rPr>
          <w:rFonts w:ascii="Verdana" w:hAnsi="Verdana"/>
          <w:lang w:val="de"/>
        </w:rPr>
      </w:pPr>
      <w:r w:rsidRPr="00C7055A">
        <w:rPr>
          <w:rFonts w:ascii="Verdana" w:hAnsi="Verdana"/>
          <w:lang w:val="de"/>
        </w:rPr>
        <w:t>w</w:t>
      </w:r>
      <w:r w:rsidR="00CD7A15" w:rsidRPr="00C7055A">
        <w:rPr>
          <w:rFonts w:ascii="Verdana" w:hAnsi="Verdana"/>
          <w:lang w:val="de"/>
        </w:rPr>
        <w:t xml:space="preserve">ir greifen die </w:t>
      </w:r>
      <w:r w:rsidR="00025570" w:rsidRPr="00C7055A">
        <w:rPr>
          <w:rFonts w:ascii="Verdana" w:hAnsi="Verdana"/>
          <w:lang w:val="de"/>
        </w:rPr>
        <w:t xml:space="preserve">Interessen und Erlebnisse </w:t>
      </w:r>
      <w:r w:rsidR="00CD7A15" w:rsidRPr="00C7055A">
        <w:rPr>
          <w:rFonts w:ascii="Verdana" w:hAnsi="Verdana"/>
          <w:lang w:val="de"/>
        </w:rPr>
        <w:t xml:space="preserve">auf z.B. </w:t>
      </w:r>
      <w:r w:rsidR="00025570" w:rsidRPr="00C7055A">
        <w:rPr>
          <w:rFonts w:ascii="Verdana" w:hAnsi="Verdana"/>
          <w:lang w:val="de"/>
        </w:rPr>
        <w:t>beim Vorlesen</w:t>
      </w:r>
      <w:r w:rsidR="00CD7A15" w:rsidRPr="00C7055A">
        <w:rPr>
          <w:rFonts w:ascii="Verdana" w:hAnsi="Verdana"/>
          <w:lang w:val="de"/>
        </w:rPr>
        <w:t xml:space="preserve"> oder </w:t>
      </w:r>
      <w:r w:rsidR="00025570" w:rsidRPr="00C7055A">
        <w:rPr>
          <w:rFonts w:ascii="Verdana" w:hAnsi="Verdana"/>
          <w:lang w:val="de"/>
        </w:rPr>
        <w:t>Erzählen</w:t>
      </w:r>
    </w:p>
    <w:p w:rsidR="00CD7A15" w:rsidRPr="00C7055A" w:rsidRDefault="007B74CD" w:rsidP="001C574D">
      <w:pPr>
        <w:pStyle w:val="KeinLeerraum"/>
        <w:numPr>
          <w:ilvl w:val="0"/>
          <w:numId w:val="27"/>
        </w:numPr>
        <w:rPr>
          <w:rFonts w:ascii="Verdana" w:hAnsi="Verdana"/>
          <w:lang w:val="de"/>
        </w:rPr>
      </w:pPr>
      <w:r w:rsidRPr="00C7055A">
        <w:rPr>
          <w:rFonts w:ascii="Verdana" w:hAnsi="Verdana"/>
          <w:lang w:val="de"/>
        </w:rPr>
        <w:t>w</w:t>
      </w:r>
      <w:r w:rsidR="00CD7A15" w:rsidRPr="00C7055A">
        <w:rPr>
          <w:rFonts w:ascii="Verdana" w:hAnsi="Verdana"/>
          <w:lang w:val="de"/>
        </w:rPr>
        <w:t>ir Schriftmedien zur Verfügung, z.B.  Bücher, Magazine, Prospekte – Kinder erleben sie als Informationsquelle im Alltag.</w:t>
      </w:r>
    </w:p>
    <w:p w:rsidR="00CD7A15" w:rsidRPr="00C7055A" w:rsidRDefault="007B74CD" w:rsidP="001C574D">
      <w:pPr>
        <w:pStyle w:val="KeinLeerraum"/>
        <w:numPr>
          <w:ilvl w:val="0"/>
          <w:numId w:val="27"/>
        </w:numPr>
        <w:rPr>
          <w:rFonts w:ascii="Verdana" w:hAnsi="Verdana"/>
          <w:lang w:val="de"/>
        </w:rPr>
      </w:pPr>
      <w:r w:rsidRPr="00C7055A">
        <w:rPr>
          <w:rFonts w:ascii="Verdana" w:hAnsi="Verdana"/>
          <w:lang w:val="de"/>
        </w:rPr>
        <w:t>Wir bieten Kindern die Möglichkeit</w:t>
      </w:r>
      <w:r w:rsidR="00CD7A15" w:rsidRPr="00C7055A">
        <w:rPr>
          <w:rFonts w:ascii="Verdana" w:hAnsi="Verdana"/>
          <w:lang w:val="de"/>
        </w:rPr>
        <w:t xml:space="preserve"> Konfliktsituationen eigenständig sprachlich zu lösen (Die Situationen werden von uns beobachtet und ggf. begleitet/gelenkt)</w:t>
      </w:r>
    </w:p>
    <w:p w:rsidR="00CD7A15" w:rsidRPr="00C7055A" w:rsidRDefault="00CD7A15" w:rsidP="001C574D">
      <w:pPr>
        <w:pStyle w:val="KeinLeerraum"/>
        <w:numPr>
          <w:ilvl w:val="0"/>
          <w:numId w:val="27"/>
        </w:numPr>
        <w:rPr>
          <w:rFonts w:ascii="Verdana" w:hAnsi="Verdana"/>
          <w:lang w:val="de"/>
        </w:rPr>
      </w:pPr>
      <w:r w:rsidRPr="00C7055A">
        <w:rPr>
          <w:rFonts w:ascii="Verdana" w:hAnsi="Verdana"/>
          <w:lang w:val="de"/>
        </w:rPr>
        <w:t xml:space="preserve">Durch den Einsatz von Handpuppen und die Verteilung von "kleinen Aufgaben" ermöglichen wir gerade stilleren Kindern sich aktiv an Gesprächen zu beteiligen, z.B. Freitagsrunde </w:t>
      </w:r>
    </w:p>
    <w:p w:rsidR="00874056" w:rsidRDefault="00874056" w:rsidP="006F2228">
      <w:pPr>
        <w:pStyle w:val="KeinLeerraum"/>
        <w:rPr>
          <w:lang w:val="de"/>
        </w:rPr>
      </w:pPr>
    </w:p>
    <w:p w:rsidR="009F590A" w:rsidRPr="00C7055A" w:rsidRDefault="001F2B95" w:rsidP="009F590A">
      <w:pPr>
        <w:pStyle w:val="KeinLeerraum"/>
        <w:tabs>
          <w:tab w:val="left" w:pos="2535"/>
        </w:tabs>
        <w:rPr>
          <w:rFonts w:ascii="Verdana" w:hAnsi="Verdana"/>
          <w:b/>
          <w:sz w:val="24"/>
          <w:szCs w:val="24"/>
        </w:rPr>
      </w:pPr>
      <w:r w:rsidRPr="00C7055A">
        <w:rPr>
          <w:rFonts w:ascii="Verdana" w:hAnsi="Verdana"/>
          <w:b/>
          <w:sz w:val="24"/>
          <w:szCs w:val="24"/>
        </w:rPr>
        <w:lastRenderedPageBreak/>
        <w:t xml:space="preserve">3.11. </w:t>
      </w:r>
      <w:r w:rsidR="009F590A" w:rsidRPr="00C7055A">
        <w:rPr>
          <w:rFonts w:ascii="Verdana" w:hAnsi="Verdana"/>
          <w:b/>
          <w:sz w:val="24"/>
          <w:szCs w:val="24"/>
        </w:rPr>
        <w:t>Religion</w:t>
      </w:r>
      <w:r w:rsidR="006C3EBE" w:rsidRPr="00C7055A">
        <w:rPr>
          <w:rFonts w:ascii="Verdana" w:hAnsi="Verdana"/>
          <w:b/>
          <w:sz w:val="24"/>
          <w:szCs w:val="24"/>
        </w:rPr>
        <w:t xml:space="preserve"> und Ethik </w:t>
      </w:r>
    </w:p>
    <w:p w:rsidR="009F590A" w:rsidRPr="00C7055A" w:rsidRDefault="009F590A" w:rsidP="009F590A">
      <w:pPr>
        <w:pStyle w:val="KeinLeerraum"/>
        <w:tabs>
          <w:tab w:val="left" w:pos="2535"/>
        </w:tabs>
        <w:rPr>
          <w:rFonts w:ascii="Verdana" w:hAnsi="Verdana"/>
        </w:rPr>
      </w:pPr>
      <w:r w:rsidRPr="00C7055A">
        <w:rPr>
          <w:rFonts w:ascii="Verdana" w:hAnsi="Verdana"/>
        </w:rPr>
        <w:t xml:space="preserve"> </w:t>
      </w:r>
    </w:p>
    <w:p w:rsidR="009F590A" w:rsidRPr="00C7055A" w:rsidRDefault="009F590A" w:rsidP="009F590A">
      <w:pPr>
        <w:pStyle w:val="KeinLeerraum"/>
        <w:tabs>
          <w:tab w:val="left" w:pos="2535"/>
        </w:tabs>
        <w:rPr>
          <w:rFonts w:ascii="Verdana" w:hAnsi="Verdana"/>
        </w:rPr>
      </w:pPr>
      <w:r w:rsidRPr="00C7055A">
        <w:rPr>
          <w:rFonts w:ascii="Verdana" w:hAnsi="Verdana"/>
        </w:rPr>
        <w:t xml:space="preserve">Die religionspädagogische Arbeit hat in unserer Einrichtung einen besonderen Stellenwert. Wir als kath. Kindertageseinrichtung sind ein Teil der kath. Kirche und übernehmen damit den Auftrag, Kindern den Glauben an Gott weiterzugeben und ihnen eine Orientierung für ihr Leben zu geben. </w:t>
      </w:r>
    </w:p>
    <w:p w:rsidR="009F590A" w:rsidRPr="00C7055A" w:rsidRDefault="009F590A" w:rsidP="009F590A">
      <w:pPr>
        <w:pStyle w:val="KeinLeerraum"/>
        <w:tabs>
          <w:tab w:val="left" w:pos="2535"/>
        </w:tabs>
        <w:rPr>
          <w:rFonts w:ascii="Verdana" w:hAnsi="Verdana"/>
        </w:rPr>
      </w:pPr>
      <w:r w:rsidRPr="00C7055A">
        <w:rPr>
          <w:rFonts w:ascii="Verdana" w:hAnsi="Verdana"/>
        </w:rPr>
        <w:t xml:space="preserve">Dabei orientieren wir uns </w:t>
      </w:r>
    </w:p>
    <w:p w:rsidR="009F590A" w:rsidRPr="00C7055A" w:rsidRDefault="009F590A" w:rsidP="009F590A">
      <w:pPr>
        <w:pStyle w:val="KeinLeerraum"/>
        <w:tabs>
          <w:tab w:val="left" w:pos="2535"/>
        </w:tabs>
        <w:rPr>
          <w:rFonts w:ascii="Verdana" w:hAnsi="Verdana"/>
        </w:rPr>
      </w:pPr>
      <w:r w:rsidRPr="00C7055A">
        <w:rPr>
          <w:rFonts w:ascii="Verdana" w:hAnsi="Verdana"/>
        </w:rPr>
        <w:sym w:font="Symbol" w:char="F0B7"/>
      </w:r>
      <w:r w:rsidRPr="00C7055A">
        <w:rPr>
          <w:rFonts w:ascii="Verdana" w:hAnsi="Verdana"/>
        </w:rPr>
        <w:t xml:space="preserve"> am Rahmenleitbild für kath. Kindertagesstätten des Erzbistums Köln</w:t>
      </w:r>
    </w:p>
    <w:p w:rsidR="009F590A" w:rsidRPr="00C7055A" w:rsidRDefault="009F590A" w:rsidP="009F590A">
      <w:pPr>
        <w:pStyle w:val="KeinLeerraum"/>
        <w:tabs>
          <w:tab w:val="left" w:pos="2535"/>
        </w:tabs>
        <w:rPr>
          <w:rFonts w:ascii="Verdana" w:hAnsi="Verdana"/>
        </w:rPr>
      </w:pPr>
      <w:r w:rsidRPr="00C7055A">
        <w:rPr>
          <w:rFonts w:ascii="Verdana" w:hAnsi="Verdana"/>
        </w:rPr>
        <w:sym w:font="Symbol" w:char="F0B7"/>
      </w:r>
      <w:r w:rsidRPr="00C7055A">
        <w:rPr>
          <w:rFonts w:ascii="Verdana" w:hAnsi="Verdana"/>
        </w:rPr>
        <w:t xml:space="preserve"> am Leitbild unserer Kindertagesstätte und der Pfarrei St. Martin </w:t>
      </w:r>
    </w:p>
    <w:p w:rsidR="009F590A" w:rsidRPr="00C7055A" w:rsidRDefault="009F590A" w:rsidP="009F590A">
      <w:pPr>
        <w:pStyle w:val="KeinLeerraum"/>
        <w:tabs>
          <w:tab w:val="left" w:pos="2535"/>
        </w:tabs>
        <w:rPr>
          <w:rFonts w:ascii="Verdana" w:hAnsi="Verdana"/>
        </w:rPr>
      </w:pPr>
      <w:r w:rsidRPr="00C7055A">
        <w:rPr>
          <w:rFonts w:ascii="Verdana" w:hAnsi="Verdana"/>
        </w:rPr>
        <w:sym w:font="Symbol" w:char="F0B7"/>
      </w:r>
      <w:r w:rsidRPr="00C7055A">
        <w:rPr>
          <w:rFonts w:ascii="Verdana" w:hAnsi="Verdana"/>
        </w:rPr>
        <w:t xml:space="preserve"> an den Bildungs- und Erziehungsempfehlungen des Landes NRW</w:t>
      </w:r>
    </w:p>
    <w:p w:rsidR="006C3EBE" w:rsidRPr="00C7055A" w:rsidRDefault="006C3EBE" w:rsidP="009F590A">
      <w:pPr>
        <w:pStyle w:val="KeinLeerraum"/>
        <w:tabs>
          <w:tab w:val="left" w:pos="2535"/>
        </w:tabs>
        <w:rPr>
          <w:rFonts w:ascii="Verdana" w:hAnsi="Verdana"/>
        </w:rPr>
      </w:pPr>
    </w:p>
    <w:p w:rsidR="009F590A" w:rsidRPr="00C7055A" w:rsidRDefault="009F590A" w:rsidP="009F590A">
      <w:pPr>
        <w:pStyle w:val="KeinLeerraum"/>
        <w:tabs>
          <w:tab w:val="left" w:pos="2535"/>
        </w:tabs>
        <w:rPr>
          <w:rFonts w:ascii="Verdana" w:hAnsi="Verdana"/>
        </w:rPr>
      </w:pPr>
      <w:r w:rsidRPr="00C7055A">
        <w:rPr>
          <w:rFonts w:ascii="Verdana" w:hAnsi="Verdana"/>
        </w:rPr>
        <w:t xml:space="preserve">Religionspädagogik verstehen wir als ganzheitliche Erziehung – sie ist kein gesonderter Teil unserer Arbeit, sondern sie ist das Fundament unseres täglichen Miteinanders.  </w:t>
      </w:r>
    </w:p>
    <w:p w:rsidR="009F590A" w:rsidRPr="00C7055A" w:rsidRDefault="009F590A" w:rsidP="009F590A">
      <w:pPr>
        <w:pStyle w:val="KeinLeerraum"/>
        <w:tabs>
          <w:tab w:val="left" w:pos="2535"/>
        </w:tabs>
        <w:rPr>
          <w:rFonts w:ascii="Verdana" w:hAnsi="Verdana"/>
        </w:rPr>
      </w:pPr>
      <w:r w:rsidRPr="00C7055A">
        <w:rPr>
          <w:rFonts w:ascii="Verdana" w:hAnsi="Verdana"/>
        </w:rPr>
        <w:t>Jedes Kind so anzunehmen wie es ist, ihm beizustehen und es zu unterstützen in allen Bereichen, ist der grundlegende Auftrag unserer religiösen Erziehung und orientiert sich am Leben und Wirken Jesu.</w:t>
      </w:r>
    </w:p>
    <w:p w:rsidR="009F590A" w:rsidRPr="00C7055A" w:rsidRDefault="009F590A" w:rsidP="009F590A">
      <w:pPr>
        <w:pStyle w:val="KeinLeerraum"/>
        <w:tabs>
          <w:tab w:val="left" w:pos="2535"/>
        </w:tabs>
        <w:rPr>
          <w:rFonts w:ascii="Verdana" w:hAnsi="Verdana"/>
        </w:rPr>
      </w:pPr>
      <w:r w:rsidRPr="00C7055A">
        <w:rPr>
          <w:rFonts w:ascii="Verdana" w:hAnsi="Verdana"/>
        </w:rPr>
        <w:t>Wir feiern die Feste und Feiern im Kirchenjahr, schenken religiösen Symbolen und Traditionen Beachtung und vermitteln den Kindern deren Bedeutung. So stehen beispielsweise beim Martinsfest die Figur des Hl. Martins und sein Wirken im Vordergrund, an Weihnachten die Geburt Jesu. Ein Tischgebet vor den Mahlzeiten ist bei uns selbstverständlich, biblische Geschichten und ihre religiöse</w:t>
      </w:r>
      <w:r w:rsidR="005E56A7">
        <w:rPr>
          <w:rFonts w:ascii="Verdana" w:hAnsi="Verdana"/>
        </w:rPr>
        <w:t>n</w:t>
      </w:r>
      <w:r w:rsidRPr="00C7055A">
        <w:rPr>
          <w:rFonts w:ascii="Verdana" w:hAnsi="Verdana"/>
        </w:rPr>
        <w:t xml:space="preserve"> Lieder haben ihren festen Platz in unserem Alltag.</w:t>
      </w:r>
    </w:p>
    <w:p w:rsidR="009F590A" w:rsidRPr="00C7055A" w:rsidRDefault="009F590A" w:rsidP="009F590A">
      <w:pPr>
        <w:pStyle w:val="KeinLeerraum"/>
        <w:tabs>
          <w:tab w:val="left" w:pos="2535"/>
        </w:tabs>
        <w:rPr>
          <w:rFonts w:ascii="Verdana" w:hAnsi="Verdana" w:cstheme="minorHAnsi"/>
        </w:rPr>
      </w:pPr>
      <w:r w:rsidRPr="00C7055A">
        <w:rPr>
          <w:rFonts w:ascii="Verdana" w:hAnsi="Verdana"/>
        </w:rPr>
        <w:t>In Liedern und Gebeten, sowie durch die Mitgestaltung von Gemeindegottesdiensten oder Wortgottesdiensten zu besonderen Anlässen, z.B.  Aschenkreuz, Palmweihe etc.  bringen wir gemeinsam unseren Glauben zum Ausdruck</w:t>
      </w:r>
      <w:r w:rsidRPr="00C7055A">
        <w:rPr>
          <w:rFonts w:ascii="Verdana" w:hAnsi="Verdana" w:cstheme="minorHAnsi"/>
        </w:rPr>
        <w:t>.</w:t>
      </w:r>
    </w:p>
    <w:p w:rsidR="009F590A" w:rsidRPr="00C7055A" w:rsidRDefault="009F590A" w:rsidP="009F590A">
      <w:pPr>
        <w:pStyle w:val="KeinLeerraum"/>
        <w:tabs>
          <w:tab w:val="left" w:pos="2535"/>
        </w:tabs>
        <w:rPr>
          <w:rFonts w:ascii="Verdana" w:hAnsi="Verdana"/>
        </w:rPr>
      </w:pPr>
      <w:r w:rsidRPr="00C7055A">
        <w:rPr>
          <w:rFonts w:ascii="Verdana" w:hAnsi="Verdana"/>
        </w:rPr>
        <w:t>So in den Jahreskreis eingebunden lernen Kinder die grundlegenden Inhalte unseres christlichen Glaubens kennen.</w:t>
      </w:r>
    </w:p>
    <w:p w:rsidR="009F590A" w:rsidRPr="00C7055A" w:rsidRDefault="009F590A" w:rsidP="009F590A">
      <w:pPr>
        <w:pStyle w:val="KeinLeerraum"/>
        <w:tabs>
          <w:tab w:val="left" w:pos="2535"/>
        </w:tabs>
        <w:rPr>
          <w:rFonts w:ascii="Verdana" w:hAnsi="Verdana"/>
        </w:rPr>
      </w:pPr>
      <w:r w:rsidRPr="00C7055A">
        <w:rPr>
          <w:rFonts w:ascii="Verdana" w:hAnsi="Verdana"/>
        </w:rPr>
        <w:t>Kinder zeigen im Allgemeinen ein großes Interesse an Biblische Geschichten. So lernen sie im Jahresverlauf die Lebensgeschichte von Jesu kennen, angefangen von der Geburt im Stall, über den zwölfjährigen Jesu im Tempel bis hin zur Kreuzigung und Auferstehung.</w:t>
      </w:r>
    </w:p>
    <w:p w:rsidR="009F590A" w:rsidRPr="00C7055A" w:rsidRDefault="009F590A" w:rsidP="009F590A">
      <w:pPr>
        <w:pStyle w:val="KeinLeerraum"/>
        <w:tabs>
          <w:tab w:val="left" w:pos="2535"/>
        </w:tabs>
        <w:rPr>
          <w:rFonts w:ascii="Verdana" w:hAnsi="Verdana"/>
        </w:rPr>
      </w:pPr>
      <w:r w:rsidRPr="00C7055A">
        <w:rPr>
          <w:rFonts w:ascii="Verdana" w:hAnsi="Verdana"/>
        </w:rPr>
        <w:t xml:space="preserve">Ein besonderes Interesse </w:t>
      </w:r>
      <w:proofErr w:type="gramStart"/>
      <w:r w:rsidRPr="00C7055A">
        <w:rPr>
          <w:rFonts w:ascii="Verdana" w:hAnsi="Verdana"/>
        </w:rPr>
        <w:t>zeigen</w:t>
      </w:r>
      <w:proofErr w:type="gramEnd"/>
      <w:r w:rsidRPr="00C7055A">
        <w:rPr>
          <w:rFonts w:ascii="Verdana" w:hAnsi="Verdana"/>
        </w:rPr>
        <w:t xml:space="preserve"> Kinder auch an Geschichten aus dem Alten Testament.</w:t>
      </w:r>
    </w:p>
    <w:p w:rsidR="009F590A" w:rsidRPr="00C7055A" w:rsidRDefault="009F590A" w:rsidP="009F590A">
      <w:pPr>
        <w:pStyle w:val="KeinLeerraum"/>
        <w:tabs>
          <w:tab w:val="left" w:pos="2535"/>
        </w:tabs>
        <w:rPr>
          <w:rFonts w:ascii="Verdana" w:hAnsi="Verdana" w:cstheme="minorHAnsi"/>
        </w:rPr>
      </w:pPr>
      <w:r w:rsidRPr="00C7055A">
        <w:rPr>
          <w:rFonts w:ascii="Verdana" w:hAnsi="Verdana"/>
        </w:rPr>
        <w:t>Sie machen</w:t>
      </w:r>
      <w:r w:rsidRPr="00C7055A">
        <w:rPr>
          <w:rFonts w:ascii="Verdana" w:hAnsi="Verdana" w:cstheme="minorHAnsi"/>
        </w:rPr>
        <w:t xml:space="preserve"> die Kinder aufmerksam für ihre Belange aber auch für die Belange anderer Menschen und geben ihnen die Möglichkeit die Inhalte auf ihre eigene Lebenswert zu übertragen.</w:t>
      </w:r>
    </w:p>
    <w:p w:rsidR="009F590A" w:rsidRPr="00C7055A" w:rsidRDefault="009F590A" w:rsidP="009F590A">
      <w:pPr>
        <w:pStyle w:val="KeinLeerraum"/>
        <w:tabs>
          <w:tab w:val="left" w:pos="2535"/>
        </w:tabs>
        <w:rPr>
          <w:rFonts w:ascii="Verdana" w:hAnsi="Verdana"/>
        </w:rPr>
      </w:pPr>
      <w:r w:rsidRPr="00C7055A">
        <w:rPr>
          <w:rFonts w:ascii="Verdana" w:hAnsi="Verdana"/>
        </w:rPr>
        <w:t>Besonders bei unseren Bibelwochen, die jährlich stattfinden und die wir gemeinsam mit den anderen kath. Einrichtungen unserer Pfarrei durchführen, zeigt sich das große Interesse der Kinder an diesen Themen.</w:t>
      </w:r>
    </w:p>
    <w:p w:rsidR="009F590A" w:rsidRPr="00C7055A" w:rsidRDefault="009F590A" w:rsidP="009F590A">
      <w:pPr>
        <w:pStyle w:val="KeinLeerraum"/>
        <w:tabs>
          <w:tab w:val="left" w:pos="2535"/>
        </w:tabs>
        <w:rPr>
          <w:rFonts w:ascii="Verdana" w:hAnsi="Verdana" w:cstheme="minorHAnsi"/>
        </w:rPr>
      </w:pPr>
      <w:r w:rsidRPr="00C7055A">
        <w:rPr>
          <w:rFonts w:ascii="Verdana" w:hAnsi="Verdana" w:cstheme="minorHAnsi"/>
        </w:rPr>
        <w:t xml:space="preserve">Mittels der </w:t>
      </w:r>
      <w:proofErr w:type="spellStart"/>
      <w:r w:rsidRPr="00C7055A">
        <w:rPr>
          <w:rFonts w:ascii="Verdana" w:hAnsi="Verdana" w:cstheme="minorHAnsi"/>
        </w:rPr>
        <w:t>Kett</w:t>
      </w:r>
      <w:proofErr w:type="spellEnd"/>
      <w:r w:rsidRPr="00C7055A">
        <w:rPr>
          <w:rFonts w:ascii="Verdana" w:hAnsi="Verdana" w:cstheme="minorHAnsi"/>
        </w:rPr>
        <w:t xml:space="preserve">-Methode, die auch sonst immer wieder in unseren Alltag einfließt, bringen wir Kindern biblische Geschichten nahe.  Rollenspiele, kreative oder gestalterische Angebote, </w:t>
      </w:r>
      <w:r w:rsidR="005E56A7">
        <w:rPr>
          <w:rFonts w:ascii="Verdana" w:hAnsi="Verdana" w:cstheme="minorHAnsi"/>
        </w:rPr>
        <w:t>e</w:t>
      </w:r>
      <w:r w:rsidRPr="00C7055A">
        <w:rPr>
          <w:rFonts w:ascii="Verdana" w:hAnsi="Verdana" w:cstheme="minorHAnsi"/>
        </w:rPr>
        <w:t xml:space="preserve">tc.  ermöglichen den Kindern sich mit den Inhalten auseinanderzusetzen und so einen ihrem Entwicklungsland entsprechenden Zugang zur </w:t>
      </w:r>
      <w:r w:rsidR="005E56A7">
        <w:rPr>
          <w:rFonts w:ascii="Verdana" w:hAnsi="Verdana" w:cstheme="minorHAnsi"/>
        </w:rPr>
        <w:t>H</w:t>
      </w:r>
      <w:r w:rsidRPr="00C7055A">
        <w:rPr>
          <w:rFonts w:ascii="Verdana" w:hAnsi="Verdana" w:cstheme="minorHAnsi"/>
        </w:rPr>
        <w:t>eiligen Schrift zu finden.</w:t>
      </w:r>
    </w:p>
    <w:p w:rsidR="00F31980" w:rsidRDefault="009F590A" w:rsidP="00F31980">
      <w:pPr>
        <w:pStyle w:val="KeinLeerraum"/>
        <w:tabs>
          <w:tab w:val="left" w:pos="2535"/>
        </w:tabs>
        <w:rPr>
          <w:rFonts w:ascii="Verdana" w:hAnsi="Verdana"/>
        </w:rPr>
      </w:pPr>
      <w:r w:rsidRPr="00C7055A">
        <w:rPr>
          <w:rFonts w:ascii="Verdana" w:hAnsi="Verdana"/>
        </w:rPr>
        <w:t xml:space="preserve">Unterstützung erhalten wir hier durch die Pastoralreferentin oder anderer Seelsorger aus dem Pastoralteam.   </w:t>
      </w:r>
    </w:p>
    <w:p w:rsidR="00E87773" w:rsidRPr="00F31980" w:rsidRDefault="009F7A10" w:rsidP="00F31980">
      <w:pPr>
        <w:pStyle w:val="KeinLeerraum"/>
        <w:tabs>
          <w:tab w:val="left" w:pos="2535"/>
        </w:tabs>
        <w:rPr>
          <w:rFonts w:ascii="Verdana" w:hAnsi="Verdana"/>
        </w:rPr>
      </w:pPr>
      <w:r w:rsidRPr="00C7055A">
        <w:rPr>
          <w:rFonts w:ascii="Verdana" w:hAnsi="Verdana"/>
          <w:noProof/>
          <w:sz w:val="28"/>
          <w:szCs w:val="28"/>
          <w:lang w:eastAsia="de-DE"/>
        </w:rPr>
        <w:lastRenderedPageBreak/>
        <w:drawing>
          <wp:anchor distT="38100" distB="38100" distL="38100" distR="38100" simplePos="0" relativeHeight="251658240" behindDoc="0" locked="0" layoutInCell="1" allowOverlap="0" wp14:anchorId="31C8E089" wp14:editId="025AA2AB">
            <wp:simplePos x="0" y="0"/>
            <wp:positionH relativeFrom="column">
              <wp:posOffset>4547787</wp:posOffset>
            </wp:positionH>
            <wp:positionV relativeFrom="paragraph">
              <wp:posOffset>10711</wp:posOffset>
            </wp:positionV>
            <wp:extent cx="1152525" cy="1381125"/>
            <wp:effectExtent l="0" t="0" r="9525" b="9525"/>
            <wp:wrapSquare wrapText="bothSides"/>
            <wp:docPr id="1" name="Grafik 1" descr="Logo Kinderrechte sind Menschenrechte der National Coal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Kinderrechte sind Menschenrechte der National Coali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5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B95" w:rsidRDefault="001F2B95" w:rsidP="00967F84">
      <w:pPr>
        <w:pStyle w:val="KeinLeerraum"/>
        <w:rPr>
          <w:rFonts w:eastAsia="Times New Roman" w:cs="Times New Roman"/>
          <w:sz w:val="24"/>
          <w:szCs w:val="24"/>
        </w:rPr>
      </w:pPr>
    </w:p>
    <w:p w:rsidR="005819B3" w:rsidRPr="00C7055A" w:rsidRDefault="002E474C" w:rsidP="001C574D">
      <w:pPr>
        <w:pStyle w:val="KeinLeerraum"/>
        <w:numPr>
          <w:ilvl w:val="0"/>
          <w:numId w:val="19"/>
        </w:numPr>
        <w:rPr>
          <w:rFonts w:ascii="Verdana" w:hAnsi="Verdana"/>
          <w:b/>
          <w:bCs/>
          <w:sz w:val="28"/>
          <w:szCs w:val="28"/>
        </w:rPr>
      </w:pPr>
      <w:r w:rsidRPr="00C7055A">
        <w:rPr>
          <w:rFonts w:ascii="Verdana" w:hAnsi="Verdana"/>
          <w:b/>
          <w:bCs/>
          <w:sz w:val="28"/>
          <w:szCs w:val="28"/>
        </w:rPr>
        <w:t>Kinder</w:t>
      </w:r>
      <w:r w:rsidR="00301F75" w:rsidRPr="00C7055A">
        <w:rPr>
          <w:rFonts w:ascii="Verdana" w:hAnsi="Verdana"/>
          <w:b/>
          <w:bCs/>
          <w:sz w:val="28"/>
          <w:szCs w:val="28"/>
        </w:rPr>
        <w:t xml:space="preserve">rechte </w:t>
      </w:r>
    </w:p>
    <w:p w:rsidR="00B468C0" w:rsidRPr="00EE0E02" w:rsidRDefault="00B468C0" w:rsidP="00B468C0">
      <w:pPr>
        <w:pStyle w:val="KeinLeerraum"/>
        <w:rPr>
          <w:rFonts w:ascii="Verdana" w:hAnsi="Verdana"/>
        </w:rPr>
      </w:pPr>
      <w:r w:rsidRPr="00EE0E02">
        <w:rPr>
          <w:rFonts w:ascii="Verdana" w:hAnsi="Verdana"/>
        </w:rPr>
        <w:t>Auch</w:t>
      </w:r>
      <w:r w:rsidRPr="00EE0E02">
        <w:rPr>
          <w:rFonts w:ascii="Verdana" w:eastAsia="Times New Roman" w:hAnsi="Verdana" w:cs="Times New Roman"/>
        </w:rPr>
        <w:t xml:space="preserve"> </w:t>
      </w:r>
      <w:r w:rsidRPr="00EE0E02">
        <w:rPr>
          <w:rFonts w:ascii="Verdana" w:hAnsi="Verdana"/>
        </w:rPr>
        <w:t>in</w:t>
      </w:r>
      <w:r w:rsidRPr="00EE0E02">
        <w:rPr>
          <w:rFonts w:ascii="Verdana" w:eastAsia="Times New Roman" w:hAnsi="Verdana" w:cs="Times New Roman"/>
        </w:rPr>
        <w:t xml:space="preserve"> </w:t>
      </w:r>
      <w:r w:rsidRPr="00EE0E02">
        <w:rPr>
          <w:rFonts w:ascii="Verdana" w:hAnsi="Verdana"/>
        </w:rPr>
        <w:t>Deutschland</w:t>
      </w:r>
      <w:r w:rsidRPr="00EE0E02">
        <w:rPr>
          <w:rFonts w:ascii="Verdana" w:eastAsia="Times New Roman" w:hAnsi="Verdana" w:cs="Times New Roman"/>
        </w:rPr>
        <w:t xml:space="preserve"> </w:t>
      </w:r>
      <w:r w:rsidRPr="00EE0E02">
        <w:rPr>
          <w:rFonts w:ascii="Verdana" w:hAnsi="Verdana"/>
        </w:rPr>
        <w:t>haben</w:t>
      </w:r>
      <w:r w:rsidRPr="00EE0E02">
        <w:rPr>
          <w:rFonts w:ascii="Verdana" w:eastAsia="Times New Roman" w:hAnsi="Verdana" w:cs="Times New Roman"/>
        </w:rPr>
        <w:t xml:space="preserve"> </w:t>
      </w:r>
      <w:r w:rsidR="00006573" w:rsidRPr="00EE0E02">
        <w:rPr>
          <w:rFonts w:ascii="Verdana" w:eastAsia="Times New Roman" w:hAnsi="Verdana" w:cs="Times New Roman"/>
        </w:rPr>
        <w:t xml:space="preserve">leider </w:t>
      </w:r>
      <w:r w:rsidRPr="00EE0E02">
        <w:rPr>
          <w:rFonts w:ascii="Verdana" w:hAnsi="Verdana"/>
        </w:rPr>
        <w:t>nicht</w:t>
      </w:r>
      <w:r w:rsidRPr="00EE0E02">
        <w:rPr>
          <w:rFonts w:ascii="Verdana" w:eastAsia="Times New Roman" w:hAnsi="Verdana" w:cs="Times New Roman"/>
        </w:rPr>
        <w:t xml:space="preserve"> </w:t>
      </w:r>
      <w:r w:rsidRPr="00EE0E02">
        <w:rPr>
          <w:rFonts w:ascii="Verdana" w:hAnsi="Verdana"/>
        </w:rPr>
        <w:t>alle</w:t>
      </w:r>
      <w:r w:rsidRPr="00EE0E02">
        <w:rPr>
          <w:rFonts w:ascii="Verdana" w:eastAsia="Times New Roman" w:hAnsi="Verdana" w:cs="Times New Roman"/>
        </w:rPr>
        <w:t xml:space="preserve"> </w:t>
      </w:r>
      <w:r w:rsidRPr="00EE0E02">
        <w:rPr>
          <w:rFonts w:ascii="Verdana" w:hAnsi="Verdana"/>
        </w:rPr>
        <w:t>Kinder</w:t>
      </w:r>
      <w:r w:rsidRPr="00EE0E02">
        <w:rPr>
          <w:rFonts w:ascii="Verdana" w:eastAsia="Times New Roman" w:hAnsi="Verdana" w:cs="Times New Roman"/>
        </w:rPr>
        <w:t xml:space="preserve"> </w:t>
      </w:r>
      <w:r w:rsidRPr="00EE0E02">
        <w:rPr>
          <w:rFonts w:ascii="Verdana" w:hAnsi="Verdana"/>
        </w:rPr>
        <w:t>die</w:t>
      </w:r>
      <w:r w:rsidRPr="00EE0E02">
        <w:rPr>
          <w:rFonts w:ascii="Verdana" w:eastAsia="Times New Roman" w:hAnsi="Verdana" w:cs="Times New Roman"/>
        </w:rPr>
        <w:t xml:space="preserve"> </w:t>
      </w:r>
      <w:r w:rsidRPr="00EE0E02">
        <w:rPr>
          <w:rFonts w:ascii="Verdana" w:hAnsi="Verdana"/>
        </w:rPr>
        <w:t>gleichen</w:t>
      </w:r>
      <w:r w:rsidRPr="00EE0E02">
        <w:rPr>
          <w:rFonts w:ascii="Verdana" w:eastAsia="Times New Roman" w:hAnsi="Verdana" w:cs="Times New Roman"/>
        </w:rPr>
        <w:t xml:space="preserve"> </w:t>
      </w:r>
      <w:r w:rsidRPr="00EE0E02">
        <w:rPr>
          <w:rFonts w:ascii="Verdana" w:hAnsi="Verdana"/>
        </w:rPr>
        <w:t>Chancen</w:t>
      </w:r>
      <w:r w:rsidRPr="00EE0E02">
        <w:rPr>
          <w:rFonts w:ascii="Verdana" w:eastAsia="Times New Roman" w:hAnsi="Verdana" w:cs="Times New Roman"/>
        </w:rPr>
        <w:t xml:space="preserve"> </w:t>
      </w:r>
      <w:r w:rsidRPr="00EE0E02">
        <w:rPr>
          <w:rFonts w:ascii="Verdana" w:hAnsi="Verdana"/>
        </w:rPr>
        <w:t>beim</w:t>
      </w:r>
      <w:r w:rsidRPr="00EE0E02">
        <w:rPr>
          <w:rFonts w:ascii="Verdana" w:eastAsia="Times New Roman" w:hAnsi="Verdana" w:cs="Times New Roman"/>
        </w:rPr>
        <w:t xml:space="preserve"> </w:t>
      </w:r>
      <w:r w:rsidRPr="00EE0E02">
        <w:rPr>
          <w:rFonts w:ascii="Verdana" w:hAnsi="Verdana"/>
        </w:rPr>
        <w:t>Aufwachsen.</w:t>
      </w:r>
      <w:r w:rsidRPr="00EE0E02">
        <w:rPr>
          <w:rFonts w:ascii="Verdana" w:eastAsia="Times New Roman" w:hAnsi="Verdana" w:cs="Times New Roman"/>
        </w:rPr>
        <w:t xml:space="preserve"> </w:t>
      </w:r>
      <w:r w:rsidRPr="00EE0E02">
        <w:rPr>
          <w:rFonts w:ascii="Verdana" w:hAnsi="Verdana"/>
        </w:rPr>
        <w:t>In</w:t>
      </w:r>
      <w:r w:rsidRPr="00EE0E02">
        <w:rPr>
          <w:rFonts w:ascii="Verdana" w:eastAsia="Times New Roman" w:hAnsi="Verdana" w:cs="Times New Roman"/>
        </w:rPr>
        <w:t xml:space="preserve"> </w:t>
      </w:r>
      <w:r w:rsidRPr="00EE0E02">
        <w:rPr>
          <w:rFonts w:ascii="Verdana" w:hAnsi="Verdana"/>
        </w:rPr>
        <w:t>unserer</w:t>
      </w:r>
      <w:r w:rsidRPr="00EE0E02">
        <w:rPr>
          <w:rFonts w:ascii="Verdana" w:eastAsia="Times New Roman" w:hAnsi="Verdana" w:cs="Times New Roman"/>
        </w:rPr>
        <w:t xml:space="preserve"> </w:t>
      </w:r>
      <w:r w:rsidRPr="00EE0E02">
        <w:rPr>
          <w:rFonts w:ascii="Verdana" w:hAnsi="Verdana"/>
        </w:rPr>
        <w:t>Kindertagesstätte</w:t>
      </w:r>
      <w:r w:rsidRPr="00EE0E02">
        <w:rPr>
          <w:rFonts w:ascii="Verdana" w:eastAsia="Times New Roman" w:hAnsi="Verdana" w:cs="Times New Roman"/>
        </w:rPr>
        <w:t xml:space="preserve"> </w:t>
      </w:r>
      <w:r w:rsidRPr="00EE0E02">
        <w:rPr>
          <w:rFonts w:ascii="Verdana" w:hAnsi="Verdana"/>
        </w:rPr>
        <w:t>steh</w:t>
      </w:r>
      <w:r w:rsidR="006C62BC" w:rsidRPr="00EE0E02">
        <w:rPr>
          <w:rFonts w:ascii="Verdana" w:hAnsi="Verdana"/>
        </w:rPr>
        <w:t>en</w:t>
      </w:r>
      <w:r w:rsidRPr="00EE0E02">
        <w:rPr>
          <w:rFonts w:ascii="Verdana" w:eastAsia="Times New Roman" w:hAnsi="Verdana" w:cs="Times New Roman"/>
        </w:rPr>
        <w:t xml:space="preserve"> </w:t>
      </w:r>
      <w:r w:rsidRPr="00EE0E02">
        <w:rPr>
          <w:rFonts w:ascii="Verdana" w:hAnsi="Verdana"/>
        </w:rPr>
        <w:t>daher</w:t>
      </w:r>
      <w:r w:rsidRPr="00EE0E02">
        <w:rPr>
          <w:rFonts w:ascii="Verdana" w:eastAsia="Times New Roman" w:hAnsi="Verdana" w:cs="Times New Roman"/>
        </w:rPr>
        <w:t xml:space="preserve"> </w:t>
      </w:r>
      <w:r w:rsidRPr="00EE0E02">
        <w:rPr>
          <w:rFonts w:ascii="Verdana" w:hAnsi="Verdana"/>
        </w:rPr>
        <w:t>das</w:t>
      </w:r>
      <w:r w:rsidRPr="00EE0E02">
        <w:rPr>
          <w:rFonts w:ascii="Verdana" w:eastAsia="Times New Roman" w:hAnsi="Verdana" w:cs="Times New Roman"/>
        </w:rPr>
        <w:t xml:space="preserve"> </w:t>
      </w:r>
      <w:r w:rsidRPr="00EE0E02">
        <w:rPr>
          <w:rFonts w:ascii="Verdana" w:hAnsi="Verdana"/>
        </w:rPr>
        <w:t>Wohlergehen</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die</w:t>
      </w:r>
      <w:r w:rsidRPr="00EE0E02">
        <w:rPr>
          <w:rFonts w:ascii="Verdana" w:eastAsia="Times New Roman" w:hAnsi="Verdana" w:cs="Times New Roman"/>
        </w:rPr>
        <w:t xml:space="preserve"> </w:t>
      </w:r>
      <w:r w:rsidRPr="00EE0E02">
        <w:rPr>
          <w:rFonts w:ascii="Verdana" w:hAnsi="Verdana"/>
        </w:rPr>
        <w:t>Einhaltung</w:t>
      </w:r>
      <w:r w:rsidRPr="00EE0E02">
        <w:rPr>
          <w:rFonts w:ascii="Verdana" w:eastAsia="Times New Roman" w:hAnsi="Verdana" w:cs="Times New Roman"/>
        </w:rPr>
        <w:t xml:space="preserve"> </w:t>
      </w:r>
      <w:r w:rsidRPr="00EE0E02">
        <w:rPr>
          <w:rFonts w:ascii="Verdana" w:hAnsi="Verdana"/>
        </w:rPr>
        <w:t>der</w:t>
      </w:r>
      <w:r w:rsidRPr="00EE0E02">
        <w:rPr>
          <w:rFonts w:ascii="Verdana" w:eastAsia="Times New Roman" w:hAnsi="Verdana" w:cs="Times New Roman"/>
        </w:rPr>
        <w:t xml:space="preserve"> </w:t>
      </w:r>
      <w:r w:rsidRPr="00EE0E02">
        <w:rPr>
          <w:rFonts w:ascii="Verdana" w:hAnsi="Verdana"/>
        </w:rPr>
        <w:t>Rechte</w:t>
      </w:r>
      <w:r w:rsidRPr="00EE0E02">
        <w:rPr>
          <w:rFonts w:ascii="Verdana" w:eastAsia="Times New Roman" w:hAnsi="Verdana" w:cs="Times New Roman"/>
        </w:rPr>
        <w:t xml:space="preserve"> </w:t>
      </w:r>
      <w:r w:rsidRPr="00EE0E02">
        <w:rPr>
          <w:rFonts w:ascii="Verdana" w:hAnsi="Verdana"/>
        </w:rPr>
        <w:t>der</w:t>
      </w:r>
      <w:r w:rsidRPr="00EE0E02">
        <w:rPr>
          <w:rFonts w:ascii="Verdana" w:eastAsia="Times New Roman" w:hAnsi="Verdana" w:cs="Times New Roman"/>
        </w:rPr>
        <w:t xml:space="preserve"> </w:t>
      </w:r>
      <w:r w:rsidRPr="00EE0E02">
        <w:rPr>
          <w:rFonts w:ascii="Verdana" w:hAnsi="Verdana"/>
        </w:rPr>
        <w:t>Kinder</w:t>
      </w:r>
      <w:r w:rsidRPr="00EE0E02">
        <w:rPr>
          <w:rFonts w:ascii="Verdana" w:eastAsia="Times New Roman" w:hAnsi="Verdana" w:cs="Times New Roman"/>
        </w:rPr>
        <w:t xml:space="preserve"> </w:t>
      </w:r>
      <w:r w:rsidRPr="00EE0E02">
        <w:rPr>
          <w:rFonts w:ascii="Verdana" w:hAnsi="Verdana"/>
        </w:rPr>
        <w:t>im</w:t>
      </w:r>
      <w:r w:rsidRPr="00EE0E02">
        <w:rPr>
          <w:rFonts w:ascii="Verdana" w:eastAsia="Times New Roman" w:hAnsi="Verdana" w:cs="Times New Roman"/>
        </w:rPr>
        <w:t xml:space="preserve"> </w:t>
      </w:r>
      <w:r w:rsidRPr="00EE0E02">
        <w:rPr>
          <w:rFonts w:ascii="Verdana" w:hAnsi="Verdana"/>
        </w:rPr>
        <w:t>Mittelpunkt</w:t>
      </w:r>
      <w:r w:rsidRPr="00EE0E02">
        <w:rPr>
          <w:rFonts w:ascii="Verdana" w:eastAsia="Times New Roman" w:hAnsi="Verdana" w:cs="Times New Roman"/>
        </w:rPr>
        <w:t xml:space="preserve"> </w:t>
      </w:r>
      <w:r w:rsidRPr="00EE0E02">
        <w:rPr>
          <w:rFonts w:ascii="Verdana" w:hAnsi="Verdana"/>
        </w:rPr>
        <w:t>der</w:t>
      </w:r>
      <w:r w:rsidRPr="00EE0E02">
        <w:rPr>
          <w:rFonts w:ascii="Verdana" w:eastAsia="Times New Roman" w:hAnsi="Verdana" w:cs="Times New Roman"/>
        </w:rPr>
        <w:t xml:space="preserve"> </w:t>
      </w:r>
      <w:r w:rsidRPr="00EE0E02">
        <w:rPr>
          <w:rFonts w:ascii="Verdana" w:hAnsi="Verdana"/>
        </w:rPr>
        <w:t>alltäglichen</w:t>
      </w:r>
      <w:r w:rsidRPr="00EE0E02">
        <w:rPr>
          <w:rFonts w:ascii="Verdana" w:eastAsia="Times New Roman" w:hAnsi="Verdana" w:cs="Times New Roman"/>
        </w:rPr>
        <w:t xml:space="preserve"> </w:t>
      </w:r>
      <w:r w:rsidRPr="00EE0E02">
        <w:rPr>
          <w:rFonts w:ascii="Verdana" w:hAnsi="Verdana"/>
        </w:rPr>
        <w:t>pädagogischen</w:t>
      </w:r>
      <w:r w:rsidRPr="00EE0E02">
        <w:rPr>
          <w:rFonts w:ascii="Verdana" w:eastAsia="Times New Roman" w:hAnsi="Verdana" w:cs="Times New Roman"/>
        </w:rPr>
        <w:t xml:space="preserve"> </w:t>
      </w:r>
      <w:r w:rsidRPr="00EE0E02">
        <w:rPr>
          <w:rFonts w:ascii="Verdana" w:hAnsi="Verdana"/>
        </w:rPr>
        <w:t>Arbeit.</w:t>
      </w:r>
      <w:r w:rsidRPr="00EE0E02">
        <w:rPr>
          <w:rFonts w:ascii="Verdana" w:eastAsia="Times New Roman" w:hAnsi="Verdana" w:cs="Times New Roman"/>
        </w:rPr>
        <w:t xml:space="preserve"> </w:t>
      </w:r>
    </w:p>
    <w:p w:rsidR="006C62BC" w:rsidRPr="00EE0E02" w:rsidRDefault="006C62BC" w:rsidP="00F31980">
      <w:pPr>
        <w:pStyle w:val="KeinLeerraum"/>
        <w:rPr>
          <w:rFonts w:ascii="Verdana" w:eastAsia="Times New Roman" w:hAnsi="Verdana" w:cs="Times New Roman"/>
          <w:lang w:eastAsia="de-DE"/>
        </w:rPr>
      </w:pPr>
      <w:r w:rsidRPr="00EE0E02">
        <w:rPr>
          <w:rFonts w:ascii="Verdana" w:hAnsi="Verdana"/>
        </w:rPr>
        <w:t>Dabei beziehen sich Kindertagesstätten und ihre Träger in der Regel auf die Kinderrechtskonvention der Vereinten Nationen</w:t>
      </w:r>
      <w:r w:rsidR="00F31980">
        <w:rPr>
          <w:rFonts w:ascii="Verdana" w:hAnsi="Verdana"/>
        </w:rPr>
        <w:t xml:space="preserve">. </w:t>
      </w:r>
      <w:r w:rsidR="009B2489" w:rsidRPr="00EE0E02">
        <w:rPr>
          <w:rFonts w:ascii="Verdana" w:eastAsia="Times New Roman" w:hAnsi="Verdana" w:cs="Times New Roman"/>
          <w:lang w:eastAsia="de-DE"/>
        </w:rPr>
        <w:t xml:space="preserve">Am </w:t>
      </w:r>
      <w:r w:rsidR="00301F75" w:rsidRPr="00EE0E02">
        <w:rPr>
          <w:rFonts w:ascii="Verdana" w:eastAsia="Times New Roman" w:hAnsi="Verdana" w:cs="Times New Roman"/>
          <w:lang w:eastAsia="de-DE"/>
        </w:rPr>
        <w:t xml:space="preserve">20. November 1989 </w:t>
      </w:r>
      <w:r w:rsidR="009B2489" w:rsidRPr="00EE0E02">
        <w:rPr>
          <w:rFonts w:ascii="Verdana" w:eastAsia="Times New Roman" w:hAnsi="Verdana" w:cs="Times New Roman"/>
          <w:lang w:eastAsia="de-DE"/>
        </w:rPr>
        <w:t xml:space="preserve">wurde die UN-Kinderrechtskonvention </w:t>
      </w:r>
      <w:r w:rsidR="00301F75" w:rsidRPr="00EE0E02">
        <w:rPr>
          <w:rFonts w:ascii="Verdana" w:eastAsia="Times New Roman" w:hAnsi="Verdana" w:cs="Times New Roman"/>
          <w:lang w:eastAsia="de-DE"/>
        </w:rPr>
        <w:t>von der Vollversammlung der Vereinten Nationen verabschiedet.</w:t>
      </w:r>
    </w:p>
    <w:p w:rsidR="00301F75" w:rsidRPr="00EE0E02" w:rsidRDefault="00301F75" w:rsidP="006C62BC">
      <w:pPr>
        <w:spacing w:after="0" w:line="240" w:lineRule="auto"/>
        <w:rPr>
          <w:rFonts w:ascii="Verdana" w:eastAsia="Times New Roman" w:hAnsi="Verdana" w:cs="Times New Roman"/>
          <w:lang w:eastAsia="de-DE"/>
        </w:rPr>
      </w:pPr>
      <w:r w:rsidRPr="00EE0E02">
        <w:rPr>
          <w:rFonts w:ascii="Verdana" w:eastAsia="Times New Roman" w:hAnsi="Verdana" w:cs="Times New Roman"/>
          <w:lang w:eastAsia="de-DE"/>
        </w:rPr>
        <w:t xml:space="preserve"> </w:t>
      </w:r>
    </w:p>
    <w:p w:rsidR="00B468C0" w:rsidRPr="00EE0E02" w:rsidRDefault="00B468C0" w:rsidP="00ED4D9B">
      <w:pPr>
        <w:pStyle w:val="Listenabsatz"/>
        <w:numPr>
          <w:ilvl w:val="0"/>
          <w:numId w:val="5"/>
        </w:numPr>
        <w:spacing w:after="0" w:line="240" w:lineRule="auto"/>
        <w:rPr>
          <w:rFonts w:ascii="Verdana" w:eastAsia="Times New Roman" w:hAnsi="Verdana" w:cs="Times New Roman"/>
          <w:lang w:eastAsia="de-DE"/>
        </w:rPr>
      </w:pPr>
      <w:r w:rsidRPr="00EE0E02">
        <w:rPr>
          <w:rFonts w:ascii="Verdana" w:eastAsia="Times New Roman" w:hAnsi="Verdana" w:cs="Times New Roman"/>
          <w:lang w:eastAsia="de-DE"/>
        </w:rPr>
        <w:t xml:space="preserve">Die </w:t>
      </w:r>
      <w:r w:rsidR="00301F75" w:rsidRPr="00EE0E02">
        <w:rPr>
          <w:rFonts w:ascii="Verdana" w:eastAsia="Times New Roman" w:hAnsi="Verdana" w:cs="Times New Roman"/>
          <w:lang w:eastAsia="de-DE"/>
        </w:rPr>
        <w:t xml:space="preserve">Bundesrepublik Deutschland </w:t>
      </w:r>
      <w:r w:rsidRPr="00EE0E02">
        <w:rPr>
          <w:rFonts w:ascii="Verdana" w:eastAsia="Times New Roman" w:hAnsi="Verdana" w:cs="Times New Roman"/>
          <w:lang w:eastAsia="de-DE"/>
        </w:rPr>
        <w:t xml:space="preserve">hat diese </w:t>
      </w:r>
      <w:r w:rsidR="00301F75" w:rsidRPr="00EE0E02">
        <w:rPr>
          <w:rFonts w:ascii="Verdana" w:eastAsia="Times New Roman" w:hAnsi="Verdana" w:cs="Times New Roman"/>
          <w:lang w:eastAsia="de-DE"/>
        </w:rPr>
        <w:t xml:space="preserve">Konvention am 05. April 1992 </w:t>
      </w:r>
      <w:r w:rsidRPr="00EE0E02">
        <w:rPr>
          <w:rFonts w:ascii="Verdana" w:eastAsia="Times New Roman" w:hAnsi="Verdana" w:cs="Times New Roman"/>
          <w:lang w:eastAsia="de-DE"/>
        </w:rPr>
        <w:t>unterzeichnet und sich damit verpflichtet, dass das Wohl der Kinder in allen</w:t>
      </w:r>
      <w:r w:rsidR="006C62BC" w:rsidRPr="00EE0E02">
        <w:rPr>
          <w:rFonts w:ascii="Verdana" w:eastAsia="Times New Roman" w:hAnsi="Verdana" w:cs="Times New Roman"/>
          <w:lang w:eastAsia="de-DE"/>
        </w:rPr>
        <w:t>,</w:t>
      </w:r>
      <w:r w:rsidRPr="00EE0E02">
        <w:rPr>
          <w:rFonts w:ascii="Verdana" w:eastAsia="Times New Roman" w:hAnsi="Verdana" w:cs="Times New Roman"/>
          <w:lang w:eastAsia="de-DE"/>
        </w:rPr>
        <w:t xml:space="preserve"> sie betreffenden politischen und gesellschaftlichen Entscheidungen Vorrang hat. </w:t>
      </w:r>
    </w:p>
    <w:p w:rsidR="00B468C0" w:rsidRPr="00EE0E02" w:rsidRDefault="00B468C0" w:rsidP="00B468C0">
      <w:pPr>
        <w:spacing w:after="0" w:line="240" w:lineRule="auto"/>
        <w:ind w:left="708"/>
        <w:rPr>
          <w:rFonts w:ascii="Verdana" w:eastAsia="Times New Roman" w:hAnsi="Verdana" w:cs="Times New Roman"/>
          <w:lang w:eastAsia="de-DE"/>
        </w:rPr>
      </w:pPr>
      <w:r w:rsidRPr="00EE0E02">
        <w:rPr>
          <w:rFonts w:ascii="Verdana" w:eastAsia="Times New Roman" w:hAnsi="Verdana" w:cs="Times New Roman"/>
          <w:lang w:eastAsia="de-DE"/>
        </w:rPr>
        <w:t>In diese Verpflichtungen sind aber nicht nur die für kinderpolitische Entscheidungen zuständigen Regierungs- und Verwaltungsgremien, sondern auch die Einrichtungen und Dienste der Kinder- und Jugendhilfe einbezogen</w:t>
      </w:r>
      <w:r w:rsidR="006C62BC" w:rsidRPr="00EE0E02">
        <w:rPr>
          <w:rFonts w:ascii="Verdana" w:eastAsia="Times New Roman" w:hAnsi="Verdana" w:cs="Times New Roman"/>
          <w:lang w:eastAsia="de-DE"/>
        </w:rPr>
        <w:t>.</w:t>
      </w:r>
      <w:r w:rsidRPr="00EE0E02">
        <w:rPr>
          <w:rFonts w:ascii="Verdana" w:eastAsia="Times New Roman" w:hAnsi="Verdana" w:cs="Times New Roman"/>
          <w:lang w:eastAsia="de-DE"/>
        </w:rPr>
        <w:t xml:space="preserve"> </w:t>
      </w:r>
    </w:p>
    <w:p w:rsidR="00D82A75" w:rsidRPr="00EE0E02" w:rsidRDefault="003A5E5A" w:rsidP="003A5E5A">
      <w:pPr>
        <w:spacing w:after="0" w:line="240" w:lineRule="auto"/>
        <w:rPr>
          <w:rFonts w:ascii="Verdana" w:eastAsia="Times New Roman" w:hAnsi="Verdana" w:cs="Times New Roman"/>
          <w:lang w:eastAsia="de-DE"/>
        </w:rPr>
      </w:pPr>
      <w:r w:rsidRPr="00EE0E02">
        <w:rPr>
          <w:rFonts w:ascii="Verdana" w:eastAsia="Times New Roman" w:hAnsi="Verdana" w:cs="Times New Roman"/>
          <w:lang w:eastAsia="de-DE"/>
        </w:rPr>
        <w:t xml:space="preserve">             </w:t>
      </w:r>
      <w:r w:rsidR="00DF3951" w:rsidRPr="00EE0E02">
        <w:rPr>
          <w:rFonts w:ascii="Verdana" w:eastAsia="Times New Roman" w:hAnsi="Verdana" w:cs="Times New Roman"/>
          <w:lang w:eastAsia="de-DE"/>
        </w:rPr>
        <w:t>(Siehe Anhang: Kinderrechte)</w:t>
      </w:r>
    </w:p>
    <w:p w:rsidR="009B2489" w:rsidRPr="00EE0E02" w:rsidRDefault="009B2489" w:rsidP="009B2489">
      <w:pPr>
        <w:pStyle w:val="KeinLeerraum"/>
        <w:rPr>
          <w:rFonts w:ascii="Verdana" w:hAnsi="Verdana"/>
        </w:rPr>
      </w:pPr>
    </w:p>
    <w:p w:rsidR="006576FA" w:rsidRPr="00EE0E02" w:rsidRDefault="006576FA" w:rsidP="009B2489">
      <w:pPr>
        <w:pStyle w:val="KeinLeerraum"/>
        <w:rPr>
          <w:rFonts w:ascii="Verdana" w:hAnsi="Verdana"/>
        </w:rPr>
      </w:pPr>
      <w:r w:rsidRPr="00EE0E02">
        <w:rPr>
          <w:rFonts w:ascii="Verdana" w:hAnsi="Verdana"/>
        </w:rPr>
        <w:t>Das Sozialgesetzbuch und auch das Kinderbildungsgesetz berücksichtigen die Rechte der Kinder:</w:t>
      </w:r>
    </w:p>
    <w:p w:rsidR="006576FA" w:rsidRPr="00EE0E02" w:rsidRDefault="006576FA" w:rsidP="009B2489">
      <w:pPr>
        <w:pStyle w:val="KeinLeerraum"/>
        <w:rPr>
          <w:rFonts w:ascii="Verdana" w:hAnsi="Verdana"/>
        </w:rPr>
      </w:pPr>
      <w:r w:rsidRPr="00EE0E02">
        <w:rPr>
          <w:rFonts w:ascii="Verdana" w:hAnsi="Verdana"/>
        </w:rPr>
        <w:t xml:space="preserve">  </w:t>
      </w:r>
    </w:p>
    <w:p w:rsidR="003A5E5A" w:rsidRPr="00EE0E02" w:rsidRDefault="00DF3951" w:rsidP="00006573">
      <w:pPr>
        <w:pStyle w:val="KeinLeerraum"/>
        <w:rPr>
          <w:rFonts w:ascii="Verdana" w:hAnsi="Verdana"/>
        </w:rPr>
      </w:pPr>
      <w:r w:rsidRPr="00EE0E02">
        <w:rPr>
          <w:rFonts w:ascii="Verdana" w:hAnsi="Verdana"/>
        </w:rPr>
        <w:t>Nach</w:t>
      </w:r>
      <w:r w:rsidRPr="00EE0E02">
        <w:rPr>
          <w:rFonts w:ascii="Verdana" w:eastAsia="Times New Roman" w:hAnsi="Verdana" w:cs="Times New Roman"/>
        </w:rPr>
        <w:t xml:space="preserve"> </w:t>
      </w:r>
      <w:r w:rsidRPr="00EE0E02">
        <w:rPr>
          <w:rFonts w:ascii="Verdana" w:hAnsi="Verdana"/>
        </w:rPr>
        <w:t>dem</w:t>
      </w:r>
      <w:r w:rsidRPr="00EE0E02">
        <w:rPr>
          <w:rFonts w:ascii="Verdana" w:eastAsia="Times New Roman" w:hAnsi="Verdana" w:cs="Times New Roman"/>
        </w:rPr>
        <w:t xml:space="preserve"> </w:t>
      </w:r>
      <w:r w:rsidRPr="00EE0E02">
        <w:rPr>
          <w:rFonts w:ascii="Verdana" w:hAnsi="Verdana"/>
        </w:rPr>
        <w:t>SGB</w:t>
      </w:r>
      <w:r w:rsidRPr="00EE0E02">
        <w:rPr>
          <w:rFonts w:ascii="Verdana" w:eastAsia="Times New Roman" w:hAnsi="Verdana" w:cs="Times New Roman"/>
        </w:rPr>
        <w:t xml:space="preserve"> </w:t>
      </w:r>
      <w:r w:rsidRPr="00EE0E02">
        <w:rPr>
          <w:rFonts w:ascii="Verdana" w:hAnsi="Verdana"/>
        </w:rPr>
        <w:t>IX,</w:t>
      </w:r>
      <w:r w:rsidRPr="00EE0E02">
        <w:rPr>
          <w:rFonts w:ascii="Verdana" w:eastAsia="Times New Roman" w:hAnsi="Verdana" w:cs="Times New Roman"/>
        </w:rPr>
        <w:t xml:space="preserve"> </w:t>
      </w:r>
      <w:r w:rsidRPr="00EE0E02">
        <w:rPr>
          <w:rFonts w:ascii="Verdana" w:hAnsi="Verdana"/>
        </w:rPr>
        <w:t>§1</w:t>
      </w:r>
      <w:r w:rsidRPr="00EE0E02">
        <w:rPr>
          <w:rFonts w:ascii="Verdana" w:eastAsia="Times New Roman" w:hAnsi="Verdana" w:cs="Times New Roman"/>
        </w:rPr>
        <w:t xml:space="preserve"> </w:t>
      </w:r>
      <w:r w:rsidRPr="00EE0E02">
        <w:rPr>
          <w:rFonts w:ascii="Verdana" w:hAnsi="Verdana"/>
        </w:rPr>
        <w:t>hat</w:t>
      </w:r>
      <w:r w:rsidRPr="00EE0E02">
        <w:rPr>
          <w:rFonts w:ascii="Verdana" w:eastAsia="Times New Roman" w:hAnsi="Verdana" w:cs="Times New Roman"/>
        </w:rPr>
        <w:t xml:space="preserve"> </w:t>
      </w:r>
      <w:r w:rsidRPr="00EE0E02">
        <w:rPr>
          <w:rFonts w:ascii="Verdana" w:hAnsi="Verdana"/>
        </w:rPr>
        <w:t>jeder</w:t>
      </w:r>
      <w:r w:rsidRPr="00EE0E02">
        <w:rPr>
          <w:rFonts w:ascii="Verdana" w:eastAsia="Times New Roman" w:hAnsi="Verdana" w:cs="Times New Roman"/>
        </w:rPr>
        <w:t xml:space="preserve"> </w:t>
      </w:r>
      <w:r w:rsidRPr="00EE0E02">
        <w:rPr>
          <w:rFonts w:ascii="Verdana" w:hAnsi="Verdana"/>
        </w:rPr>
        <w:t>Mensch</w:t>
      </w:r>
      <w:r w:rsidRPr="00EE0E02">
        <w:rPr>
          <w:rFonts w:ascii="Verdana" w:eastAsia="Times New Roman" w:hAnsi="Verdana" w:cs="Times New Roman"/>
        </w:rPr>
        <w:t xml:space="preserve"> </w:t>
      </w:r>
      <w:r w:rsidRPr="00EE0E02">
        <w:rPr>
          <w:rFonts w:ascii="Verdana" w:hAnsi="Verdana"/>
        </w:rPr>
        <w:t>das</w:t>
      </w:r>
      <w:r w:rsidRPr="00EE0E02">
        <w:rPr>
          <w:rFonts w:ascii="Verdana" w:eastAsia="Times New Roman" w:hAnsi="Verdana" w:cs="Times New Roman"/>
        </w:rPr>
        <w:t xml:space="preserve"> </w:t>
      </w:r>
      <w:r w:rsidRPr="00EE0E02">
        <w:rPr>
          <w:rFonts w:ascii="Verdana" w:hAnsi="Verdana"/>
        </w:rPr>
        <w:t>Recht</w:t>
      </w:r>
      <w:r w:rsidRPr="00EE0E02">
        <w:rPr>
          <w:rFonts w:ascii="Verdana" w:eastAsia="Times New Roman" w:hAnsi="Verdana" w:cs="Times New Roman"/>
        </w:rPr>
        <w:t xml:space="preserve"> </w:t>
      </w: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gleichberechtigte</w:t>
      </w:r>
      <w:r w:rsidRPr="00EE0E02">
        <w:rPr>
          <w:rFonts w:ascii="Verdana" w:eastAsia="Times New Roman" w:hAnsi="Verdana" w:cs="Times New Roman"/>
        </w:rPr>
        <w:t xml:space="preserve"> </w:t>
      </w:r>
      <w:r w:rsidRPr="00EE0E02">
        <w:rPr>
          <w:rFonts w:ascii="Verdana" w:hAnsi="Verdana"/>
        </w:rPr>
        <w:t>Teilhabe</w:t>
      </w:r>
      <w:r w:rsidRPr="00EE0E02">
        <w:rPr>
          <w:rFonts w:ascii="Verdana" w:eastAsia="Times New Roman" w:hAnsi="Verdana" w:cs="Times New Roman"/>
        </w:rPr>
        <w:t xml:space="preserve"> </w:t>
      </w:r>
      <w:r w:rsidRPr="00EE0E02">
        <w:rPr>
          <w:rFonts w:ascii="Verdana" w:hAnsi="Verdana"/>
        </w:rPr>
        <w:t>am</w:t>
      </w:r>
      <w:r w:rsidRPr="00EE0E02">
        <w:rPr>
          <w:rFonts w:ascii="Verdana" w:eastAsia="Times New Roman" w:hAnsi="Verdana" w:cs="Times New Roman"/>
        </w:rPr>
        <w:t xml:space="preserve"> </w:t>
      </w:r>
      <w:r w:rsidRPr="00EE0E02">
        <w:rPr>
          <w:rFonts w:ascii="Verdana" w:hAnsi="Verdana"/>
        </w:rPr>
        <w:t>gesellschaftlichen</w:t>
      </w:r>
      <w:r w:rsidRPr="00EE0E02">
        <w:rPr>
          <w:rFonts w:ascii="Verdana" w:eastAsia="Times New Roman" w:hAnsi="Verdana" w:cs="Times New Roman"/>
        </w:rPr>
        <w:t xml:space="preserve"> </w:t>
      </w:r>
      <w:r w:rsidRPr="00EE0E02">
        <w:rPr>
          <w:rFonts w:ascii="Verdana" w:hAnsi="Verdana"/>
        </w:rPr>
        <w:t>Leben</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Vermeidung</w:t>
      </w:r>
      <w:r w:rsidRPr="00EE0E02">
        <w:rPr>
          <w:rFonts w:ascii="Verdana" w:eastAsia="Times New Roman" w:hAnsi="Verdana" w:cs="Times New Roman"/>
        </w:rPr>
        <w:t xml:space="preserve"> </w:t>
      </w:r>
      <w:r w:rsidRPr="00EE0E02">
        <w:rPr>
          <w:rFonts w:ascii="Verdana" w:hAnsi="Verdana"/>
        </w:rPr>
        <w:t>von</w:t>
      </w:r>
      <w:r w:rsidRPr="00EE0E02">
        <w:rPr>
          <w:rFonts w:ascii="Verdana" w:eastAsia="Times New Roman" w:hAnsi="Verdana" w:cs="Times New Roman"/>
        </w:rPr>
        <w:t xml:space="preserve"> </w:t>
      </w:r>
      <w:r w:rsidRPr="00EE0E02">
        <w:rPr>
          <w:rFonts w:ascii="Verdana" w:hAnsi="Verdana"/>
        </w:rPr>
        <w:t xml:space="preserve">Benachteiligung. </w:t>
      </w:r>
    </w:p>
    <w:p w:rsidR="00006573" w:rsidRPr="00EE0E02" w:rsidRDefault="00006573" w:rsidP="00006573">
      <w:pPr>
        <w:pStyle w:val="KeinLeerraum"/>
        <w:rPr>
          <w:rFonts w:ascii="Verdana" w:eastAsia="Times New Roman" w:hAnsi="Verdana" w:cs="Arial"/>
          <w:lang w:eastAsia="de-DE"/>
        </w:rPr>
      </w:pPr>
    </w:p>
    <w:p w:rsidR="003A5E5A" w:rsidRPr="00EE0E02" w:rsidRDefault="00741B75" w:rsidP="00006573">
      <w:pPr>
        <w:pStyle w:val="KeinLeerraum"/>
        <w:rPr>
          <w:rFonts w:ascii="Verdana" w:hAnsi="Verdana"/>
        </w:rPr>
      </w:pPr>
      <w:r w:rsidRPr="00EE0E02">
        <w:rPr>
          <w:rFonts w:ascii="Verdana" w:eastAsia="Times New Roman" w:hAnsi="Verdana" w:cs="Arial"/>
          <w:lang w:eastAsia="de-DE"/>
        </w:rPr>
        <w:t xml:space="preserve">Auszug aus dem Kinderbildungsgesetz </w:t>
      </w:r>
      <w:r w:rsidR="003A5E5A" w:rsidRPr="00EE0E02">
        <w:rPr>
          <w:rFonts w:ascii="Verdana" w:eastAsia="Times New Roman" w:hAnsi="Verdana" w:cs="Arial"/>
          <w:lang w:eastAsia="de-DE"/>
        </w:rPr>
        <w:t>(</w:t>
      </w:r>
      <w:proofErr w:type="spellStart"/>
      <w:r w:rsidR="003A5E5A" w:rsidRPr="00EE0E02">
        <w:rPr>
          <w:rFonts w:ascii="Verdana" w:eastAsia="Times New Roman" w:hAnsi="Verdana" w:cs="Arial"/>
          <w:lang w:eastAsia="de-DE"/>
        </w:rPr>
        <w:t>KiBiz</w:t>
      </w:r>
      <w:proofErr w:type="spellEnd"/>
      <w:r w:rsidR="003A5E5A" w:rsidRPr="00EE0E02">
        <w:rPr>
          <w:rFonts w:ascii="Verdana" w:eastAsia="Times New Roman" w:hAnsi="Verdana" w:cs="Arial"/>
          <w:lang w:eastAsia="de-DE"/>
        </w:rPr>
        <w:t xml:space="preserve">) von Juli 2011: </w:t>
      </w:r>
    </w:p>
    <w:p w:rsidR="009B2489" w:rsidRPr="00EE0E02" w:rsidRDefault="009B2489" w:rsidP="00006573">
      <w:pPr>
        <w:pStyle w:val="KeinLeerraum"/>
        <w:rPr>
          <w:rFonts w:ascii="Verdana" w:hAnsi="Verdana"/>
        </w:rPr>
      </w:pPr>
    </w:p>
    <w:p w:rsidR="009B2489" w:rsidRPr="00EE0E02" w:rsidRDefault="009B2489" w:rsidP="00006573">
      <w:pPr>
        <w:pStyle w:val="KeinLeerraum"/>
        <w:rPr>
          <w:rFonts w:ascii="Verdana" w:hAnsi="Verdana"/>
        </w:rPr>
      </w:pPr>
      <w:r w:rsidRPr="00EE0E02">
        <w:rPr>
          <w:rFonts w:ascii="Verdana" w:hAnsi="Verdana"/>
        </w:rPr>
        <w:t>§ 2 Allgemeiner Grundsatz</w:t>
      </w:r>
    </w:p>
    <w:p w:rsidR="00DF3951" w:rsidRPr="00EE0E02" w:rsidRDefault="00DF3951" w:rsidP="00006573">
      <w:pPr>
        <w:pStyle w:val="KeinLeerraum"/>
        <w:rPr>
          <w:rFonts w:ascii="Verdana" w:eastAsia="Times New Roman" w:hAnsi="Verdana" w:cs="Times New Roman"/>
        </w:rPr>
      </w:pPr>
      <w:r w:rsidRPr="00EE0E02">
        <w:rPr>
          <w:rFonts w:ascii="Verdana" w:eastAsia="Times New Roman" w:hAnsi="Verdana" w:cs="Times New Roman"/>
        </w:rPr>
        <w:t>„</w:t>
      </w:r>
      <w:r w:rsidRPr="00EE0E02">
        <w:rPr>
          <w:rFonts w:ascii="Verdana" w:hAnsi="Verdana"/>
        </w:rPr>
        <w:t>Jedes</w:t>
      </w:r>
      <w:r w:rsidRPr="00EE0E02">
        <w:rPr>
          <w:rFonts w:ascii="Verdana" w:eastAsia="Times New Roman" w:hAnsi="Verdana" w:cs="Times New Roman"/>
        </w:rPr>
        <w:t xml:space="preserve"> </w:t>
      </w:r>
      <w:r w:rsidRPr="00EE0E02">
        <w:rPr>
          <w:rFonts w:ascii="Verdana" w:hAnsi="Verdana"/>
        </w:rPr>
        <w:t>Kind</w:t>
      </w:r>
      <w:r w:rsidRPr="00EE0E02">
        <w:rPr>
          <w:rFonts w:ascii="Verdana" w:eastAsia="Times New Roman" w:hAnsi="Verdana" w:cs="Times New Roman"/>
        </w:rPr>
        <w:t xml:space="preserve"> </w:t>
      </w:r>
      <w:r w:rsidRPr="00EE0E02">
        <w:rPr>
          <w:rFonts w:ascii="Verdana" w:hAnsi="Verdana"/>
        </w:rPr>
        <w:t>hat</w:t>
      </w:r>
      <w:r w:rsidRPr="00EE0E02">
        <w:rPr>
          <w:rFonts w:ascii="Verdana" w:eastAsia="Times New Roman" w:hAnsi="Verdana" w:cs="Times New Roman"/>
        </w:rPr>
        <w:t xml:space="preserve"> </w:t>
      </w:r>
      <w:r w:rsidRPr="00EE0E02">
        <w:rPr>
          <w:rFonts w:ascii="Verdana" w:hAnsi="Verdana"/>
        </w:rPr>
        <w:t>einen</w:t>
      </w:r>
      <w:r w:rsidRPr="00EE0E02">
        <w:rPr>
          <w:rFonts w:ascii="Verdana" w:eastAsia="Times New Roman" w:hAnsi="Verdana" w:cs="Times New Roman"/>
        </w:rPr>
        <w:t xml:space="preserve"> </w:t>
      </w:r>
      <w:r w:rsidRPr="00EE0E02">
        <w:rPr>
          <w:rFonts w:ascii="Verdana" w:hAnsi="Verdana"/>
        </w:rPr>
        <w:t>Anspruch</w:t>
      </w:r>
      <w:r w:rsidRPr="00EE0E02">
        <w:rPr>
          <w:rFonts w:ascii="Verdana" w:eastAsia="Times New Roman" w:hAnsi="Verdana" w:cs="Times New Roman"/>
        </w:rPr>
        <w:t xml:space="preserve"> </w:t>
      </w: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Bildung</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Förderung</w:t>
      </w:r>
      <w:r w:rsidRPr="00EE0E02">
        <w:rPr>
          <w:rFonts w:ascii="Verdana" w:eastAsia="Times New Roman" w:hAnsi="Verdana" w:cs="Times New Roman"/>
        </w:rPr>
        <w:t xml:space="preserve"> </w:t>
      </w:r>
      <w:r w:rsidRPr="00EE0E02">
        <w:rPr>
          <w:rFonts w:ascii="Verdana" w:hAnsi="Verdana"/>
        </w:rPr>
        <w:t>seiner</w:t>
      </w:r>
      <w:r w:rsidRPr="00EE0E02">
        <w:rPr>
          <w:rFonts w:ascii="Verdana" w:eastAsia="Times New Roman" w:hAnsi="Verdana" w:cs="Times New Roman"/>
        </w:rPr>
        <w:t xml:space="preserve"> </w:t>
      </w:r>
      <w:r w:rsidRPr="00EE0E02">
        <w:rPr>
          <w:rFonts w:ascii="Verdana" w:hAnsi="Verdana"/>
        </w:rPr>
        <w:t>Persönlichkeit.</w:t>
      </w:r>
      <w:r w:rsidRPr="00EE0E02">
        <w:rPr>
          <w:rFonts w:ascii="Verdana" w:eastAsia="Times New Roman" w:hAnsi="Verdana" w:cs="Times New Roman"/>
        </w:rPr>
        <w:t xml:space="preserve"> </w:t>
      </w:r>
      <w:r w:rsidRPr="00EE0E02">
        <w:rPr>
          <w:rFonts w:ascii="Verdana" w:hAnsi="Verdana"/>
        </w:rPr>
        <w:t>Seine</w:t>
      </w:r>
      <w:r w:rsidRPr="00EE0E02">
        <w:rPr>
          <w:rFonts w:ascii="Verdana" w:eastAsia="Times New Roman" w:hAnsi="Verdana" w:cs="Times New Roman"/>
        </w:rPr>
        <w:t xml:space="preserve"> </w:t>
      </w:r>
      <w:r w:rsidRPr="00EE0E02">
        <w:rPr>
          <w:rFonts w:ascii="Verdana" w:hAnsi="Verdana"/>
        </w:rPr>
        <w:t>Erziehung</w:t>
      </w:r>
      <w:r w:rsidRPr="00EE0E02">
        <w:rPr>
          <w:rFonts w:ascii="Verdana" w:eastAsia="Times New Roman" w:hAnsi="Verdana" w:cs="Times New Roman"/>
        </w:rPr>
        <w:t xml:space="preserve"> </w:t>
      </w:r>
      <w:r w:rsidRPr="00EE0E02">
        <w:rPr>
          <w:rFonts w:ascii="Verdana" w:hAnsi="Verdana"/>
        </w:rPr>
        <w:t>liegt</w:t>
      </w:r>
      <w:r w:rsidRPr="00EE0E02">
        <w:rPr>
          <w:rFonts w:ascii="Verdana" w:eastAsia="Times New Roman" w:hAnsi="Verdana" w:cs="Times New Roman"/>
        </w:rPr>
        <w:t xml:space="preserve"> </w:t>
      </w:r>
      <w:r w:rsidRPr="00EE0E02">
        <w:rPr>
          <w:rFonts w:ascii="Verdana" w:hAnsi="Verdana"/>
        </w:rPr>
        <w:t>in</w:t>
      </w:r>
      <w:r w:rsidRPr="00EE0E02">
        <w:rPr>
          <w:rFonts w:ascii="Verdana" w:eastAsia="Times New Roman" w:hAnsi="Verdana" w:cs="Times New Roman"/>
        </w:rPr>
        <w:t xml:space="preserve"> </w:t>
      </w:r>
      <w:r w:rsidRPr="00EE0E02">
        <w:rPr>
          <w:rFonts w:ascii="Verdana" w:hAnsi="Verdana"/>
        </w:rPr>
        <w:t>der</w:t>
      </w:r>
      <w:r w:rsidRPr="00EE0E02">
        <w:rPr>
          <w:rFonts w:ascii="Verdana" w:eastAsia="Times New Roman" w:hAnsi="Verdana" w:cs="Times New Roman"/>
        </w:rPr>
        <w:t xml:space="preserve"> </w:t>
      </w:r>
      <w:r w:rsidRPr="00EE0E02">
        <w:rPr>
          <w:rFonts w:ascii="Verdana" w:hAnsi="Verdana"/>
        </w:rPr>
        <w:t>vorrangigen</w:t>
      </w:r>
      <w:r w:rsidRPr="00EE0E02">
        <w:rPr>
          <w:rFonts w:ascii="Verdana" w:eastAsia="Times New Roman" w:hAnsi="Verdana" w:cs="Times New Roman"/>
        </w:rPr>
        <w:t xml:space="preserve"> </w:t>
      </w:r>
      <w:r w:rsidRPr="00EE0E02">
        <w:rPr>
          <w:rFonts w:ascii="Verdana" w:hAnsi="Verdana"/>
        </w:rPr>
        <w:t>Verantwortung</w:t>
      </w:r>
      <w:r w:rsidRPr="00EE0E02">
        <w:rPr>
          <w:rFonts w:ascii="Verdana" w:eastAsia="Times New Roman" w:hAnsi="Verdana" w:cs="Times New Roman"/>
        </w:rPr>
        <w:t xml:space="preserve"> </w:t>
      </w:r>
      <w:r w:rsidRPr="00EE0E02">
        <w:rPr>
          <w:rFonts w:ascii="Verdana" w:hAnsi="Verdana"/>
        </w:rPr>
        <w:t>der</w:t>
      </w:r>
      <w:r w:rsidRPr="00EE0E02">
        <w:rPr>
          <w:rFonts w:ascii="Verdana" w:eastAsia="Times New Roman" w:hAnsi="Verdana" w:cs="Times New Roman"/>
        </w:rPr>
        <w:t xml:space="preserve"> </w:t>
      </w:r>
      <w:r w:rsidRPr="00EE0E02">
        <w:rPr>
          <w:rFonts w:ascii="Verdana" w:hAnsi="Verdana"/>
        </w:rPr>
        <w:t>Eltern.</w:t>
      </w:r>
      <w:r w:rsidRPr="00EE0E02">
        <w:rPr>
          <w:rFonts w:ascii="Verdana" w:eastAsia="Times New Roman" w:hAnsi="Verdana" w:cs="Times New Roman"/>
        </w:rPr>
        <w:t xml:space="preserve"> </w:t>
      </w:r>
      <w:r w:rsidRPr="00EE0E02">
        <w:rPr>
          <w:rFonts w:ascii="Verdana" w:hAnsi="Verdana"/>
        </w:rPr>
        <w:t>Die</w:t>
      </w:r>
      <w:r w:rsidRPr="00EE0E02">
        <w:rPr>
          <w:rFonts w:ascii="Verdana" w:eastAsia="Times New Roman" w:hAnsi="Verdana" w:cs="Times New Roman"/>
        </w:rPr>
        <w:t xml:space="preserve"> </w:t>
      </w:r>
      <w:r w:rsidRPr="00EE0E02">
        <w:rPr>
          <w:rFonts w:ascii="Verdana" w:hAnsi="Verdana"/>
        </w:rPr>
        <w:t>Kindertageseinrichtung</w:t>
      </w:r>
      <w:r w:rsidRPr="00EE0E02">
        <w:rPr>
          <w:rFonts w:ascii="Verdana" w:eastAsia="Times New Roman" w:hAnsi="Verdana" w:cs="Times New Roman"/>
        </w:rPr>
        <w:t xml:space="preserve"> </w:t>
      </w:r>
      <w:r w:rsidRPr="00EE0E02">
        <w:rPr>
          <w:rFonts w:ascii="Verdana" w:hAnsi="Verdana"/>
        </w:rPr>
        <w:t>ergänzt</w:t>
      </w:r>
      <w:r w:rsidRPr="00EE0E02">
        <w:rPr>
          <w:rFonts w:ascii="Verdana" w:eastAsia="Times New Roman" w:hAnsi="Verdana" w:cs="Times New Roman"/>
        </w:rPr>
        <w:t xml:space="preserve"> </w:t>
      </w:r>
      <w:r w:rsidRPr="00EE0E02">
        <w:rPr>
          <w:rFonts w:ascii="Verdana" w:hAnsi="Verdana"/>
        </w:rPr>
        <w:t>die</w:t>
      </w:r>
      <w:r w:rsidRPr="00EE0E02">
        <w:rPr>
          <w:rFonts w:ascii="Verdana" w:eastAsia="Times New Roman" w:hAnsi="Verdana" w:cs="Times New Roman"/>
        </w:rPr>
        <w:t xml:space="preserve"> </w:t>
      </w:r>
      <w:r w:rsidRPr="00EE0E02">
        <w:rPr>
          <w:rFonts w:ascii="Verdana" w:hAnsi="Verdana"/>
        </w:rPr>
        <w:t>Förderung</w:t>
      </w:r>
      <w:r w:rsidRPr="00EE0E02">
        <w:rPr>
          <w:rFonts w:ascii="Verdana" w:eastAsia="Times New Roman" w:hAnsi="Verdana" w:cs="Times New Roman"/>
        </w:rPr>
        <w:t xml:space="preserve"> </w:t>
      </w:r>
      <w:r w:rsidRPr="00EE0E02">
        <w:rPr>
          <w:rFonts w:ascii="Verdana" w:hAnsi="Verdana"/>
        </w:rPr>
        <w:t>des</w:t>
      </w:r>
      <w:r w:rsidRPr="00EE0E02">
        <w:rPr>
          <w:rFonts w:ascii="Verdana" w:eastAsia="Times New Roman" w:hAnsi="Verdana" w:cs="Times New Roman"/>
        </w:rPr>
        <w:t xml:space="preserve"> </w:t>
      </w:r>
      <w:r w:rsidRPr="00EE0E02">
        <w:rPr>
          <w:rFonts w:ascii="Verdana" w:hAnsi="Verdana"/>
        </w:rPr>
        <w:t>Kindes</w:t>
      </w:r>
      <w:r w:rsidRPr="00EE0E02">
        <w:rPr>
          <w:rFonts w:ascii="Verdana" w:eastAsia="Times New Roman" w:hAnsi="Verdana" w:cs="Times New Roman"/>
        </w:rPr>
        <w:t xml:space="preserve"> </w:t>
      </w:r>
      <w:r w:rsidRPr="00EE0E02">
        <w:rPr>
          <w:rFonts w:ascii="Verdana" w:hAnsi="Verdana"/>
        </w:rPr>
        <w:t>in</w:t>
      </w:r>
      <w:r w:rsidRPr="00EE0E02">
        <w:rPr>
          <w:rFonts w:ascii="Verdana" w:eastAsia="Times New Roman" w:hAnsi="Verdana" w:cs="Times New Roman"/>
        </w:rPr>
        <w:t xml:space="preserve"> </w:t>
      </w:r>
      <w:r w:rsidRPr="00EE0E02">
        <w:rPr>
          <w:rFonts w:ascii="Verdana" w:hAnsi="Verdana"/>
        </w:rPr>
        <w:t>der</w:t>
      </w:r>
      <w:r w:rsidRPr="00EE0E02">
        <w:rPr>
          <w:rFonts w:ascii="Verdana" w:eastAsia="Times New Roman" w:hAnsi="Verdana" w:cs="Times New Roman"/>
        </w:rPr>
        <w:t xml:space="preserve"> </w:t>
      </w:r>
      <w:r w:rsidRPr="00EE0E02">
        <w:rPr>
          <w:rFonts w:ascii="Verdana" w:hAnsi="Verdana"/>
        </w:rPr>
        <w:t>Familie</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unterstützen</w:t>
      </w:r>
      <w:r w:rsidRPr="00EE0E02">
        <w:rPr>
          <w:rFonts w:ascii="Verdana" w:eastAsia="Times New Roman" w:hAnsi="Verdana" w:cs="Times New Roman"/>
        </w:rPr>
        <w:t xml:space="preserve"> </w:t>
      </w:r>
      <w:r w:rsidRPr="00EE0E02">
        <w:rPr>
          <w:rFonts w:ascii="Verdana" w:hAnsi="Verdana"/>
        </w:rPr>
        <w:t>die</w:t>
      </w:r>
      <w:r w:rsidRPr="00EE0E02">
        <w:rPr>
          <w:rFonts w:ascii="Verdana" w:eastAsia="Times New Roman" w:hAnsi="Verdana" w:cs="Times New Roman"/>
        </w:rPr>
        <w:t xml:space="preserve"> </w:t>
      </w:r>
      <w:r w:rsidRPr="00EE0E02">
        <w:rPr>
          <w:rFonts w:ascii="Verdana" w:hAnsi="Verdana"/>
        </w:rPr>
        <w:t>Eltern</w:t>
      </w:r>
      <w:r w:rsidRPr="00EE0E02">
        <w:rPr>
          <w:rFonts w:ascii="Verdana" w:eastAsia="Times New Roman" w:hAnsi="Verdana" w:cs="Times New Roman"/>
        </w:rPr>
        <w:t xml:space="preserve"> </w:t>
      </w:r>
      <w:r w:rsidRPr="00EE0E02">
        <w:rPr>
          <w:rFonts w:ascii="Verdana" w:hAnsi="Verdana"/>
        </w:rPr>
        <w:t>in</w:t>
      </w:r>
      <w:r w:rsidRPr="00EE0E02">
        <w:rPr>
          <w:rFonts w:ascii="Verdana" w:eastAsia="Times New Roman" w:hAnsi="Verdana" w:cs="Times New Roman"/>
        </w:rPr>
        <w:t xml:space="preserve"> </w:t>
      </w:r>
      <w:r w:rsidRPr="00EE0E02">
        <w:rPr>
          <w:rFonts w:ascii="Verdana" w:hAnsi="Verdana"/>
        </w:rPr>
        <w:t>der</w:t>
      </w:r>
      <w:r w:rsidRPr="00EE0E02">
        <w:rPr>
          <w:rFonts w:ascii="Verdana" w:eastAsia="Times New Roman" w:hAnsi="Verdana" w:cs="Times New Roman"/>
        </w:rPr>
        <w:t xml:space="preserve"> </w:t>
      </w:r>
      <w:r w:rsidRPr="00EE0E02">
        <w:rPr>
          <w:rFonts w:ascii="Verdana" w:hAnsi="Verdana"/>
        </w:rPr>
        <w:t>Wahrnehmung</w:t>
      </w:r>
      <w:r w:rsidRPr="00EE0E02">
        <w:rPr>
          <w:rFonts w:ascii="Verdana" w:eastAsia="Times New Roman" w:hAnsi="Verdana" w:cs="Times New Roman"/>
        </w:rPr>
        <w:t xml:space="preserve"> </w:t>
      </w:r>
      <w:r w:rsidRPr="00EE0E02">
        <w:rPr>
          <w:rFonts w:ascii="Verdana" w:hAnsi="Verdana"/>
        </w:rPr>
        <w:t>ihres</w:t>
      </w:r>
      <w:r w:rsidRPr="00EE0E02">
        <w:rPr>
          <w:rFonts w:ascii="Verdana" w:eastAsia="Times New Roman" w:hAnsi="Verdana" w:cs="Times New Roman"/>
        </w:rPr>
        <w:t xml:space="preserve"> </w:t>
      </w:r>
      <w:r w:rsidRPr="00EE0E02">
        <w:rPr>
          <w:rFonts w:ascii="Verdana" w:hAnsi="Verdana"/>
        </w:rPr>
        <w:t>Erziehungsauftrages.</w:t>
      </w:r>
      <w:r w:rsidRPr="00EE0E02">
        <w:rPr>
          <w:rFonts w:ascii="Verdana" w:eastAsia="Times New Roman" w:hAnsi="Verdana" w:cs="Times New Roman"/>
        </w:rPr>
        <w:t>“</w:t>
      </w:r>
    </w:p>
    <w:p w:rsidR="00C7055A" w:rsidRDefault="00C7055A" w:rsidP="00006573">
      <w:pPr>
        <w:pStyle w:val="KeinLeerraum"/>
        <w:rPr>
          <w:sz w:val="24"/>
          <w:szCs w:val="24"/>
        </w:rPr>
      </w:pPr>
    </w:p>
    <w:p w:rsidR="009B2489" w:rsidRPr="00EE0E02" w:rsidRDefault="009B2489" w:rsidP="00006573">
      <w:pPr>
        <w:pStyle w:val="KeinLeerraum"/>
        <w:rPr>
          <w:rFonts w:ascii="Verdana" w:hAnsi="Verdana"/>
        </w:rPr>
      </w:pPr>
      <w:r w:rsidRPr="00EE0E02">
        <w:rPr>
          <w:rFonts w:ascii="Verdana" w:hAnsi="Verdana"/>
        </w:rPr>
        <w:t>§3 Aufgaben und Ziele</w:t>
      </w:r>
    </w:p>
    <w:p w:rsidR="009B2489" w:rsidRPr="00EE0E02" w:rsidRDefault="009B2489" w:rsidP="00006573">
      <w:pPr>
        <w:pStyle w:val="KeinLeerraum"/>
        <w:rPr>
          <w:rFonts w:ascii="Verdana" w:hAnsi="Verdana"/>
        </w:rPr>
      </w:pPr>
      <w:r w:rsidRPr="00EE0E02">
        <w:rPr>
          <w:rFonts w:ascii="Verdana" w:hAnsi="Verdana"/>
        </w:rPr>
        <w:t>(1) Kindertageseinrichtungen und Kindertagespflege haben einen eigenständigen Bildungs-, Erziehungs- und Bildungsauftrag.</w:t>
      </w:r>
    </w:p>
    <w:p w:rsidR="009B2489" w:rsidRPr="00EE0E02" w:rsidRDefault="009B2489" w:rsidP="00006573">
      <w:pPr>
        <w:pStyle w:val="KeinLeerraum"/>
        <w:rPr>
          <w:rFonts w:ascii="Verdana" w:hAnsi="Verdana"/>
        </w:rPr>
      </w:pPr>
    </w:p>
    <w:p w:rsidR="009B2489" w:rsidRPr="00EE0E02" w:rsidRDefault="009B2489" w:rsidP="00006573">
      <w:pPr>
        <w:pStyle w:val="KeinLeerraum"/>
        <w:rPr>
          <w:rFonts w:ascii="Verdana" w:hAnsi="Verdana"/>
        </w:rPr>
      </w:pPr>
      <w:r w:rsidRPr="00EE0E02">
        <w:rPr>
          <w:rFonts w:ascii="Verdana" w:hAnsi="Verdana"/>
        </w:rPr>
        <w:t xml:space="preserve">(2) Die Förderung des Kindes in der Entwicklung seiner Persönlichkeit und die Beratung und Information der Eltern, insbesondere in Fragen der Bildung und Erziehung sind Kernaufgabe der Kindertageseinrichtungen und der Kindertagespflege. </w:t>
      </w:r>
    </w:p>
    <w:p w:rsidR="009B2489" w:rsidRPr="00EE0E02" w:rsidRDefault="009B2489" w:rsidP="00006573">
      <w:pPr>
        <w:pStyle w:val="KeinLeerraum"/>
        <w:rPr>
          <w:rFonts w:ascii="Verdana" w:hAnsi="Verdana"/>
        </w:rPr>
      </w:pPr>
      <w:r w:rsidRPr="00EE0E02">
        <w:rPr>
          <w:rFonts w:ascii="Verdana" w:hAnsi="Verdana"/>
        </w:rPr>
        <w:t>Das pädagogische Personal in den Kindertageseinrichtungen und die Tagespflegepersonen haben den Bildungs- und Erziehungsauftrag im regelmäßigen Dialog mit den Eltern durchzuführen und deren erzieherische Entscheidungen zu achten.</w:t>
      </w:r>
    </w:p>
    <w:p w:rsidR="00F31980" w:rsidRDefault="00F31980" w:rsidP="00AD40A5">
      <w:pPr>
        <w:pStyle w:val="KeinLeerraum"/>
        <w:rPr>
          <w:rFonts w:ascii="Verdana" w:hAnsi="Verdana"/>
        </w:rPr>
      </w:pPr>
    </w:p>
    <w:p w:rsidR="00AD40A5" w:rsidRPr="009F7A10" w:rsidRDefault="00AD40A5" w:rsidP="00AD40A5">
      <w:pPr>
        <w:pStyle w:val="KeinLeerraum"/>
        <w:rPr>
          <w:rFonts w:ascii="Verdana" w:eastAsia="Times New Roman" w:hAnsi="Verdana" w:cs="Times New Roman"/>
          <w:b/>
        </w:rPr>
      </w:pPr>
      <w:r w:rsidRPr="00EE0E02">
        <w:rPr>
          <w:rFonts w:ascii="Verdana" w:hAnsi="Verdana"/>
          <w:b/>
        </w:rPr>
        <w:lastRenderedPageBreak/>
        <w:t>In</w:t>
      </w:r>
      <w:r w:rsidRPr="00EE0E02">
        <w:rPr>
          <w:rFonts w:ascii="Verdana" w:eastAsia="Times New Roman" w:hAnsi="Verdana" w:cs="Times New Roman"/>
          <w:b/>
        </w:rPr>
        <w:t xml:space="preserve"> </w:t>
      </w:r>
      <w:r w:rsidRPr="00EE0E02">
        <w:rPr>
          <w:rFonts w:ascii="Verdana" w:hAnsi="Verdana"/>
          <w:b/>
        </w:rPr>
        <w:t>unserer</w:t>
      </w:r>
      <w:r w:rsidRPr="00EE0E02">
        <w:rPr>
          <w:rFonts w:ascii="Verdana" w:eastAsia="Times New Roman" w:hAnsi="Verdana" w:cs="Times New Roman"/>
          <w:b/>
        </w:rPr>
        <w:t xml:space="preserve"> </w:t>
      </w:r>
      <w:r w:rsidRPr="00EE0E02">
        <w:rPr>
          <w:rFonts w:ascii="Verdana" w:hAnsi="Verdana"/>
          <w:b/>
        </w:rPr>
        <w:t>Kindertagesstätte</w:t>
      </w:r>
      <w:r w:rsidRPr="00EE0E02">
        <w:rPr>
          <w:rFonts w:ascii="Verdana" w:eastAsia="Times New Roman" w:hAnsi="Verdana" w:cs="Times New Roman"/>
          <w:b/>
        </w:rPr>
        <w:t xml:space="preserve"> </w:t>
      </w:r>
      <w:r w:rsidRPr="00EE0E02">
        <w:rPr>
          <w:rFonts w:ascii="Verdana" w:hAnsi="Verdana"/>
          <w:b/>
        </w:rPr>
        <w:t>hat</w:t>
      </w:r>
      <w:r w:rsidRPr="00EE0E02">
        <w:rPr>
          <w:rFonts w:ascii="Verdana" w:eastAsia="Times New Roman" w:hAnsi="Verdana" w:cs="Times New Roman"/>
          <w:b/>
        </w:rPr>
        <w:t xml:space="preserve"> </w:t>
      </w:r>
      <w:r w:rsidRPr="00EE0E02">
        <w:rPr>
          <w:rFonts w:ascii="Verdana" w:hAnsi="Verdana"/>
          <w:b/>
        </w:rPr>
        <w:t>jedes</w:t>
      </w:r>
      <w:r w:rsidRPr="00EE0E02">
        <w:rPr>
          <w:rFonts w:ascii="Verdana" w:eastAsia="Times New Roman" w:hAnsi="Verdana" w:cs="Times New Roman"/>
          <w:b/>
        </w:rPr>
        <w:t xml:space="preserve"> </w:t>
      </w:r>
      <w:proofErr w:type="gramStart"/>
      <w:r w:rsidRPr="00EE0E02">
        <w:rPr>
          <w:rFonts w:ascii="Verdana" w:hAnsi="Verdana"/>
          <w:b/>
        </w:rPr>
        <w:t>Kind</w:t>
      </w:r>
      <w:r w:rsidRPr="00EE0E02">
        <w:rPr>
          <w:rFonts w:ascii="Verdana" w:eastAsia="Times New Roman" w:hAnsi="Verdana" w:cs="Times New Roman"/>
          <w:b/>
        </w:rPr>
        <w:t xml:space="preserve"> </w:t>
      </w:r>
      <w:r w:rsidR="00AB6148" w:rsidRPr="00EE0E02">
        <w:rPr>
          <w:rFonts w:ascii="Verdana" w:eastAsia="Times New Roman" w:hAnsi="Verdana" w:cs="Times New Roman"/>
          <w:b/>
        </w:rPr>
        <w:t xml:space="preserve"> das</w:t>
      </w:r>
      <w:proofErr w:type="gramEnd"/>
      <w:r w:rsidR="00AB6148" w:rsidRPr="00EE0E02">
        <w:rPr>
          <w:rFonts w:ascii="Verdana" w:eastAsia="Times New Roman" w:hAnsi="Verdana" w:cs="Times New Roman"/>
          <w:b/>
        </w:rPr>
        <w:t xml:space="preserve"> Recht </w:t>
      </w:r>
    </w:p>
    <w:tbl>
      <w:tblPr>
        <w:tblStyle w:val="Tabellenraster"/>
        <w:tblW w:w="0" w:type="auto"/>
        <w:tblLook w:val="04A0" w:firstRow="1" w:lastRow="0" w:firstColumn="1" w:lastColumn="0" w:noHBand="0" w:noVBand="1"/>
      </w:tblPr>
      <w:tblGrid>
        <w:gridCol w:w="737"/>
        <w:gridCol w:w="8325"/>
      </w:tblGrid>
      <w:tr w:rsidR="00AB6148" w:rsidRPr="00EE0E02" w:rsidTr="00AB6148">
        <w:tc>
          <w:tcPr>
            <w:tcW w:w="675" w:type="dxa"/>
          </w:tcPr>
          <w:p w:rsidR="00AB6148" w:rsidRPr="00EE0E02" w:rsidRDefault="00AB6148" w:rsidP="00AB6148">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AB6148" w:rsidP="00AB6148">
            <w:pPr>
              <w:pStyle w:val="KeinLeerraum"/>
              <w:rPr>
                <w:rFonts w:ascii="Verdana" w:eastAsia="Times New Roman" w:hAnsi="Verdana" w:cs="Times New Roman"/>
              </w:rPr>
            </w:pP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Würde</w:t>
            </w:r>
          </w:p>
        </w:tc>
      </w:tr>
      <w:tr w:rsidR="00AB6148" w:rsidRPr="00EE0E02" w:rsidTr="00AB6148">
        <w:tc>
          <w:tcPr>
            <w:tcW w:w="675" w:type="dxa"/>
          </w:tcPr>
          <w:p w:rsidR="00AB6148" w:rsidRPr="00EE0E02" w:rsidRDefault="00AB6148" w:rsidP="00AB6148">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AB6148" w:rsidP="00AB6148">
            <w:pPr>
              <w:pStyle w:val="KeinLeerraum"/>
              <w:rPr>
                <w:rFonts w:ascii="Verdana" w:eastAsia="Times New Roman" w:hAnsi="Verdana" w:cs="Times New Roman"/>
              </w:rPr>
            </w:pP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Spielen</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darauf,</w:t>
            </w:r>
            <w:r w:rsidRPr="00EE0E02">
              <w:rPr>
                <w:rFonts w:ascii="Verdana" w:eastAsia="Times New Roman" w:hAnsi="Verdana" w:cs="Times New Roman"/>
              </w:rPr>
              <w:t xml:space="preserve"> </w:t>
            </w:r>
            <w:r w:rsidRPr="00EE0E02">
              <w:rPr>
                <w:rFonts w:ascii="Verdana" w:hAnsi="Verdana"/>
              </w:rPr>
              <w:t>sich</w:t>
            </w:r>
            <w:r w:rsidRPr="00EE0E02">
              <w:rPr>
                <w:rFonts w:ascii="Verdana" w:eastAsia="Times New Roman" w:hAnsi="Verdana" w:cs="Times New Roman"/>
              </w:rPr>
              <w:t xml:space="preserve"> </w:t>
            </w:r>
            <w:r w:rsidRPr="00EE0E02">
              <w:rPr>
                <w:rFonts w:ascii="Verdana" w:hAnsi="Verdana"/>
              </w:rPr>
              <w:t>Spielgefährten</w:t>
            </w:r>
            <w:r w:rsidRPr="00EE0E02">
              <w:rPr>
                <w:rFonts w:ascii="Verdana" w:eastAsia="Times New Roman" w:hAnsi="Verdana" w:cs="Times New Roman"/>
              </w:rPr>
              <w:t xml:space="preserve"> </w:t>
            </w:r>
            <w:r w:rsidRPr="00EE0E02">
              <w:rPr>
                <w:rFonts w:ascii="Verdana" w:hAnsi="Verdana"/>
              </w:rPr>
              <w:t>selbst</w:t>
            </w:r>
            <w:r w:rsidRPr="00EE0E02">
              <w:rPr>
                <w:rFonts w:ascii="Verdana" w:eastAsia="Times New Roman" w:hAnsi="Verdana" w:cs="Times New Roman"/>
              </w:rPr>
              <w:t xml:space="preserve"> </w:t>
            </w:r>
            <w:r w:rsidRPr="00EE0E02">
              <w:rPr>
                <w:rFonts w:ascii="Verdana" w:hAnsi="Verdana"/>
              </w:rPr>
              <w:t>auszusuchen</w:t>
            </w:r>
          </w:p>
        </w:tc>
      </w:tr>
      <w:tr w:rsidR="00AB6148" w:rsidRPr="00EE0E02" w:rsidTr="00AB6148">
        <w:tc>
          <w:tcPr>
            <w:tcW w:w="675" w:type="dxa"/>
          </w:tcPr>
          <w:p w:rsidR="00AB6148" w:rsidRPr="00EE0E02" w:rsidRDefault="00AB6148" w:rsidP="00AB6148">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AB6148" w:rsidP="00AB6148">
            <w:pPr>
              <w:pStyle w:val="KeinLeerraum"/>
              <w:rPr>
                <w:rFonts w:ascii="Verdana" w:eastAsia="Times New Roman" w:hAnsi="Verdana" w:cs="Times New Roman"/>
              </w:rPr>
            </w:pP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Gemeinschaft</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Solidarität</w:t>
            </w:r>
            <w:r w:rsidRPr="00EE0E02">
              <w:rPr>
                <w:rFonts w:ascii="Verdana" w:eastAsia="Times New Roman" w:hAnsi="Verdana" w:cs="Times New Roman"/>
              </w:rPr>
              <w:t xml:space="preserve"> </w:t>
            </w:r>
            <w:r w:rsidRPr="00EE0E02">
              <w:rPr>
                <w:rFonts w:ascii="Verdana" w:hAnsi="Verdana"/>
              </w:rPr>
              <w:t>in</w:t>
            </w:r>
            <w:r w:rsidRPr="00EE0E02">
              <w:rPr>
                <w:rFonts w:ascii="Verdana" w:eastAsia="Times New Roman" w:hAnsi="Verdana" w:cs="Times New Roman"/>
              </w:rPr>
              <w:t xml:space="preserve"> </w:t>
            </w:r>
            <w:r w:rsidRPr="00EE0E02">
              <w:rPr>
                <w:rFonts w:ascii="Verdana" w:hAnsi="Verdana"/>
              </w:rPr>
              <w:t>der</w:t>
            </w:r>
            <w:r w:rsidRPr="00EE0E02">
              <w:rPr>
                <w:rFonts w:ascii="Verdana" w:eastAsia="Times New Roman" w:hAnsi="Verdana" w:cs="Times New Roman"/>
              </w:rPr>
              <w:t xml:space="preserve"> </w:t>
            </w:r>
            <w:r w:rsidRPr="00EE0E02">
              <w:rPr>
                <w:rFonts w:ascii="Verdana" w:hAnsi="Verdana"/>
              </w:rPr>
              <w:t>Gruppe</w:t>
            </w:r>
          </w:p>
        </w:tc>
      </w:tr>
      <w:tr w:rsidR="00AB6148" w:rsidRPr="00EE0E02" w:rsidTr="00AB6148">
        <w:tc>
          <w:tcPr>
            <w:tcW w:w="675" w:type="dxa"/>
          </w:tcPr>
          <w:p w:rsidR="00AB6148" w:rsidRPr="00EE0E02" w:rsidRDefault="00AB6148" w:rsidP="00AB6148">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AB6148" w:rsidP="00AB6148">
            <w:pPr>
              <w:pStyle w:val="KeinLeerraum"/>
              <w:rPr>
                <w:rFonts w:ascii="Verdana" w:eastAsia="Times New Roman" w:hAnsi="Verdana" w:cs="Times New Roman"/>
              </w:rPr>
            </w:pPr>
            <w:r w:rsidRPr="00EE0E02">
              <w:rPr>
                <w:rFonts w:ascii="Verdana" w:hAnsi="Verdana"/>
              </w:rPr>
              <w:t>darauf,</w:t>
            </w:r>
            <w:r w:rsidRPr="00EE0E02">
              <w:rPr>
                <w:rFonts w:ascii="Verdana" w:eastAsia="Times New Roman" w:hAnsi="Verdana" w:cs="Times New Roman"/>
              </w:rPr>
              <w:t xml:space="preserve"> </w:t>
            </w:r>
            <w:r w:rsidRPr="00EE0E02">
              <w:rPr>
                <w:rFonts w:ascii="Verdana" w:hAnsi="Verdana"/>
              </w:rPr>
              <w:t>aktiv</w:t>
            </w:r>
            <w:r w:rsidRPr="00EE0E02">
              <w:rPr>
                <w:rFonts w:ascii="Verdana" w:eastAsia="Times New Roman" w:hAnsi="Verdana" w:cs="Times New Roman"/>
              </w:rPr>
              <w:t xml:space="preserve"> </w:t>
            </w:r>
            <w:r w:rsidRPr="00EE0E02">
              <w:rPr>
                <w:rFonts w:ascii="Verdana" w:hAnsi="Verdana"/>
              </w:rPr>
              <w:t>soziale</w:t>
            </w:r>
            <w:r w:rsidRPr="00EE0E02">
              <w:rPr>
                <w:rFonts w:ascii="Verdana" w:eastAsia="Times New Roman" w:hAnsi="Verdana" w:cs="Times New Roman"/>
              </w:rPr>
              <w:t xml:space="preserve"> </w:t>
            </w:r>
            <w:r w:rsidRPr="00EE0E02">
              <w:rPr>
                <w:rFonts w:ascii="Verdana" w:hAnsi="Verdana"/>
              </w:rPr>
              <w:t>Kontakte</w:t>
            </w:r>
            <w:r w:rsidRPr="00EE0E02">
              <w:rPr>
                <w:rFonts w:ascii="Verdana" w:eastAsia="Times New Roman" w:hAnsi="Verdana" w:cs="Times New Roman"/>
              </w:rPr>
              <w:t xml:space="preserve"> </w:t>
            </w:r>
            <w:r w:rsidRPr="00EE0E02">
              <w:rPr>
                <w:rFonts w:ascii="Verdana" w:hAnsi="Verdana"/>
              </w:rPr>
              <w:t>zu</w:t>
            </w:r>
            <w:r w:rsidRPr="00EE0E02">
              <w:rPr>
                <w:rFonts w:ascii="Verdana" w:eastAsia="Times New Roman" w:hAnsi="Verdana" w:cs="Times New Roman"/>
              </w:rPr>
              <w:t xml:space="preserve"> </w:t>
            </w:r>
            <w:r w:rsidRPr="00EE0E02">
              <w:rPr>
                <w:rFonts w:ascii="Verdana" w:hAnsi="Verdana"/>
              </w:rPr>
              <w:t>gestalten</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dabei</w:t>
            </w:r>
            <w:r w:rsidRPr="00EE0E02">
              <w:rPr>
                <w:rFonts w:ascii="Verdana" w:eastAsia="Times New Roman" w:hAnsi="Verdana" w:cs="Times New Roman"/>
              </w:rPr>
              <w:t xml:space="preserve"> </w:t>
            </w:r>
            <w:r w:rsidRPr="00EE0E02">
              <w:rPr>
                <w:rFonts w:ascii="Verdana" w:hAnsi="Verdana"/>
              </w:rPr>
              <w:t>unterstützt</w:t>
            </w:r>
            <w:r w:rsidRPr="00EE0E02">
              <w:rPr>
                <w:rFonts w:ascii="Verdana" w:eastAsia="Times New Roman" w:hAnsi="Verdana" w:cs="Times New Roman"/>
              </w:rPr>
              <w:t xml:space="preserve"> </w:t>
            </w:r>
            <w:r w:rsidRPr="00EE0E02">
              <w:rPr>
                <w:rFonts w:ascii="Verdana" w:hAnsi="Verdana"/>
              </w:rPr>
              <w:t>zu</w:t>
            </w:r>
            <w:r w:rsidRPr="00EE0E02">
              <w:rPr>
                <w:rFonts w:ascii="Verdana" w:eastAsia="Times New Roman" w:hAnsi="Verdana" w:cs="Times New Roman"/>
              </w:rPr>
              <w:t xml:space="preserve"> </w:t>
            </w:r>
            <w:r w:rsidRPr="00EE0E02">
              <w:rPr>
                <w:rFonts w:ascii="Verdana" w:hAnsi="Verdana"/>
              </w:rPr>
              <w:t>werden</w:t>
            </w:r>
          </w:p>
        </w:tc>
      </w:tr>
      <w:tr w:rsidR="00AB6148" w:rsidRPr="00EE0E02" w:rsidTr="00AB6148">
        <w:tc>
          <w:tcPr>
            <w:tcW w:w="675" w:type="dxa"/>
          </w:tcPr>
          <w:p w:rsidR="00AB6148" w:rsidRPr="00EE0E02" w:rsidRDefault="00AB6148" w:rsidP="00AB6148">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AB6148" w:rsidP="00AB6148">
            <w:pPr>
              <w:pStyle w:val="KeinLeerraum"/>
              <w:rPr>
                <w:rFonts w:ascii="Verdana" w:eastAsia="Times New Roman" w:hAnsi="Verdana" w:cs="Times New Roman"/>
              </w:rPr>
            </w:pPr>
            <w:r w:rsidRPr="00EE0E02">
              <w:rPr>
                <w:rFonts w:ascii="Verdana" w:hAnsi="Verdana"/>
              </w:rPr>
              <w:t>das</w:t>
            </w:r>
            <w:r w:rsidRPr="00EE0E02">
              <w:rPr>
                <w:rFonts w:ascii="Verdana" w:eastAsia="Times New Roman" w:hAnsi="Verdana" w:cs="Times New Roman"/>
              </w:rPr>
              <w:t xml:space="preserve"> </w:t>
            </w:r>
            <w:r w:rsidRPr="00EE0E02">
              <w:rPr>
                <w:rFonts w:ascii="Verdana" w:hAnsi="Verdana"/>
              </w:rPr>
              <w:t>Recht</w:t>
            </w:r>
            <w:r w:rsidRPr="00EE0E02">
              <w:rPr>
                <w:rFonts w:ascii="Verdana" w:eastAsia="Times New Roman" w:hAnsi="Verdana" w:cs="Times New Roman"/>
              </w:rPr>
              <w:t xml:space="preserve">   </w:t>
            </w: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aktive</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positive</w:t>
            </w:r>
            <w:r w:rsidRPr="00EE0E02">
              <w:rPr>
                <w:rFonts w:ascii="Verdana" w:eastAsia="Times New Roman" w:hAnsi="Verdana" w:cs="Times New Roman"/>
              </w:rPr>
              <w:t xml:space="preserve"> </w:t>
            </w:r>
            <w:r w:rsidRPr="00EE0E02">
              <w:rPr>
                <w:rFonts w:ascii="Verdana" w:hAnsi="Verdana"/>
              </w:rPr>
              <w:t>Zuwendung,</w:t>
            </w:r>
            <w:r w:rsidRPr="00EE0E02">
              <w:rPr>
                <w:rFonts w:ascii="Verdana" w:eastAsia="Times New Roman" w:hAnsi="Verdana" w:cs="Times New Roman"/>
              </w:rPr>
              <w:t xml:space="preserve"> </w:t>
            </w:r>
            <w:r w:rsidRPr="00EE0E02">
              <w:rPr>
                <w:rFonts w:ascii="Verdana" w:hAnsi="Verdana"/>
              </w:rPr>
              <w:t>Verständnis</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Fürsorge</w:t>
            </w:r>
          </w:p>
        </w:tc>
      </w:tr>
      <w:tr w:rsidR="00AB6148" w:rsidRPr="00EE0E02" w:rsidTr="00AB6148">
        <w:tc>
          <w:tcPr>
            <w:tcW w:w="675" w:type="dxa"/>
          </w:tcPr>
          <w:p w:rsidR="00AB6148" w:rsidRPr="00EE0E02" w:rsidRDefault="00AB6148" w:rsidP="00AB6148">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AB6148" w:rsidP="00AB6148">
            <w:pPr>
              <w:pStyle w:val="KeinLeerraum"/>
              <w:rPr>
                <w:rFonts w:ascii="Verdana" w:eastAsia="Times New Roman" w:hAnsi="Verdana" w:cs="Times New Roman"/>
              </w:rPr>
            </w:pPr>
            <w:r w:rsidRPr="00EE0E02">
              <w:rPr>
                <w:rFonts w:ascii="Verdana" w:hAnsi="Verdana"/>
              </w:rPr>
              <w:t>das</w:t>
            </w:r>
            <w:r w:rsidRPr="00EE0E02">
              <w:rPr>
                <w:rFonts w:ascii="Verdana" w:eastAsia="Times New Roman" w:hAnsi="Verdana" w:cs="Times New Roman"/>
              </w:rPr>
              <w:t xml:space="preserve"> </w:t>
            </w:r>
            <w:r w:rsidRPr="00EE0E02">
              <w:rPr>
                <w:rFonts w:ascii="Verdana" w:hAnsi="Verdana"/>
              </w:rPr>
              <w:t>Recht</w:t>
            </w:r>
            <w:r w:rsidRPr="00EE0E02">
              <w:rPr>
                <w:rFonts w:ascii="Verdana" w:eastAsia="Times New Roman" w:hAnsi="Verdana" w:cs="Times New Roman"/>
              </w:rPr>
              <w:t xml:space="preserve">   </w:t>
            </w: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Wärme</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Geborgenheit</w:t>
            </w:r>
          </w:p>
        </w:tc>
      </w:tr>
      <w:tr w:rsidR="00AB6148" w:rsidRPr="00EE0E02" w:rsidTr="00AB6148">
        <w:tc>
          <w:tcPr>
            <w:tcW w:w="675" w:type="dxa"/>
          </w:tcPr>
          <w:p w:rsidR="00AB6148" w:rsidRPr="00EE0E02" w:rsidRDefault="00AB6148" w:rsidP="00AB6148">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AB6148" w:rsidP="00AB6148">
            <w:pPr>
              <w:pStyle w:val="KeinLeerraum"/>
              <w:rPr>
                <w:rFonts w:ascii="Verdana" w:eastAsia="Times New Roman" w:hAnsi="Verdana" w:cs="Times New Roman"/>
              </w:rPr>
            </w:pPr>
            <w:r w:rsidRPr="00EE0E02">
              <w:rPr>
                <w:rFonts w:ascii="Verdana" w:eastAsia="Times New Roman" w:hAnsi="Verdana" w:cs="Times New Roman"/>
              </w:rPr>
              <w:t xml:space="preserve"> </w:t>
            </w: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zuverlässige</w:t>
            </w:r>
            <w:r w:rsidRPr="00EE0E02">
              <w:rPr>
                <w:rFonts w:ascii="Verdana" w:eastAsia="Times New Roman" w:hAnsi="Verdana" w:cs="Times New Roman"/>
              </w:rPr>
              <w:t xml:space="preserve"> </w:t>
            </w:r>
            <w:r w:rsidRPr="00EE0E02">
              <w:rPr>
                <w:rFonts w:ascii="Verdana" w:hAnsi="Verdana"/>
              </w:rPr>
              <w:t>Absprachen</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Beziehungen</w:t>
            </w:r>
            <w:r w:rsidRPr="00EE0E02">
              <w:rPr>
                <w:rFonts w:ascii="Verdana" w:eastAsia="Times New Roman" w:hAnsi="Verdana" w:cs="Times New Roman"/>
              </w:rPr>
              <w:t xml:space="preserve"> </w:t>
            </w:r>
            <w:r w:rsidRPr="00EE0E02">
              <w:rPr>
                <w:rFonts w:ascii="Verdana" w:hAnsi="Verdana"/>
              </w:rPr>
              <w:t>zu</w:t>
            </w:r>
            <w:r w:rsidRPr="00EE0E02">
              <w:rPr>
                <w:rFonts w:ascii="Verdana" w:eastAsia="Times New Roman" w:hAnsi="Verdana" w:cs="Times New Roman"/>
              </w:rPr>
              <w:t xml:space="preserve"> </w:t>
            </w:r>
            <w:r w:rsidRPr="00EE0E02">
              <w:rPr>
                <w:rFonts w:ascii="Verdana" w:hAnsi="Verdana"/>
              </w:rPr>
              <w:t>Erwachsenen</w:t>
            </w:r>
            <w:r w:rsidRPr="00EE0E02">
              <w:rPr>
                <w:rFonts w:ascii="Verdana" w:eastAsia="Times New Roman" w:hAnsi="Verdana" w:cs="Times New Roman"/>
              </w:rPr>
              <w:t xml:space="preserve"> </w:t>
            </w:r>
          </w:p>
        </w:tc>
      </w:tr>
      <w:tr w:rsidR="00AB6148" w:rsidRPr="00EE0E02" w:rsidTr="00AB6148">
        <w:tc>
          <w:tcPr>
            <w:tcW w:w="675" w:type="dxa"/>
          </w:tcPr>
          <w:p w:rsidR="00AB6148" w:rsidRPr="00EE0E02" w:rsidRDefault="00AB6148" w:rsidP="00AB6148">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AB6148" w:rsidP="00AB6148">
            <w:pPr>
              <w:pStyle w:val="KeinLeerraum"/>
              <w:rPr>
                <w:rFonts w:ascii="Verdana" w:eastAsia="Times New Roman" w:hAnsi="Verdana" w:cs="Times New Roman"/>
              </w:rPr>
            </w:pP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Akzeptanz</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Toleranz,</w:t>
            </w:r>
            <w:r w:rsidRPr="00EE0E02">
              <w:rPr>
                <w:rFonts w:ascii="Verdana" w:eastAsia="Times New Roman" w:hAnsi="Verdana" w:cs="Times New Roman"/>
              </w:rPr>
              <w:t xml:space="preserve"> </w:t>
            </w:r>
            <w:r w:rsidRPr="00EE0E02">
              <w:rPr>
                <w:rFonts w:ascii="Verdana" w:hAnsi="Verdana"/>
              </w:rPr>
              <w:t>unabhängig</w:t>
            </w:r>
            <w:r w:rsidRPr="00EE0E02">
              <w:rPr>
                <w:rFonts w:ascii="Verdana" w:eastAsia="Times New Roman" w:hAnsi="Verdana" w:cs="Times New Roman"/>
              </w:rPr>
              <w:t xml:space="preserve"> </w:t>
            </w:r>
            <w:r w:rsidRPr="00EE0E02">
              <w:rPr>
                <w:rFonts w:ascii="Verdana" w:hAnsi="Verdana"/>
              </w:rPr>
              <w:t>von</w:t>
            </w:r>
            <w:r w:rsidRPr="00EE0E02">
              <w:rPr>
                <w:rFonts w:ascii="Verdana" w:eastAsia="Times New Roman" w:hAnsi="Verdana" w:cs="Times New Roman"/>
              </w:rPr>
              <w:t xml:space="preserve"> </w:t>
            </w:r>
            <w:r w:rsidRPr="00EE0E02">
              <w:rPr>
                <w:rFonts w:ascii="Verdana" w:hAnsi="Verdana"/>
              </w:rPr>
              <w:t>Rasse,</w:t>
            </w:r>
            <w:r w:rsidRPr="00EE0E02">
              <w:rPr>
                <w:rFonts w:ascii="Verdana" w:eastAsia="Times New Roman" w:hAnsi="Verdana" w:cs="Times New Roman"/>
              </w:rPr>
              <w:t xml:space="preserve"> </w:t>
            </w:r>
            <w:r w:rsidRPr="00EE0E02">
              <w:rPr>
                <w:rFonts w:ascii="Verdana" w:hAnsi="Verdana"/>
              </w:rPr>
              <w:t>Religion,</w:t>
            </w:r>
            <w:r w:rsidRPr="00EE0E02">
              <w:rPr>
                <w:rFonts w:ascii="Verdana" w:eastAsia="Times New Roman" w:hAnsi="Verdana" w:cs="Times New Roman"/>
              </w:rPr>
              <w:t xml:space="preserve"> </w:t>
            </w:r>
            <w:r w:rsidRPr="00EE0E02">
              <w:rPr>
                <w:rFonts w:ascii="Verdana" w:hAnsi="Verdana"/>
              </w:rPr>
              <w:t>Herkunft,</w:t>
            </w:r>
            <w:r w:rsidRPr="00EE0E02">
              <w:rPr>
                <w:rFonts w:ascii="Verdana" w:eastAsia="Times New Roman" w:hAnsi="Verdana" w:cs="Times New Roman"/>
              </w:rPr>
              <w:t xml:space="preserve"> </w:t>
            </w:r>
            <w:r w:rsidRPr="00EE0E02">
              <w:rPr>
                <w:rFonts w:ascii="Verdana" w:hAnsi="Verdana"/>
              </w:rPr>
              <w:t xml:space="preserve">Geschlecht und Fähigkeit </w:t>
            </w:r>
          </w:p>
        </w:tc>
      </w:tr>
      <w:tr w:rsidR="00AB6148" w:rsidRPr="00EE0E02" w:rsidTr="00AB6148">
        <w:tc>
          <w:tcPr>
            <w:tcW w:w="675" w:type="dxa"/>
          </w:tcPr>
          <w:p w:rsidR="00AB6148" w:rsidRPr="00EE0E02" w:rsidRDefault="00AB6148" w:rsidP="00C1287E">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AB6148" w:rsidP="00AB6148">
            <w:pPr>
              <w:pStyle w:val="KeinLeerraum"/>
              <w:rPr>
                <w:rFonts w:ascii="Verdana" w:eastAsia="Times New Roman" w:hAnsi="Verdana" w:cs="Times New Roman"/>
              </w:rPr>
            </w:pP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eine</w:t>
            </w:r>
            <w:r w:rsidRPr="00EE0E02">
              <w:rPr>
                <w:rFonts w:ascii="Verdana" w:eastAsia="Times New Roman" w:hAnsi="Verdana" w:cs="Times New Roman"/>
              </w:rPr>
              <w:t xml:space="preserve"> </w:t>
            </w:r>
            <w:r w:rsidRPr="00EE0E02">
              <w:rPr>
                <w:rFonts w:ascii="Verdana" w:hAnsi="Verdana"/>
              </w:rPr>
              <w:t>geistige</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körperliche</w:t>
            </w:r>
            <w:r w:rsidRPr="00EE0E02">
              <w:rPr>
                <w:rFonts w:ascii="Verdana" w:eastAsia="Times New Roman" w:hAnsi="Verdana" w:cs="Times New Roman"/>
              </w:rPr>
              <w:t xml:space="preserve"> </w:t>
            </w:r>
            <w:r w:rsidRPr="00EE0E02">
              <w:rPr>
                <w:rFonts w:ascii="Verdana" w:hAnsi="Verdana"/>
              </w:rPr>
              <w:t>Entwicklung</w:t>
            </w:r>
          </w:p>
        </w:tc>
      </w:tr>
      <w:tr w:rsidR="00AB6148" w:rsidRPr="00EE0E02" w:rsidTr="00AB6148">
        <w:tc>
          <w:tcPr>
            <w:tcW w:w="675" w:type="dxa"/>
          </w:tcPr>
          <w:p w:rsidR="00AB6148" w:rsidRPr="00EE0E02" w:rsidRDefault="00AB6148" w:rsidP="00C1287E">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ED0CDE" w:rsidP="00C1287E">
            <w:pPr>
              <w:pStyle w:val="KeinLeerraum"/>
              <w:rPr>
                <w:rFonts w:ascii="Verdana" w:eastAsia="Times New Roman" w:hAnsi="Verdana" w:cs="Times New Roman"/>
              </w:rPr>
            </w:pP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Hilfe</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Schutz</w:t>
            </w:r>
            <w:r w:rsidRPr="00EE0E02">
              <w:rPr>
                <w:rFonts w:ascii="Verdana" w:eastAsia="Times New Roman" w:hAnsi="Verdana" w:cs="Times New Roman"/>
              </w:rPr>
              <w:t xml:space="preserve"> </w:t>
            </w:r>
            <w:r w:rsidRPr="00EE0E02">
              <w:rPr>
                <w:rFonts w:ascii="Verdana" w:hAnsi="Verdana"/>
              </w:rPr>
              <w:t>bei</w:t>
            </w:r>
            <w:r w:rsidRPr="00EE0E02">
              <w:rPr>
                <w:rFonts w:ascii="Verdana" w:eastAsia="Times New Roman" w:hAnsi="Verdana" w:cs="Times New Roman"/>
              </w:rPr>
              <w:t xml:space="preserve"> </w:t>
            </w:r>
            <w:r w:rsidRPr="00EE0E02">
              <w:rPr>
                <w:rFonts w:ascii="Verdana" w:hAnsi="Verdana"/>
              </w:rPr>
              <w:t>Verarbeitung</w:t>
            </w:r>
            <w:r w:rsidRPr="00EE0E02">
              <w:rPr>
                <w:rFonts w:ascii="Verdana" w:eastAsia="Times New Roman" w:hAnsi="Verdana" w:cs="Times New Roman"/>
              </w:rPr>
              <w:t xml:space="preserve"> </w:t>
            </w:r>
            <w:r w:rsidRPr="00EE0E02">
              <w:rPr>
                <w:rFonts w:ascii="Verdana" w:hAnsi="Verdana"/>
              </w:rPr>
              <w:t>von</w:t>
            </w:r>
            <w:r w:rsidRPr="00EE0E02">
              <w:rPr>
                <w:rFonts w:ascii="Verdana" w:eastAsia="Times New Roman" w:hAnsi="Verdana" w:cs="Times New Roman"/>
              </w:rPr>
              <w:t xml:space="preserve"> </w:t>
            </w:r>
            <w:r w:rsidRPr="00EE0E02">
              <w:rPr>
                <w:rFonts w:ascii="Verdana" w:hAnsi="Verdana"/>
              </w:rPr>
              <w:t>Lebenszusammenhängen</w:t>
            </w:r>
          </w:p>
        </w:tc>
      </w:tr>
      <w:tr w:rsidR="00AB6148" w:rsidRPr="00EE0E02" w:rsidTr="00AB6148">
        <w:tc>
          <w:tcPr>
            <w:tcW w:w="675" w:type="dxa"/>
          </w:tcPr>
          <w:p w:rsidR="00AB6148" w:rsidRPr="00EE0E02" w:rsidRDefault="00AB6148" w:rsidP="00C1287E">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ED0CDE" w:rsidP="00C1287E">
            <w:pPr>
              <w:pStyle w:val="KeinLeerraum"/>
              <w:rPr>
                <w:rFonts w:ascii="Verdana" w:eastAsia="Times New Roman" w:hAnsi="Verdana" w:cs="Times New Roman"/>
              </w:rPr>
            </w:pP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Persönlichkeitsentfaltung</w:t>
            </w:r>
          </w:p>
        </w:tc>
      </w:tr>
      <w:tr w:rsidR="00AB6148" w:rsidRPr="00EE0E02" w:rsidTr="00AB6148">
        <w:tc>
          <w:tcPr>
            <w:tcW w:w="675" w:type="dxa"/>
          </w:tcPr>
          <w:p w:rsidR="00AB6148" w:rsidRPr="00EE0E02" w:rsidRDefault="00AB6148" w:rsidP="00C1287E">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ED0CDE" w:rsidP="00ED0CDE">
            <w:pPr>
              <w:pStyle w:val="KeinLeerraum"/>
              <w:rPr>
                <w:rFonts w:ascii="Verdana" w:eastAsia="Times New Roman" w:hAnsi="Verdana" w:cs="Times New Roman"/>
              </w:rPr>
            </w:pPr>
            <w:r w:rsidRPr="00EE0E02">
              <w:rPr>
                <w:rFonts w:ascii="Verdana" w:hAnsi="Verdana"/>
              </w:rPr>
              <w:t>so</w:t>
            </w:r>
            <w:r w:rsidRPr="00EE0E02">
              <w:rPr>
                <w:rFonts w:ascii="Verdana" w:eastAsia="Times New Roman" w:hAnsi="Verdana" w:cs="Times New Roman"/>
              </w:rPr>
              <w:t xml:space="preserve"> </w:t>
            </w:r>
            <w:r w:rsidRPr="00EE0E02">
              <w:rPr>
                <w:rFonts w:ascii="Verdana" w:hAnsi="Verdana"/>
              </w:rPr>
              <w:t>akzeptiert</w:t>
            </w:r>
            <w:r w:rsidRPr="00EE0E02">
              <w:rPr>
                <w:rFonts w:ascii="Verdana" w:eastAsia="Times New Roman" w:hAnsi="Verdana" w:cs="Times New Roman"/>
              </w:rPr>
              <w:t xml:space="preserve"> </w:t>
            </w:r>
            <w:r w:rsidRPr="00EE0E02">
              <w:rPr>
                <w:rFonts w:ascii="Verdana" w:hAnsi="Verdana"/>
              </w:rPr>
              <w:t>zu</w:t>
            </w:r>
            <w:r w:rsidRPr="00EE0E02">
              <w:rPr>
                <w:rFonts w:ascii="Verdana" w:eastAsia="Times New Roman" w:hAnsi="Verdana" w:cs="Times New Roman"/>
              </w:rPr>
              <w:t xml:space="preserve"> </w:t>
            </w:r>
            <w:proofErr w:type="gramStart"/>
            <w:r w:rsidRPr="00EE0E02">
              <w:rPr>
                <w:rFonts w:ascii="Verdana" w:hAnsi="Verdana"/>
              </w:rPr>
              <w:t>werden</w:t>
            </w:r>
            <w:r w:rsidRPr="00EE0E02">
              <w:rPr>
                <w:rFonts w:ascii="Verdana" w:eastAsia="Times New Roman" w:hAnsi="Verdana" w:cs="Times New Roman"/>
              </w:rPr>
              <w:t xml:space="preserve"> </w:t>
            </w:r>
            <w:r w:rsidRPr="00EE0E02">
              <w:rPr>
                <w:rFonts w:ascii="Verdana" w:hAnsi="Verdana"/>
              </w:rPr>
              <w:t>,</w:t>
            </w:r>
            <w:proofErr w:type="gramEnd"/>
            <w:r w:rsidRPr="00EE0E02">
              <w:rPr>
                <w:rFonts w:ascii="Verdana" w:eastAsia="Times New Roman" w:hAnsi="Verdana" w:cs="Times New Roman"/>
              </w:rPr>
              <w:t xml:space="preserve"> </w:t>
            </w:r>
            <w:r w:rsidRPr="00EE0E02">
              <w:rPr>
                <w:rFonts w:ascii="Verdana" w:hAnsi="Verdana"/>
              </w:rPr>
              <w:t>wie</w:t>
            </w:r>
            <w:r w:rsidRPr="00EE0E02">
              <w:rPr>
                <w:rFonts w:ascii="Verdana" w:eastAsia="Times New Roman" w:hAnsi="Verdana" w:cs="Times New Roman"/>
              </w:rPr>
              <w:t xml:space="preserve"> </w:t>
            </w:r>
            <w:r w:rsidRPr="00EE0E02">
              <w:rPr>
                <w:rFonts w:ascii="Verdana" w:hAnsi="Verdana"/>
              </w:rPr>
              <w:t>es</w:t>
            </w:r>
            <w:r w:rsidRPr="00EE0E02">
              <w:rPr>
                <w:rFonts w:ascii="Verdana" w:eastAsia="Times New Roman" w:hAnsi="Verdana" w:cs="Times New Roman"/>
              </w:rPr>
              <w:t xml:space="preserve"> </w:t>
            </w:r>
            <w:r w:rsidRPr="00EE0E02">
              <w:rPr>
                <w:rFonts w:ascii="Verdana" w:hAnsi="Verdana"/>
              </w:rPr>
              <w:t>ist</w:t>
            </w:r>
          </w:p>
        </w:tc>
      </w:tr>
      <w:tr w:rsidR="00AB6148" w:rsidRPr="00EE0E02" w:rsidTr="00AB6148">
        <w:tc>
          <w:tcPr>
            <w:tcW w:w="675" w:type="dxa"/>
          </w:tcPr>
          <w:p w:rsidR="00AB6148" w:rsidRPr="00EE0E02" w:rsidRDefault="00AB6148" w:rsidP="00C1287E">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ED0CDE" w:rsidP="00ED0CDE">
            <w:pPr>
              <w:pStyle w:val="KeinLeerraum"/>
              <w:rPr>
                <w:rFonts w:ascii="Verdana" w:eastAsia="Times New Roman" w:hAnsi="Verdana" w:cs="Times New Roman"/>
              </w:rPr>
            </w:pPr>
            <w:r w:rsidRPr="00EE0E02">
              <w:rPr>
                <w:rFonts w:ascii="Verdana" w:hAnsi="Verdana"/>
              </w:rPr>
              <w:t>sich</w:t>
            </w:r>
            <w:r w:rsidRPr="00EE0E02">
              <w:rPr>
                <w:rFonts w:ascii="Verdana" w:eastAsia="Times New Roman" w:hAnsi="Verdana" w:cs="Times New Roman"/>
              </w:rPr>
              <w:t xml:space="preserve"> </w:t>
            </w:r>
            <w:r w:rsidRPr="00EE0E02">
              <w:rPr>
                <w:rFonts w:ascii="Verdana" w:hAnsi="Verdana"/>
              </w:rPr>
              <w:t>mit</w:t>
            </w:r>
            <w:r w:rsidRPr="00EE0E02">
              <w:rPr>
                <w:rFonts w:ascii="Verdana" w:eastAsia="Times New Roman" w:hAnsi="Verdana" w:cs="Times New Roman"/>
              </w:rPr>
              <w:t xml:space="preserve"> </w:t>
            </w:r>
            <w:r w:rsidRPr="00EE0E02">
              <w:rPr>
                <w:rFonts w:ascii="Verdana" w:hAnsi="Verdana"/>
              </w:rPr>
              <w:t>Kindern</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Erwachsenen</w:t>
            </w:r>
            <w:r w:rsidRPr="00EE0E02">
              <w:rPr>
                <w:rFonts w:ascii="Verdana" w:eastAsia="Times New Roman" w:hAnsi="Verdana" w:cs="Times New Roman"/>
              </w:rPr>
              <w:t xml:space="preserve"> </w:t>
            </w:r>
            <w:r w:rsidRPr="00EE0E02">
              <w:rPr>
                <w:rFonts w:ascii="Verdana" w:hAnsi="Verdana"/>
              </w:rPr>
              <w:t>auseinander</w:t>
            </w:r>
            <w:r w:rsidRPr="00EE0E02">
              <w:rPr>
                <w:rFonts w:ascii="Verdana" w:eastAsia="Times New Roman" w:hAnsi="Verdana" w:cs="Times New Roman"/>
              </w:rPr>
              <w:t xml:space="preserve"> </w:t>
            </w:r>
            <w:r w:rsidRPr="00EE0E02">
              <w:rPr>
                <w:rFonts w:ascii="Verdana" w:hAnsi="Verdana"/>
              </w:rPr>
              <w:t>zu</w:t>
            </w:r>
            <w:r w:rsidRPr="00EE0E02">
              <w:rPr>
                <w:rFonts w:ascii="Verdana" w:eastAsia="Times New Roman" w:hAnsi="Verdana" w:cs="Times New Roman"/>
              </w:rPr>
              <w:t xml:space="preserve"> </w:t>
            </w:r>
            <w:r w:rsidRPr="00EE0E02">
              <w:rPr>
                <w:rFonts w:ascii="Verdana" w:hAnsi="Verdana"/>
              </w:rPr>
              <w:t>setzen</w:t>
            </w:r>
          </w:p>
        </w:tc>
      </w:tr>
      <w:tr w:rsidR="00AB6148" w:rsidRPr="00EE0E02" w:rsidTr="00AB6148">
        <w:tc>
          <w:tcPr>
            <w:tcW w:w="675" w:type="dxa"/>
          </w:tcPr>
          <w:p w:rsidR="00AB6148" w:rsidRPr="00EE0E02" w:rsidRDefault="00AB6148" w:rsidP="00C1287E">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ED0CDE" w:rsidP="00ED0CDE">
            <w:pPr>
              <w:pStyle w:val="KeinLeerraum"/>
              <w:rPr>
                <w:rFonts w:ascii="Verdana" w:eastAsia="Times New Roman" w:hAnsi="Verdana" w:cs="Times New Roman"/>
              </w:rPr>
            </w:pP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einen</w:t>
            </w:r>
            <w:r w:rsidRPr="00EE0E02">
              <w:rPr>
                <w:rFonts w:ascii="Verdana" w:eastAsia="Times New Roman" w:hAnsi="Verdana" w:cs="Times New Roman"/>
              </w:rPr>
              <w:t xml:space="preserve"> </w:t>
            </w:r>
            <w:r w:rsidRPr="00EE0E02">
              <w:rPr>
                <w:rFonts w:ascii="Verdana" w:hAnsi="Verdana"/>
              </w:rPr>
              <w:t>individuellen</w:t>
            </w:r>
            <w:r w:rsidRPr="00EE0E02">
              <w:rPr>
                <w:rFonts w:ascii="Verdana" w:eastAsia="Times New Roman" w:hAnsi="Verdana" w:cs="Times New Roman"/>
              </w:rPr>
              <w:t xml:space="preserve"> </w:t>
            </w:r>
            <w:r w:rsidRPr="00EE0E02">
              <w:rPr>
                <w:rFonts w:ascii="Verdana" w:hAnsi="Verdana"/>
              </w:rPr>
              <w:t>Entwicklungsprozess</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sein</w:t>
            </w:r>
            <w:r w:rsidRPr="00EE0E02">
              <w:rPr>
                <w:rFonts w:ascii="Verdana" w:eastAsia="Times New Roman" w:hAnsi="Verdana" w:cs="Times New Roman"/>
              </w:rPr>
              <w:t xml:space="preserve"> </w:t>
            </w:r>
            <w:r w:rsidRPr="00EE0E02">
              <w:rPr>
                <w:rFonts w:ascii="Verdana" w:hAnsi="Verdana"/>
              </w:rPr>
              <w:t>eigenes</w:t>
            </w:r>
            <w:r w:rsidRPr="00EE0E02">
              <w:rPr>
                <w:rFonts w:ascii="Verdana" w:eastAsia="Times New Roman" w:hAnsi="Verdana" w:cs="Times New Roman"/>
              </w:rPr>
              <w:t xml:space="preserve"> </w:t>
            </w:r>
            <w:r w:rsidRPr="00EE0E02">
              <w:rPr>
                <w:rFonts w:ascii="Verdana" w:hAnsi="Verdana"/>
              </w:rPr>
              <w:t>Tempo</w:t>
            </w:r>
          </w:p>
        </w:tc>
      </w:tr>
      <w:tr w:rsidR="00AB6148" w:rsidRPr="00EE0E02" w:rsidTr="00AB6148">
        <w:tc>
          <w:tcPr>
            <w:tcW w:w="675" w:type="dxa"/>
          </w:tcPr>
          <w:p w:rsidR="00AB6148" w:rsidRPr="00EE0E02" w:rsidRDefault="00AB6148" w:rsidP="00C1287E">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ED0CDE" w:rsidP="00ED0CDE">
            <w:pPr>
              <w:pStyle w:val="KeinLeerraum"/>
              <w:rPr>
                <w:rFonts w:ascii="Verdana" w:eastAsia="Times New Roman" w:hAnsi="Verdana" w:cs="Times New Roman"/>
              </w:rPr>
            </w:pP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Bildung</w:t>
            </w:r>
          </w:p>
        </w:tc>
      </w:tr>
      <w:tr w:rsidR="00AB6148" w:rsidRPr="00EE0E02" w:rsidTr="00AB6148">
        <w:tc>
          <w:tcPr>
            <w:tcW w:w="675" w:type="dxa"/>
          </w:tcPr>
          <w:p w:rsidR="00AB6148" w:rsidRPr="00EE0E02" w:rsidRDefault="00AB6148" w:rsidP="00C1287E">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ED0CDE" w:rsidP="00C1287E">
            <w:pPr>
              <w:pStyle w:val="KeinLeerraum"/>
              <w:rPr>
                <w:rFonts w:ascii="Verdana" w:eastAsia="Times New Roman" w:hAnsi="Verdana" w:cs="Times New Roman"/>
              </w:rPr>
            </w:pP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Forschen</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Experimentieren</w:t>
            </w:r>
          </w:p>
        </w:tc>
      </w:tr>
      <w:tr w:rsidR="00AB6148" w:rsidRPr="00EE0E02" w:rsidTr="00AB6148">
        <w:tc>
          <w:tcPr>
            <w:tcW w:w="675" w:type="dxa"/>
          </w:tcPr>
          <w:p w:rsidR="00AB6148" w:rsidRPr="00EE0E02" w:rsidRDefault="00AB6148" w:rsidP="00C1287E">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ED0CDE" w:rsidP="00ED0CDE">
            <w:pPr>
              <w:pStyle w:val="KeinLeerraum"/>
              <w:rPr>
                <w:rFonts w:ascii="Verdana" w:eastAsia="Times New Roman" w:hAnsi="Verdana" w:cs="Times New Roman"/>
              </w:rPr>
            </w:pPr>
            <w:r w:rsidRPr="00EE0E02">
              <w:rPr>
                <w:rFonts w:ascii="Verdana" w:hAnsi="Verdana"/>
              </w:rPr>
              <w:t>vielfältige</w:t>
            </w:r>
            <w:r w:rsidRPr="00EE0E02">
              <w:rPr>
                <w:rFonts w:ascii="Verdana" w:eastAsia="Times New Roman" w:hAnsi="Verdana" w:cs="Times New Roman"/>
              </w:rPr>
              <w:t xml:space="preserve"> </w:t>
            </w:r>
            <w:r w:rsidRPr="00EE0E02">
              <w:rPr>
                <w:rFonts w:ascii="Verdana" w:hAnsi="Verdana"/>
              </w:rPr>
              <w:t>Erfahrungen</w:t>
            </w:r>
            <w:r w:rsidRPr="00EE0E02">
              <w:rPr>
                <w:rFonts w:ascii="Verdana" w:eastAsia="Times New Roman" w:hAnsi="Verdana" w:cs="Times New Roman"/>
              </w:rPr>
              <w:t xml:space="preserve"> </w:t>
            </w:r>
            <w:r w:rsidRPr="00EE0E02">
              <w:rPr>
                <w:rFonts w:ascii="Verdana" w:hAnsi="Verdana"/>
              </w:rPr>
              <w:t>machen</w:t>
            </w:r>
            <w:r w:rsidRPr="00EE0E02">
              <w:rPr>
                <w:rFonts w:ascii="Verdana" w:eastAsia="Times New Roman" w:hAnsi="Verdana" w:cs="Times New Roman"/>
              </w:rPr>
              <w:t xml:space="preserve"> </w:t>
            </w:r>
            <w:r w:rsidRPr="00EE0E02">
              <w:rPr>
                <w:rFonts w:ascii="Verdana" w:hAnsi="Verdana"/>
              </w:rPr>
              <w:t>zu</w:t>
            </w:r>
            <w:r w:rsidRPr="00EE0E02">
              <w:rPr>
                <w:rFonts w:ascii="Verdana" w:eastAsia="Times New Roman" w:hAnsi="Verdana" w:cs="Times New Roman"/>
              </w:rPr>
              <w:t xml:space="preserve"> </w:t>
            </w:r>
            <w:r w:rsidRPr="00EE0E02">
              <w:rPr>
                <w:rFonts w:ascii="Verdana" w:hAnsi="Verdana"/>
              </w:rPr>
              <w:t>können</w:t>
            </w:r>
          </w:p>
        </w:tc>
      </w:tr>
      <w:tr w:rsidR="00AB6148" w:rsidRPr="00EE0E02" w:rsidTr="00AB6148">
        <w:tc>
          <w:tcPr>
            <w:tcW w:w="675" w:type="dxa"/>
          </w:tcPr>
          <w:p w:rsidR="00AB6148" w:rsidRPr="00EE0E02" w:rsidRDefault="00AB6148" w:rsidP="00C1287E">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AB6148" w:rsidRPr="00EE0E02" w:rsidRDefault="00ED0CDE" w:rsidP="00ED0CDE">
            <w:pPr>
              <w:pStyle w:val="KeinLeerraum"/>
              <w:rPr>
                <w:rFonts w:ascii="Verdana" w:eastAsia="Times New Roman" w:hAnsi="Verdana" w:cs="Times New Roman"/>
              </w:rPr>
            </w:pP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kindgerecht</w:t>
            </w:r>
            <w:r w:rsidRPr="00EE0E02">
              <w:rPr>
                <w:rFonts w:ascii="Verdana" w:eastAsia="Times New Roman" w:hAnsi="Verdana" w:cs="Times New Roman"/>
              </w:rPr>
              <w:t xml:space="preserve"> </w:t>
            </w:r>
            <w:r w:rsidRPr="00EE0E02">
              <w:rPr>
                <w:rFonts w:ascii="Verdana" w:hAnsi="Verdana"/>
              </w:rPr>
              <w:t>gestaltete</w:t>
            </w:r>
            <w:r w:rsidRPr="00EE0E02">
              <w:rPr>
                <w:rFonts w:ascii="Verdana" w:eastAsia="Times New Roman" w:hAnsi="Verdana" w:cs="Times New Roman"/>
              </w:rPr>
              <w:t xml:space="preserve"> </w:t>
            </w:r>
            <w:r w:rsidRPr="00EE0E02">
              <w:rPr>
                <w:rFonts w:ascii="Verdana" w:hAnsi="Verdana"/>
              </w:rPr>
              <w:t>Räume</w:t>
            </w:r>
          </w:p>
        </w:tc>
      </w:tr>
      <w:tr w:rsidR="00ED0CDE" w:rsidRPr="00EE0E02" w:rsidTr="00ED0CDE">
        <w:tc>
          <w:tcPr>
            <w:tcW w:w="675" w:type="dxa"/>
          </w:tcPr>
          <w:p w:rsidR="00ED0CDE" w:rsidRPr="00EE0E02" w:rsidRDefault="00ED0CDE" w:rsidP="00C1287E">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ED0CDE" w:rsidRPr="00EE0E02" w:rsidRDefault="00ED0CDE" w:rsidP="00ED0CDE">
            <w:pPr>
              <w:pStyle w:val="KeinLeerraum"/>
              <w:rPr>
                <w:rFonts w:ascii="Verdana" w:eastAsia="Times New Roman" w:hAnsi="Verdana" w:cs="Times New Roman"/>
              </w:rPr>
            </w:pP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fließende</w:t>
            </w:r>
            <w:r w:rsidRPr="00EE0E02">
              <w:rPr>
                <w:rFonts w:ascii="Verdana" w:eastAsia="Times New Roman" w:hAnsi="Verdana" w:cs="Times New Roman"/>
              </w:rPr>
              <w:t xml:space="preserve"> </w:t>
            </w:r>
            <w:r w:rsidRPr="00EE0E02">
              <w:rPr>
                <w:rFonts w:ascii="Verdana" w:hAnsi="Verdana"/>
              </w:rPr>
              <w:t>Übergänge</w:t>
            </w:r>
            <w:r w:rsidRPr="00EE0E02">
              <w:rPr>
                <w:rFonts w:ascii="Verdana" w:eastAsia="Times New Roman" w:hAnsi="Verdana" w:cs="Times New Roman"/>
              </w:rPr>
              <w:t xml:space="preserve"> </w:t>
            </w:r>
            <w:r w:rsidRPr="00EE0E02">
              <w:rPr>
                <w:rFonts w:ascii="Verdana" w:hAnsi="Verdana"/>
              </w:rPr>
              <w:t>zwischen</w:t>
            </w:r>
            <w:r w:rsidRPr="00EE0E02">
              <w:rPr>
                <w:rFonts w:ascii="Verdana" w:eastAsia="Times New Roman" w:hAnsi="Verdana" w:cs="Times New Roman"/>
              </w:rPr>
              <w:t xml:space="preserve"> </w:t>
            </w:r>
            <w:r w:rsidRPr="00EE0E02">
              <w:rPr>
                <w:rFonts w:ascii="Verdana" w:hAnsi="Verdana"/>
              </w:rPr>
              <w:t>der</w:t>
            </w:r>
            <w:r w:rsidRPr="00EE0E02">
              <w:rPr>
                <w:rFonts w:ascii="Verdana" w:eastAsia="Times New Roman" w:hAnsi="Verdana" w:cs="Times New Roman"/>
              </w:rPr>
              <w:t xml:space="preserve"> </w:t>
            </w:r>
            <w:r w:rsidRPr="00EE0E02">
              <w:rPr>
                <w:rFonts w:ascii="Verdana" w:hAnsi="Verdana"/>
              </w:rPr>
              <w:t>Kindertagesstätte</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dem</w:t>
            </w:r>
            <w:r w:rsidRPr="00EE0E02">
              <w:rPr>
                <w:rFonts w:ascii="Verdana" w:eastAsia="Times New Roman" w:hAnsi="Verdana" w:cs="Times New Roman"/>
              </w:rPr>
              <w:t xml:space="preserve"> </w:t>
            </w:r>
            <w:r w:rsidRPr="00EE0E02">
              <w:rPr>
                <w:rFonts w:ascii="Verdana" w:hAnsi="Verdana"/>
              </w:rPr>
              <w:t>Zuhause</w:t>
            </w:r>
          </w:p>
        </w:tc>
      </w:tr>
      <w:tr w:rsidR="00ED0CDE" w:rsidRPr="00EE0E02" w:rsidTr="00C1287E">
        <w:tc>
          <w:tcPr>
            <w:tcW w:w="675" w:type="dxa"/>
          </w:tcPr>
          <w:p w:rsidR="00ED0CDE" w:rsidRPr="00EE0E02" w:rsidRDefault="00ED0CDE" w:rsidP="00C1287E">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ED0CDE" w:rsidRPr="00EE0E02" w:rsidRDefault="00ED0CDE" w:rsidP="00ED0CDE">
            <w:pPr>
              <w:pStyle w:val="KeinLeerraum"/>
              <w:rPr>
                <w:rFonts w:ascii="Verdana" w:eastAsia="Times New Roman" w:hAnsi="Verdana" w:cs="Times New Roman"/>
              </w:rPr>
            </w:pPr>
            <w:r w:rsidRPr="00EE0E02">
              <w:rPr>
                <w:rFonts w:ascii="Verdana" w:hAnsi="Verdana"/>
              </w:rPr>
              <w:t>auf</w:t>
            </w:r>
            <w:r w:rsidRPr="00EE0E02">
              <w:rPr>
                <w:rFonts w:ascii="Verdana" w:eastAsia="Times New Roman" w:hAnsi="Verdana" w:cs="Times New Roman"/>
              </w:rPr>
              <w:t xml:space="preserve"> </w:t>
            </w:r>
            <w:r w:rsidRPr="00EE0E02">
              <w:rPr>
                <w:rFonts w:ascii="Verdana" w:hAnsi="Verdana"/>
              </w:rPr>
              <w:t>Stillung</w:t>
            </w:r>
            <w:r w:rsidRPr="00EE0E02">
              <w:rPr>
                <w:rFonts w:ascii="Verdana" w:eastAsia="Times New Roman" w:hAnsi="Verdana" w:cs="Times New Roman"/>
              </w:rPr>
              <w:t xml:space="preserve"> </w:t>
            </w:r>
            <w:r w:rsidRPr="00EE0E02">
              <w:rPr>
                <w:rFonts w:ascii="Verdana" w:hAnsi="Verdana"/>
              </w:rPr>
              <w:t>der</w:t>
            </w:r>
            <w:r w:rsidRPr="00EE0E02">
              <w:rPr>
                <w:rFonts w:ascii="Verdana" w:eastAsia="Times New Roman" w:hAnsi="Verdana" w:cs="Times New Roman"/>
              </w:rPr>
              <w:t xml:space="preserve"> </w:t>
            </w:r>
            <w:r w:rsidRPr="00EE0E02">
              <w:rPr>
                <w:rFonts w:ascii="Verdana" w:hAnsi="Verdana"/>
              </w:rPr>
              <w:t>Grundbedürfnisse</w:t>
            </w:r>
            <w:r w:rsidRPr="00EE0E02">
              <w:rPr>
                <w:rFonts w:ascii="Verdana" w:eastAsia="Times New Roman" w:hAnsi="Verdana" w:cs="Times New Roman"/>
              </w:rPr>
              <w:t xml:space="preserve"> </w:t>
            </w:r>
            <w:r w:rsidRPr="00EE0E02">
              <w:rPr>
                <w:rFonts w:ascii="Verdana" w:hAnsi="Verdana"/>
              </w:rPr>
              <w:t>im</w:t>
            </w:r>
            <w:r w:rsidRPr="00EE0E02">
              <w:rPr>
                <w:rFonts w:ascii="Verdana" w:eastAsia="Times New Roman" w:hAnsi="Verdana" w:cs="Times New Roman"/>
              </w:rPr>
              <w:t xml:space="preserve"> </w:t>
            </w:r>
            <w:r w:rsidRPr="00EE0E02">
              <w:rPr>
                <w:rFonts w:ascii="Verdana" w:hAnsi="Verdana"/>
              </w:rPr>
              <w:t>Sozialen,</w:t>
            </w:r>
            <w:r w:rsidRPr="00EE0E02">
              <w:rPr>
                <w:rFonts w:ascii="Verdana" w:eastAsia="Times New Roman" w:hAnsi="Verdana" w:cs="Times New Roman"/>
              </w:rPr>
              <w:t xml:space="preserve"> </w:t>
            </w:r>
            <w:r w:rsidRPr="00EE0E02">
              <w:rPr>
                <w:rFonts w:ascii="Verdana" w:hAnsi="Verdana"/>
              </w:rPr>
              <w:t>emotionalen</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körperlichen</w:t>
            </w:r>
            <w:r w:rsidRPr="00EE0E02">
              <w:rPr>
                <w:rFonts w:ascii="Verdana" w:eastAsia="Times New Roman" w:hAnsi="Verdana" w:cs="Times New Roman"/>
              </w:rPr>
              <w:t xml:space="preserve"> </w:t>
            </w:r>
            <w:r w:rsidRPr="00EE0E02">
              <w:rPr>
                <w:rFonts w:ascii="Verdana" w:hAnsi="Verdana"/>
              </w:rPr>
              <w:t>Bereich</w:t>
            </w:r>
          </w:p>
        </w:tc>
      </w:tr>
      <w:tr w:rsidR="00ED0CDE" w:rsidRPr="00EE0E02" w:rsidTr="00ED0CDE">
        <w:tc>
          <w:tcPr>
            <w:tcW w:w="675" w:type="dxa"/>
          </w:tcPr>
          <w:p w:rsidR="00ED0CDE" w:rsidRPr="00EE0E02" w:rsidRDefault="00ED0CDE" w:rsidP="00C1287E">
            <w:pPr>
              <w:pStyle w:val="KeinLeerraum"/>
              <w:rPr>
                <w:rFonts w:ascii="Verdana" w:eastAsia="Times New Roman" w:hAnsi="Verdana" w:cs="Times New Roman"/>
              </w:rPr>
            </w:pPr>
            <w:r w:rsidRPr="00EE0E02">
              <w:rPr>
                <w:rFonts w:ascii="Verdana" w:eastAsia="Times New Roman" w:hAnsi="Verdana" w:cs="Times New Roman"/>
              </w:rPr>
              <w:t>…….</w:t>
            </w:r>
          </w:p>
        </w:tc>
        <w:tc>
          <w:tcPr>
            <w:tcW w:w="8537" w:type="dxa"/>
          </w:tcPr>
          <w:p w:rsidR="00ED0CDE" w:rsidRPr="00EE0E02" w:rsidRDefault="00ED0CDE" w:rsidP="00C1287E">
            <w:pPr>
              <w:pStyle w:val="KeinLeerraum"/>
              <w:rPr>
                <w:rFonts w:ascii="Verdana" w:eastAsia="Times New Roman" w:hAnsi="Verdana" w:cs="Times New Roman"/>
              </w:rPr>
            </w:pPr>
            <w:r w:rsidRPr="00EE0E02">
              <w:rPr>
                <w:rFonts w:ascii="Verdana" w:hAnsi="Verdana"/>
              </w:rPr>
              <w:t>anders</w:t>
            </w:r>
            <w:r w:rsidRPr="00EE0E02">
              <w:rPr>
                <w:rFonts w:ascii="Verdana" w:eastAsia="Times New Roman" w:hAnsi="Verdana" w:cs="Times New Roman"/>
              </w:rPr>
              <w:t xml:space="preserve"> </w:t>
            </w:r>
            <w:r w:rsidRPr="00EE0E02">
              <w:rPr>
                <w:rFonts w:ascii="Verdana" w:hAnsi="Verdana"/>
              </w:rPr>
              <w:t>zu</w:t>
            </w:r>
            <w:r w:rsidRPr="00EE0E02">
              <w:rPr>
                <w:rFonts w:ascii="Verdana" w:eastAsia="Times New Roman" w:hAnsi="Verdana" w:cs="Times New Roman"/>
              </w:rPr>
              <w:t xml:space="preserve"> </w:t>
            </w:r>
            <w:r w:rsidRPr="00EE0E02">
              <w:rPr>
                <w:rFonts w:ascii="Verdana" w:hAnsi="Verdana"/>
              </w:rPr>
              <w:t>sein.</w:t>
            </w:r>
          </w:p>
        </w:tc>
      </w:tr>
    </w:tbl>
    <w:p w:rsidR="00AB6148" w:rsidRPr="00EE0E02" w:rsidRDefault="00AB6148" w:rsidP="00AB6148">
      <w:pPr>
        <w:pStyle w:val="KeinLeerraum"/>
        <w:rPr>
          <w:rFonts w:ascii="Verdana" w:eastAsia="Times New Roman" w:hAnsi="Verdana" w:cs="Times New Roman"/>
        </w:rPr>
      </w:pPr>
    </w:p>
    <w:p w:rsidR="00977169" w:rsidRPr="00EE0E02" w:rsidRDefault="00977169" w:rsidP="00977169">
      <w:pPr>
        <w:pStyle w:val="KeinLeerraum"/>
        <w:rPr>
          <w:rFonts w:ascii="Verdana" w:hAnsi="Verdana"/>
          <w:b/>
        </w:rPr>
      </w:pPr>
      <w:r w:rsidRPr="00EE0E02">
        <w:rPr>
          <w:rFonts w:ascii="Verdana" w:hAnsi="Verdana"/>
          <w:b/>
        </w:rPr>
        <w:t>Anhand einiger Beispiele möchten wir erklären wie wir diese Rechte respektieren und umsetzen.</w:t>
      </w:r>
    </w:p>
    <w:p w:rsidR="00977169" w:rsidRPr="00EE0E02" w:rsidRDefault="00977169" w:rsidP="00977169">
      <w:pPr>
        <w:pStyle w:val="KeinLeerraum"/>
        <w:rPr>
          <w:rFonts w:ascii="Verdana" w:hAnsi="Verdana"/>
        </w:rPr>
      </w:pPr>
    </w:p>
    <w:p w:rsidR="00977169" w:rsidRPr="00EE0E02" w:rsidRDefault="00977169" w:rsidP="00977169">
      <w:pPr>
        <w:pStyle w:val="KeinLeerraum"/>
        <w:rPr>
          <w:rFonts w:ascii="Verdana" w:hAnsi="Verdana"/>
          <w:b/>
          <w:i/>
        </w:rPr>
      </w:pPr>
      <w:r w:rsidRPr="00EE0E02">
        <w:rPr>
          <w:rFonts w:ascii="Verdana" w:hAnsi="Verdana"/>
          <w:b/>
          <w:i/>
        </w:rPr>
        <w:t>Das Recht auf Würde:</w:t>
      </w:r>
    </w:p>
    <w:p w:rsidR="00DE1836" w:rsidRPr="00EE0E02" w:rsidRDefault="00977169" w:rsidP="00977169">
      <w:pPr>
        <w:pStyle w:val="KeinLeerraum"/>
        <w:rPr>
          <w:rFonts w:ascii="Verdana" w:hAnsi="Verdana"/>
        </w:rPr>
      </w:pPr>
      <w:r w:rsidRPr="00EE0E02">
        <w:rPr>
          <w:rFonts w:ascii="Verdana" w:hAnsi="Verdana"/>
        </w:rPr>
        <w:t>Wir nehmen jedes Kind so an wie es ist, begegnen ihm auf Augenhöhe, z.B.  Toiletten- und Wickelsituationen finden in einer ruhigen Atmosphäre statt, wir achten auf Sichtschutz von außen, aber auch von innen und schaffen Gesprächsanlässe.</w:t>
      </w:r>
    </w:p>
    <w:p w:rsidR="00977169" w:rsidRPr="00EE0E02" w:rsidRDefault="00977169" w:rsidP="00977169">
      <w:pPr>
        <w:pStyle w:val="KeinLeerraum"/>
        <w:rPr>
          <w:rFonts w:ascii="Verdana" w:hAnsi="Verdana"/>
        </w:rPr>
      </w:pPr>
    </w:p>
    <w:p w:rsidR="00977169" w:rsidRPr="00EE0E02" w:rsidRDefault="00977169" w:rsidP="00977169">
      <w:pPr>
        <w:pStyle w:val="KeinLeerraum"/>
        <w:rPr>
          <w:rFonts w:ascii="Verdana" w:hAnsi="Verdana"/>
          <w:b/>
          <w:i/>
        </w:rPr>
      </w:pPr>
      <w:r w:rsidRPr="00EE0E02">
        <w:rPr>
          <w:rFonts w:ascii="Verdana" w:hAnsi="Verdana"/>
          <w:b/>
          <w:i/>
        </w:rPr>
        <w:t>Das</w:t>
      </w:r>
      <w:r w:rsidRPr="00EE0E02">
        <w:rPr>
          <w:rFonts w:ascii="Verdana" w:eastAsia="Times New Roman" w:hAnsi="Verdana" w:cs="Times New Roman"/>
          <w:b/>
          <w:i/>
        </w:rPr>
        <w:t xml:space="preserve"> </w:t>
      </w:r>
      <w:r w:rsidRPr="00EE0E02">
        <w:rPr>
          <w:rFonts w:ascii="Verdana" w:hAnsi="Verdana"/>
          <w:b/>
          <w:i/>
        </w:rPr>
        <w:t>Recht</w:t>
      </w:r>
      <w:r w:rsidRPr="00EE0E02">
        <w:rPr>
          <w:rFonts w:ascii="Verdana" w:eastAsia="Times New Roman" w:hAnsi="Verdana" w:cs="Times New Roman"/>
          <w:b/>
          <w:i/>
        </w:rPr>
        <w:t xml:space="preserve">   </w:t>
      </w:r>
      <w:r w:rsidRPr="00EE0E02">
        <w:rPr>
          <w:rFonts w:ascii="Verdana" w:hAnsi="Verdana"/>
          <w:b/>
          <w:i/>
        </w:rPr>
        <w:t>auf</w:t>
      </w:r>
      <w:r w:rsidRPr="00EE0E02">
        <w:rPr>
          <w:rFonts w:ascii="Verdana" w:eastAsia="Times New Roman" w:hAnsi="Verdana" w:cs="Times New Roman"/>
          <w:b/>
          <w:i/>
        </w:rPr>
        <w:t xml:space="preserve"> </w:t>
      </w:r>
      <w:r w:rsidRPr="00EE0E02">
        <w:rPr>
          <w:rFonts w:ascii="Verdana" w:hAnsi="Verdana"/>
          <w:b/>
          <w:i/>
        </w:rPr>
        <w:t>Spielen</w:t>
      </w:r>
      <w:r w:rsidRPr="00EE0E02">
        <w:rPr>
          <w:rFonts w:ascii="Verdana" w:eastAsia="Times New Roman" w:hAnsi="Verdana" w:cs="Times New Roman"/>
          <w:b/>
          <w:i/>
        </w:rPr>
        <w:t xml:space="preserve"> </w:t>
      </w:r>
      <w:r w:rsidRPr="00EE0E02">
        <w:rPr>
          <w:rFonts w:ascii="Verdana" w:hAnsi="Verdana"/>
          <w:b/>
          <w:i/>
        </w:rPr>
        <w:t>und</w:t>
      </w:r>
      <w:r w:rsidRPr="00EE0E02">
        <w:rPr>
          <w:rFonts w:ascii="Verdana" w:eastAsia="Times New Roman" w:hAnsi="Verdana" w:cs="Times New Roman"/>
          <w:b/>
          <w:i/>
        </w:rPr>
        <w:t xml:space="preserve"> </w:t>
      </w:r>
      <w:r w:rsidRPr="00EE0E02">
        <w:rPr>
          <w:rFonts w:ascii="Verdana" w:hAnsi="Verdana"/>
          <w:b/>
          <w:i/>
        </w:rPr>
        <w:t>darauf,</w:t>
      </w:r>
      <w:r w:rsidRPr="00EE0E02">
        <w:rPr>
          <w:rFonts w:ascii="Verdana" w:eastAsia="Times New Roman" w:hAnsi="Verdana" w:cs="Times New Roman"/>
          <w:b/>
          <w:i/>
        </w:rPr>
        <w:t xml:space="preserve"> </w:t>
      </w:r>
      <w:r w:rsidRPr="00EE0E02">
        <w:rPr>
          <w:rFonts w:ascii="Verdana" w:hAnsi="Verdana"/>
          <w:b/>
          <w:i/>
        </w:rPr>
        <w:t>sich</w:t>
      </w:r>
      <w:r w:rsidRPr="00EE0E02">
        <w:rPr>
          <w:rFonts w:ascii="Verdana" w:eastAsia="Times New Roman" w:hAnsi="Verdana" w:cs="Times New Roman"/>
          <w:b/>
          <w:i/>
        </w:rPr>
        <w:t xml:space="preserve"> </w:t>
      </w:r>
      <w:r w:rsidRPr="00EE0E02">
        <w:rPr>
          <w:rFonts w:ascii="Verdana" w:hAnsi="Verdana"/>
          <w:b/>
          <w:i/>
        </w:rPr>
        <w:t>Spielgefährten</w:t>
      </w:r>
      <w:r w:rsidRPr="00EE0E02">
        <w:rPr>
          <w:rFonts w:ascii="Verdana" w:eastAsia="Times New Roman" w:hAnsi="Verdana" w:cs="Times New Roman"/>
          <w:b/>
          <w:i/>
        </w:rPr>
        <w:t xml:space="preserve"> </w:t>
      </w:r>
      <w:r w:rsidRPr="00EE0E02">
        <w:rPr>
          <w:rFonts w:ascii="Verdana" w:hAnsi="Verdana"/>
          <w:b/>
          <w:i/>
        </w:rPr>
        <w:t>selbst</w:t>
      </w:r>
      <w:r w:rsidRPr="00EE0E02">
        <w:rPr>
          <w:rFonts w:ascii="Verdana" w:eastAsia="Times New Roman" w:hAnsi="Verdana" w:cs="Times New Roman"/>
          <w:b/>
          <w:i/>
        </w:rPr>
        <w:t xml:space="preserve"> </w:t>
      </w:r>
      <w:r w:rsidRPr="00EE0E02">
        <w:rPr>
          <w:rFonts w:ascii="Verdana" w:hAnsi="Verdana"/>
          <w:b/>
          <w:i/>
        </w:rPr>
        <w:t>auszusuchen:</w:t>
      </w:r>
    </w:p>
    <w:p w:rsidR="00977169" w:rsidRPr="00EE0E02" w:rsidRDefault="00977169" w:rsidP="00977169">
      <w:pPr>
        <w:pStyle w:val="KeinLeerraum"/>
        <w:rPr>
          <w:rFonts w:ascii="Verdana" w:hAnsi="Verdana"/>
        </w:rPr>
      </w:pPr>
      <w:r w:rsidRPr="00EE0E02">
        <w:rPr>
          <w:rFonts w:ascii="Verdana" w:hAnsi="Verdana"/>
        </w:rPr>
        <w:t xml:space="preserve">Kinder brauchen Freiraum und wollen/ sollen sich Spielsituationen selber gestalten und sie weiterentwickeln, z.B. beim Rollenspiel in der Puppenecke, sie suchen sich selber ihre Spielpartner aus und nehmen Spielkontakte auf. </w:t>
      </w:r>
    </w:p>
    <w:p w:rsidR="00977169" w:rsidRDefault="00977169" w:rsidP="00977169">
      <w:pPr>
        <w:pStyle w:val="KeinLeerraum"/>
      </w:pPr>
    </w:p>
    <w:p w:rsidR="00977169" w:rsidRPr="00EE0E02" w:rsidRDefault="00977169" w:rsidP="00977169">
      <w:pPr>
        <w:pStyle w:val="KeinLeerraum"/>
        <w:rPr>
          <w:rFonts w:ascii="Verdana" w:hAnsi="Verdana"/>
          <w:b/>
          <w:i/>
        </w:rPr>
      </w:pPr>
      <w:r w:rsidRPr="00EE0E02">
        <w:rPr>
          <w:rFonts w:ascii="Verdana" w:hAnsi="Verdana"/>
          <w:b/>
          <w:i/>
        </w:rPr>
        <w:t>Das</w:t>
      </w:r>
      <w:r w:rsidRPr="00EE0E02">
        <w:rPr>
          <w:rFonts w:ascii="Verdana" w:eastAsia="Times New Roman" w:hAnsi="Verdana" w:cs="Times New Roman"/>
          <w:b/>
          <w:i/>
        </w:rPr>
        <w:t xml:space="preserve"> </w:t>
      </w:r>
      <w:r w:rsidRPr="00EE0E02">
        <w:rPr>
          <w:rFonts w:ascii="Verdana" w:hAnsi="Verdana"/>
          <w:b/>
          <w:i/>
        </w:rPr>
        <w:t>Recht</w:t>
      </w:r>
      <w:r w:rsidRPr="00EE0E02">
        <w:rPr>
          <w:rFonts w:ascii="Verdana" w:eastAsia="Times New Roman" w:hAnsi="Verdana" w:cs="Times New Roman"/>
          <w:b/>
          <w:i/>
        </w:rPr>
        <w:t xml:space="preserve">   </w:t>
      </w:r>
      <w:r w:rsidRPr="00EE0E02">
        <w:rPr>
          <w:rFonts w:ascii="Verdana" w:hAnsi="Verdana"/>
          <w:b/>
          <w:i/>
        </w:rPr>
        <w:t>auf</w:t>
      </w:r>
      <w:r w:rsidRPr="00EE0E02">
        <w:rPr>
          <w:rFonts w:ascii="Verdana" w:eastAsia="Times New Roman" w:hAnsi="Verdana" w:cs="Times New Roman"/>
          <w:b/>
          <w:i/>
        </w:rPr>
        <w:t xml:space="preserve"> </w:t>
      </w:r>
      <w:r w:rsidRPr="00EE0E02">
        <w:rPr>
          <w:rFonts w:ascii="Verdana" w:hAnsi="Verdana"/>
          <w:b/>
          <w:i/>
        </w:rPr>
        <w:t>aktive</w:t>
      </w:r>
      <w:r w:rsidRPr="00EE0E02">
        <w:rPr>
          <w:rFonts w:ascii="Verdana" w:eastAsia="Times New Roman" w:hAnsi="Verdana" w:cs="Times New Roman"/>
          <w:b/>
          <w:i/>
        </w:rPr>
        <w:t xml:space="preserve"> </w:t>
      </w:r>
      <w:r w:rsidRPr="00EE0E02">
        <w:rPr>
          <w:rFonts w:ascii="Verdana" w:hAnsi="Verdana"/>
          <w:b/>
          <w:i/>
        </w:rPr>
        <w:t>und</w:t>
      </w:r>
      <w:r w:rsidRPr="00EE0E02">
        <w:rPr>
          <w:rFonts w:ascii="Verdana" w:eastAsia="Times New Roman" w:hAnsi="Verdana" w:cs="Times New Roman"/>
          <w:b/>
          <w:i/>
        </w:rPr>
        <w:t xml:space="preserve"> </w:t>
      </w:r>
      <w:r w:rsidRPr="00EE0E02">
        <w:rPr>
          <w:rFonts w:ascii="Verdana" w:hAnsi="Verdana"/>
          <w:b/>
          <w:i/>
        </w:rPr>
        <w:t>positive</w:t>
      </w:r>
      <w:r w:rsidRPr="00EE0E02">
        <w:rPr>
          <w:rFonts w:ascii="Verdana" w:eastAsia="Times New Roman" w:hAnsi="Verdana" w:cs="Times New Roman"/>
          <w:b/>
          <w:i/>
        </w:rPr>
        <w:t xml:space="preserve"> </w:t>
      </w:r>
      <w:r w:rsidRPr="00EE0E02">
        <w:rPr>
          <w:rFonts w:ascii="Verdana" w:hAnsi="Verdana"/>
          <w:b/>
          <w:i/>
        </w:rPr>
        <w:t>Zuwendung,</w:t>
      </w:r>
      <w:r w:rsidRPr="00EE0E02">
        <w:rPr>
          <w:rFonts w:ascii="Verdana" w:eastAsia="Times New Roman" w:hAnsi="Verdana" w:cs="Times New Roman"/>
          <w:b/>
          <w:i/>
        </w:rPr>
        <w:t xml:space="preserve"> </w:t>
      </w:r>
      <w:r w:rsidRPr="00EE0E02">
        <w:rPr>
          <w:rFonts w:ascii="Verdana" w:hAnsi="Verdana"/>
          <w:b/>
          <w:i/>
        </w:rPr>
        <w:t>Verständnis</w:t>
      </w:r>
      <w:r w:rsidRPr="00EE0E02">
        <w:rPr>
          <w:rFonts w:ascii="Verdana" w:eastAsia="Times New Roman" w:hAnsi="Verdana" w:cs="Times New Roman"/>
          <w:b/>
          <w:i/>
        </w:rPr>
        <w:t xml:space="preserve"> </w:t>
      </w:r>
      <w:r w:rsidRPr="00EE0E02">
        <w:rPr>
          <w:rFonts w:ascii="Verdana" w:hAnsi="Verdana"/>
          <w:b/>
          <w:i/>
        </w:rPr>
        <w:t>und</w:t>
      </w:r>
      <w:r w:rsidRPr="00EE0E02">
        <w:rPr>
          <w:rFonts w:ascii="Verdana" w:eastAsia="Times New Roman" w:hAnsi="Verdana" w:cs="Times New Roman"/>
          <w:b/>
          <w:i/>
        </w:rPr>
        <w:t xml:space="preserve"> </w:t>
      </w:r>
      <w:r w:rsidRPr="00EE0E02">
        <w:rPr>
          <w:rFonts w:ascii="Verdana" w:hAnsi="Verdana"/>
          <w:b/>
          <w:i/>
        </w:rPr>
        <w:t>Fürsorge</w:t>
      </w:r>
    </w:p>
    <w:p w:rsidR="00977169" w:rsidRPr="00350EC8" w:rsidRDefault="00977169" w:rsidP="00977169">
      <w:pPr>
        <w:spacing w:after="0" w:line="240" w:lineRule="auto"/>
        <w:rPr>
          <w:rFonts w:ascii="Verdana" w:eastAsia="Times New Roman" w:hAnsi="Verdana" w:cs="Arial"/>
          <w:lang w:eastAsia="de-DE"/>
        </w:rPr>
      </w:pPr>
      <w:r w:rsidRPr="00350EC8">
        <w:rPr>
          <w:rFonts w:ascii="Verdana" w:eastAsia="Times New Roman" w:hAnsi="Verdana" w:cs="Arial"/>
          <w:lang w:eastAsia="de-DE"/>
        </w:rPr>
        <w:t xml:space="preserve">Eine empathische und stärkenorientierte Grundhaltung hilft die Sorgen und Befindlichkeiten des Kindes zuerkennen, es zu ermutigen, zu trösten, zu motivieren. So erfahren Kinder durch eine Lerngeschichte positive Zuwendung und Wertschätzung sie entwickeln Stolz auf die eigenen Leistungen. </w:t>
      </w:r>
    </w:p>
    <w:p w:rsidR="00977169" w:rsidRPr="00350EC8" w:rsidRDefault="00977169" w:rsidP="00977169">
      <w:pPr>
        <w:pStyle w:val="KeinLeerraum"/>
        <w:rPr>
          <w:rFonts w:ascii="Verdana" w:hAnsi="Verdana"/>
        </w:rPr>
      </w:pPr>
    </w:p>
    <w:p w:rsidR="00977169" w:rsidRPr="00350EC8" w:rsidRDefault="00977169" w:rsidP="00977169">
      <w:pPr>
        <w:pStyle w:val="KeinLeerraum"/>
        <w:rPr>
          <w:rFonts w:ascii="Verdana" w:hAnsi="Verdana"/>
        </w:rPr>
      </w:pPr>
    </w:p>
    <w:p w:rsidR="00DE1836" w:rsidRPr="00350EC8" w:rsidRDefault="00DE1836" w:rsidP="00DE1836">
      <w:pPr>
        <w:spacing w:after="0" w:line="240" w:lineRule="auto"/>
        <w:rPr>
          <w:rFonts w:ascii="Verdana" w:eastAsia="Times New Roman" w:hAnsi="Verdana" w:cs="Arial"/>
          <w:lang w:eastAsia="de-DE"/>
        </w:rPr>
      </w:pPr>
      <w:r w:rsidRPr="00350EC8">
        <w:rPr>
          <w:rFonts w:ascii="Verdana" w:eastAsia="Times New Roman" w:hAnsi="Verdana" w:cs="Arial"/>
          <w:lang w:eastAsia="de-DE"/>
        </w:rPr>
        <w:lastRenderedPageBreak/>
        <w:t xml:space="preserve">Alle Rechte sind uns gleichermaßen wichtig. Ihre Umsetzung im Kitaalltag spiegelt sich wieder im: </w:t>
      </w:r>
      <w:bookmarkStart w:id="1" w:name="18"/>
      <w:bookmarkEnd w:id="1"/>
    </w:p>
    <w:p w:rsidR="00DE1836" w:rsidRPr="00350EC8" w:rsidRDefault="00DE1836" w:rsidP="001C574D">
      <w:pPr>
        <w:pStyle w:val="Listenabsatz"/>
        <w:numPr>
          <w:ilvl w:val="0"/>
          <w:numId w:val="10"/>
        </w:numPr>
        <w:spacing w:after="0" w:line="240" w:lineRule="auto"/>
        <w:rPr>
          <w:rFonts w:ascii="Verdana" w:eastAsia="Times New Roman" w:hAnsi="Verdana" w:cs="Arial"/>
          <w:lang w:eastAsia="de-DE"/>
        </w:rPr>
      </w:pPr>
      <w:r w:rsidRPr="00350EC8">
        <w:rPr>
          <w:rFonts w:ascii="Verdana" w:eastAsia="Times New Roman" w:hAnsi="Verdana" w:cs="Arial"/>
          <w:lang w:eastAsia="de-DE"/>
        </w:rPr>
        <w:t xml:space="preserve">gleichberechtigten Umgang miteinander </w:t>
      </w:r>
    </w:p>
    <w:p w:rsidR="00DE1836" w:rsidRPr="00350EC8" w:rsidRDefault="00DE1836" w:rsidP="001C574D">
      <w:pPr>
        <w:pStyle w:val="Listenabsatz"/>
        <w:numPr>
          <w:ilvl w:val="0"/>
          <w:numId w:val="10"/>
        </w:numPr>
        <w:spacing w:after="0" w:line="240" w:lineRule="auto"/>
        <w:rPr>
          <w:rFonts w:ascii="Verdana" w:eastAsia="Times New Roman" w:hAnsi="Verdana" w:cs="Arial"/>
          <w:lang w:eastAsia="de-DE"/>
        </w:rPr>
      </w:pPr>
      <w:r w:rsidRPr="00350EC8">
        <w:rPr>
          <w:rFonts w:ascii="Verdana" w:eastAsia="Times New Roman" w:hAnsi="Verdana" w:cs="Arial"/>
          <w:lang w:eastAsia="de-DE"/>
        </w:rPr>
        <w:t>in der Beziehungsqualität von Erziehern zu Kindern</w:t>
      </w:r>
    </w:p>
    <w:p w:rsidR="00DE1836" w:rsidRPr="00350EC8" w:rsidRDefault="00DE1836" w:rsidP="001C574D">
      <w:pPr>
        <w:pStyle w:val="Listenabsatz"/>
        <w:numPr>
          <w:ilvl w:val="0"/>
          <w:numId w:val="10"/>
        </w:numPr>
        <w:spacing w:after="0" w:line="240" w:lineRule="auto"/>
        <w:rPr>
          <w:rFonts w:ascii="Verdana" w:eastAsia="Times New Roman" w:hAnsi="Verdana" w:cs="Arial"/>
          <w:lang w:eastAsia="de-DE"/>
        </w:rPr>
      </w:pPr>
      <w:r w:rsidRPr="00350EC8">
        <w:rPr>
          <w:rFonts w:ascii="Verdana" w:eastAsia="Times New Roman" w:hAnsi="Verdana" w:cs="Arial"/>
          <w:lang w:eastAsia="de-DE"/>
        </w:rPr>
        <w:t xml:space="preserve">in der Partizipation von Kindern </w:t>
      </w:r>
    </w:p>
    <w:p w:rsidR="00DE1836" w:rsidRPr="00350EC8" w:rsidRDefault="00DE1836" w:rsidP="001C574D">
      <w:pPr>
        <w:pStyle w:val="Listenabsatz"/>
        <w:numPr>
          <w:ilvl w:val="0"/>
          <w:numId w:val="10"/>
        </w:numPr>
        <w:spacing w:after="0" w:line="240" w:lineRule="auto"/>
        <w:rPr>
          <w:rFonts w:ascii="Verdana" w:eastAsia="Times New Roman" w:hAnsi="Verdana" w:cs="Arial"/>
          <w:lang w:eastAsia="de-DE"/>
        </w:rPr>
      </w:pPr>
      <w:r w:rsidRPr="00350EC8">
        <w:rPr>
          <w:rFonts w:ascii="Verdana" w:eastAsia="Times New Roman" w:hAnsi="Verdana" w:cs="Arial"/>
          <w:lang w:eastAsia="de-DE"/>
        </w:rPr>
        <w:t xml:space="preserve">in der Berücksichtigung aller Bedürfnisse der Kinder </w:t>
      </w:r>
    </w:p>
    <w:p w:rsidR="00DE1836" w:rsidRPr="00350EC8" w:rsidRDefault="00DE1836" w:rsidP="001C574D">
      <w:pPr>
        <w:pStyle w:val="Listenabsatz"/>
        <w:numPr>
          <w:ilvl w:val="0"/>
          <w:numId w:val="10"/>
        </w:numPr>
        <w:spacing w:after="0" w:line="240" w:lineRule="auto"/>
        <w:rPr>
          <w:rFonts w:ascii="Verdana" w:eastAsia="Times New Roman" w:hAnsi="Verdana" w:cs="Arial"/>
          <w:lang w:eastAsia="de-DE"/>
        </w:rPr>
      </w:pPr>
      <w:r w:rsidRPr="00350EC8">
        <w:rPr>
          <w:rFonts w:ascii="Verdana" w:eastAsia="Times New Roman" w:hAnsi="Verdana" w:cs="Arial"/>
          <w:lang w:eastAsia="de-DE"/>
        </w:rPr>
        <w:t xml:space="preserve">in der Betreuung behinderter Kinder </w:t>
      </w:r>
    </w:p>
    <w:p w:rsidR="00DE1836" w:rsidRPr="00350EC8" w:rsidRDefault="00DE1836" w:rsidP="001C574D">
      <w:pPr>
        <w:pStyle w:val="Listenabsatz"/>
        <w:numPr>
          <w:ilvl w:val="0"/>
          <w:numId w:val="10"/>
        </w:numPr>
        <w:spacing w:after="0" w:line="240" w:lineRule="auto"/>
        <w:rPr>
          <w:rFonts w:ascii="Verdana" w:eastAsia="Times New Roman" w:hAnsi="Verdana" w:cs="Arial"/>
          <w:lang w:eastAsia="de-DE"/>
        </w:rPr>
      </w:pPr>
      <w:r w:rsidRPr="00350EC8">
        <w:rPr>
          <w:rFonts w:ascii="Verdana" w:eastAsia="Times New Roman" w:hAnsi="Verdana" w:cs="Arial"/>
          <w:lang w:eastAsia="de-DE"/>
        </w:rPr>
        <w:t xml:space="preserve">in der Betreuung von Kindern anderer Nationalitäten </w:t>
      </w:r>
    </w:p>
    <w:p w:rsidR="00DE1836" w:rsidRPr="00350EC8" w:rsidRDefault="00DE1836" w:rsidP="001C574D">
      <w:pPr>
        <w:pStyle w:val="Listenabsatz"/>
        <w:numPr>
          <w:ilvl w:val="0"/>
          <w:numId w:val="10"/>
        </w:numPr>
        <w:spacing w:after="0" w:line="240" w:lineRule="auto"/>
        <w:rPr>
          <w:rFonts w:ascii="Verdana" w:eastAsia="Times New Roman" w:hAnsi="Verdana" w:cs="Arial"/>
          <w:lang w:eastAsia="de-DE"/>
        </w:rPr>
      </w:pPr>
      <w:r w:rsidRPr="00350EC8">
        <w:rPr>
          <w:rFonts w:ascii="Verdana" w:eastAsia="Times New Roman" w:hAnsi="Verdana" w:cs="Arial"/>
          <w:lang w:eastAsia="de-DE"/>
        </w:rPr>
        <w:t xml:space="preserve">in der gesunden Ernährung  </w:t>
      </w:r>
    </w:p>
    <w:p w:rsidR="00DE1836" w:rsidRPr="00350EC8" w:rsidRDefault="00DE1836" w:rsidP="001C574D">
      <w:pPr>
        <w:pStyle w:val="Listenabsatz"/>
        <w:numPr>
          <w:ilvl w:val="0"/>
          <w:numId w:val="10"/>
        </w:numPr>
        <w:spacing w:after="0" w:line="240" w:lineRule="auto"/>
        <w:rPr>
          <w:rFonts w:ascii="Verdana" w:eastAsia="Times New Roman" w:hAnsi="Verdana" w:cs="Arial"/>
          <w:lang w:eastAsia="de-DE"/>
        </w:rPr>
      </w:pPr>
      <w:r w:rsidRPr="00350EC8">
        <w:rPr>
          <w:rFonts w:ascii="Verdana" w:eastAsia="Times New Roman" w:hAnsi="Verdana" w:cs="Arial"/>
          <w:lang w:eastAsia="de-DE"/>
        </w:rPr>
        <w:t xml:space="preserve">in der Raumgestaltung und anregungsreichen Umgebung und Materialausstattung </w:t>
      </w:r>
    </w:p>
    <w:p w:rsidR="00DE1836" w:rsidRPr="00350EC8" w:rsidRDefault="00DE1836" w:rsidP="00AD40A5">
      <w:pPr>
        <w:pStyle w:val="KeinLeerraum"/>
        <w:rPr>
          <w:rFonts w:ascii="Verdana" w:hAnsi="Verdana"/>
        </w:rPr>
      </w:pPr>
    </w:p>
    <w:p w:rsidR="00923329" w:rsidRPr="00350EC8" w:rsidRDefault="00977169" w:rsidP="00AD40A5">
      <w:pPr>
        <w:pStyle w:val="KeinLeerraum"/>
        <w:rPr>
          <w:rFonts w:ascii="Verdana" w:hAnsi="Verdana" w:cstheme="minorHAnsi"/>
        </w:rPr>
      </w:pPr>
      <w:r w:rsidRPr="00350EC8">
        <w:rPr>
          <w:rFonts w:ascii="Verdana" w:hAnsi="Verdana" w:cstheme="minorHAnsi"/>
        </w:rPr>
        <w:t xml:space="preserve">Eine wichtige </w:t>
      </w:r>
      <w:r w:rsidR="00923329" w:rsidRPr="00350EC8">
        <w:rPr>
          <w:rFonts w:ascii="Verdana" w:hAnsi="Verdana" w:cstheme="minorHAnsi"/>
        </w:rPr>
        <w:t xml:space="preserve">Voraussetzung für die Umsetzung dieser Punkte ist, </w:t>
      </w:r>
      <w:proofErr w:type="gramStart"/>
      <w:r w:rsidR="00923329" w:rsidRPr="00350EC8">
        <w:rPr>
          <w:rFonts w:ascii="Verdana" w:hAnsi="Verdana" w:cstheme="minorHAnsi"/>
        </w:rPr>
        <w:t>das</w:t>
      </w:r>
      <w:proofErr w:type="gramEnd"/>
      <w:r w:rsidR="00923329" w:rsidRPr="00350EC8">
        <w:rPr>
          <w:rFonts w:ascii="Verdana" w:hAnsi="Verdana" w:cstheme="minorHAnsi"/>
        </w:rPr>
        <w:t xml:space="preserve"> Kinder ihre Rechte kennen (lernen), damit vertraut sind und auch lernen für ihre Rechte einzustehen.</w:t>
      </w:r>
    </w:p>
    <w:p w:rsidR="00DE612B" w:rsidRPr="00350EC8" w:rsidRDefault="00DE612B" w:rsidP="005D585E">
      <w:pPr>
        <w:spacing w:after="0" w:line="240" w:lineRule="auto"/>
        <w:rPr>
          <w:rFonts w:ascii="Verdana" w:eastAsia="Times New Roman" w:hAnsi="Verdana" w:cstheme="minorHAnsi"/>
          <w:lang w:eastAsia="de-DE"/>
        </w:rPr>
      </w:pPr>
      <w:r w:rsidRPr="00350EC8">
        <w:rPr>
          <w:rFonts w:ascii="Verdana" w:eastAsia="Times New Roman" w:hAnsi="Verdana" w:cstheme="minorHAnsi"/>
          <w:lang w:eastAsia="de-DE"/>
        </w:rPr>
        <w:t>Um dies zu gewährleisten haben wir regelmäßig stattfindende „Rechtewochen“ eingeführt</w:t>
      </w:r>
      <w:r w:rsidR="00741B75" w:rsidRPr="00350EC8">
        <w:rPr>
          <w:rFonts w:ascii="Verdana" w:eastAsia="Times New Roman" w:hAnsi="Verdana" w:cstheme="minorHAnsi"/>
          <w:lang w:eastAsia="de-DE"/>
        </w:rPr>
        <w:t>, in den wir uns</w:t>
      </w:r>
      <w:r w:rsidRPr="00350EC8">
        <w:rPr>
          <w:rFonts w:ascii="Verdana" w:eastAsia="Times New Roman" w:hAnsi="Verdana" w:cstheme="minorHAnsi"/>
          <w:lang w:eastAsia="de-DE"/>
        </w:rPr>
        <w:t xml:space="preserve"> sehr intensiv und ausschließlich mit einem Recht auseinandersetzen.</w:t>
      </w:r>
    </w:p>
    <w:p w:rsidR="00DE612B" w:rsidRPr="00350EC8" w:rsidRDefault="00DE612B" w:rsidP="005D585E">
      <w:pPr>
        <w:spacing w:after="0" w:line="240" w:lineRule="auto"/>
        <w:rPr>
          <w:rFonts w:ascii="Verdana" w:eastAsia="Times New Roman" w:hAnsi="Verdana" w:cstheme="minorHAnsi"/>
          <w:lang w:eastAsia="de-DE"/>
        </w:rPr>
      </w:pPr>
      <w:r w:rsidRPr="00350EC8">
        <w:rPr>
          <w:rFonts w:ascii="Verdana" w:eastAsia="Times New Roman" w:hAnsi="Verdana" w:cstheme="minorHAnsi"/>
          <w:lang w:eastAsia="de-DE"/>
        </w:rPr>
        <w:t xml:space="preserve">In der Kinderkonferenz stellen wir den Kindern das Recht vor, überlegen gemeinsam welche Bedeutung es für uns hat und wie wir es umsetzen und einhalten können, </w:t>
      </w:r>
    </w:p>
    <w:p w:rsidR="00977169" w:rsidRPr="00350EC8" w:rsidRDefault="00DE612B" w:rsidP="005D585E">
      <w:pPr>
        <w:spacing w:after="0" w:line="240" w:lineRule="auto"/>
        <w:rPr>
          <w:rFonts w:ascii="Verdana" w:eastAsia="Times New Roman" w:hAnsi="Verdana" w:cstheme="minorHAnsi"/>
          <w:lang w:eastAsia="de-DE"/>
        </w:rPr>
      </w:pPr>
      <w:r w:rsidRPr="00350EC8">
        <w:rPr>
          <w:rFonts w:ascii="Verdana" w:eastAsia="Times New Roman" w:hAnsi="Verdana" w:cstheme="minorHAnsi"/>
          <w:lang w:eastAsia="de-DE"/>
        </w:rPr>
        <w:t xml:space="preserve">Workshops und entsprechende Aktionen, aber auch Bücher, Spiele, Lieder etc. </w:t>
      </w:r>
      <w:r w:rsidR="00977169" w:rsidRPr="00350EC8">
        <w:rPr>
          <w:rFonts w:ascii="Verdana" w:eastAsia="Times New Roman" w:hAnsi="Verdana" w:cstheme="minorHAnsi"/>
          <w:lang w:eastAsia="de-DE"/>
        </w:rPr>
        <w:t>machen die Kinder mit dem jeweiligen Recht vertraut.</w:t>
      </w:r>
    </w:p>
    <w:p w:rsidR="00AE7B57" w:rsidRPr="00350EC8" w:rsidRDefault="00AE7B57" w:rsidP="005D585E">
      <w:pPr>
        <w:spacing w:after="0" w:line="240" w:lineRule="auto"/>
        <w:rPr>
          <w:rFonts w:ascii="Verdana" w:eastAsia="Times New Roman" w:hAnsi="Verdana" w:cstheme="minorHAnsi"/>
          <w:lang w:eastAsia="de-DE"/>
        </w:rPr>
      </w:pPr>
    </w:p>
    <w:p w:rsidR="00EE0E02" w:rsidRDefault="00EE0E02" w:rsidP="005D585E">
      <w:pPr>
        <w:spacing w:after="0" w:line="240" w:lineRule="auto"/>
        <w:rPr>
          <w:rFonts w:ascii="Verdana" w:eastAsia="Times New Roman" w:hAnsi="Verdana" w:cstheme="minorHAnsi"/>
          <w:lang w:eastAsia="de-DE"/>
        </w:rPr>
      </w:pPr>
    </w:p>
    <w:p w:rsidR="00EE0E02" w:rsidRPr="00EE0E02" w:rsidRDefault="00EE0E02" w:rsidP="005D585E">
      <w:pPr>
        <w:spacing w:after="0" w:line="240" w:lineRule="auto"/>
        <w:rPr>
          <w:rFonts w:ascii="Verdana" w:eastAsia="Times New Roman" w:hAnsi="Verdana" w:cstheme="minorHAnsi"/>
          <w:sz w:val="24"/>
          <w:szCs w:val="24"/>
          <w:lang w:eastAsia="de-DE"/>
        </w:rPr>
      </w:pPr>
    </w:p>
    <w:p w:rsidR="00552409" w:rsidRPr="00EE0E02" w:rsidRDefault="005D585E" w:rsidP="001C574D">
      <w:pPr>
        <w:pStyle w:val="Listenabsatz"/>
        <w:numPr>
          <w:ilvl w:val="0"/>
          <w:numId w:val="19"/>
        </w:numPr>
        <w:rPr>
          <w:rFonts w:ascii="Verdana" w:eastAsia="Times New Roman" w:hAnsi="Verdana" w:cs="Times New Roman"/>
          <w:b/>
        </w:rPr>
      </w:pPr>
      <w:r w:rsidRPr="00EE0E02">
        <w:rPr>
          <w:rFonts w:ascii="Verdana" w:eastAsia="Times New Roman" w:hAnsi="Verdana" w:cs="Times New Roman"/>
          <w:b/>
        </w:rPr>
        <w:t>Kindeswohl</w:t>
      </w:r>
      <w:r w:rsidR="00F07F2D" w:rsidRPr="00EE0E02">
        <w:rPr>
          <w:rFonts w:ascii="Verdana" w:eastAsia="Times New Roman" w:hAnsi="Verdana" w:cs="Times New Roman"/>
          <w:b/>
        </w:rPr>
        <w:t xml:space="preserve"> - Kinderschutz</w:t>
      </w:r>
    </w:p>
    <w:p w:rsidR="00DA2B06" w:rsidRPr="009F7A10" w:rsidRDefault="005D585E" w:rsidP="009F7A10">
      <w:pPr>
        <w:pStyle w:val="KeinLeerraum"/>
        <w:jc w:val="center"/>
        <w:rPr>
          <w:rFonts w:ascii="Verdana" w:hAnsi="Verdana"/>
          <w:color w:val="00B050"/>
          <w:lang w:eastAsia="de-DE"/>
        </w:rPr>
      </w:pPr>
      <w:r w:rsidRPr="009F7A10">
        <w:rPr>
          <w:rFonts w:ascii="Verdana" w:hAnsi="Verdana"/>
          <w:color w:val="00B050"/>
          <w:lang w:eastAsia="de-DE"/>
        </w:rPr>
        <w:t xml:space="preserve">"Kindeswohl bedeutet das Recht des Kindes auf Förderung seiner Entwicklung und auf Erziehung zu einer eigenverantwortlichen und gemeinschaftsfähigen </w:t>
      </w:r>
      <w:r w:rsidR="00DA2B06" w:rsidRPr="009F7A10">
        <w:rPr>
          <w:rFonts w:ascii="Verdana" w:hAnsi="Verdana"/>
          <w:color w:val="00B050"/>
          <w:lang w:eastAsia="de-DE"/>
        </w:rPr>
        <w:t>Pe</w:t>
      </w:r>
      <w:r w:rsidRPr="009F7A10">
        <w:rPr>
          <w:rFonts w:ascii="Verdana" w:hAnsi="Verdana"/>
          <w:color w:val="00B050"/>
          <w:lang w:eastAsia="de-DE"/>
        </w:rPr>
        <w:t>rsönlichkeit.</w:t>
      </w:r>
      <w:r w:rsidR="00DA2B06" w:rsidRPr="009F7A10">
        <w:rPr>
          <w:rFonts w:ascii="Verdana" w:hAnsi="Verdana"/>
          <w:color w:val="00B050"/>
          <w:lang w:eastAsia="de-DE"/>
        </w:rPr>
        <w:t>“</w:t>
      </w:r>
    </w:p>
    <w:p w:rsidR="00DA2B06" w:rsidRPr="009F7A10" w:rsidRDefault="00DA2B06" w:rsidP="009F7A10">
      <w:pPr>
        <w:pStyle w:val="KeinLeerraum"/>
        <w:jc w:val="center"/>
        <w:rPr>
          <w:rFonts w:ascii="Verdana" w:hAnsi="Verdana" w:cs="Times New Roman"/>
          <w:color w:val="00B050"/>
          <w:lang w:eastAsia="de-DE"/>
        </w:rPr>
      </w:pPr>
      <w:r w:rsidRPr="009F7A10">
        <w:rPr>
          <w:rFonts w:ascii="Verdana" w:hAnsi="Verdana"/>
          <w:b/>
          <w:bCs/>
          <w:color w:val="00B050"/>
          <w:lang w:eastAsia="de-DE"/>
        </w:rPr>
        <w:t>OLG Köln vom 18.06.1999</w:t>
      </w:r>
    </w:p>
    <w:p w:rsidR="00DA2B06" w:rsidRPr="009F7A10" w:rsidRDefault="00DA2B06" w:rsidP="009F7A10">
      <w:pPr>
        <w:pStyle w:val="KeinLeerraum"/>
        <w:jc w:val="center"/>
        <w:rPr>
          <w:rFonts w:ascii="Verdana" w:hAnsi="Verdana"/>
          <w:color w:val="00B050"/>
          <w:lang w:eastAsia="de-DE"/>
        </w:rPr>
      </w:pPr>
    </w:p>
    <w:p w:rsidR="005D585E" w:rsidRPr="00EE0E02" w:rsidRDefault="005D585E" w:rsidP="005D585E">
      <w:pPr>
        <w:pStyle w:val="KeinLeerraum"/>
        <w:rPr>
          <w:rFonts w:ascii="Verdana" w:hAnsi="Verdana"/>
          <w:lang w:eastAsia="de-DE"/>
        </w:rPr>
      </w:pPr>
      <w:r w:rsidRPr="00EE0E02">
        <w:rPr>
          <w:rFonts w:ascii="Verdana" w:hAnsi="Verdana"/>
          <w:lang w:eastAsia="de-DE"/>
        </w:rPr>
        <w:t xml:space="preserve">Der Gesetzgeber spricht von Kindeswohlgefährdung, wenn das geistige, körperliche oder seelische Wohl eines Kindes gefährdet ist und die Erziehungsberechtigten nicht bereit oder in der Lage sind, die Gefahr abzuwenden. Nur wenn diese Voraussetzungen erfüllt sind, ist der Staat berechtigt, in das Recht der elterlichen Sorge einzugreifen, um das Wohl </w:t>
      </w:r>
    </w:p>
    <w:p w:rsidR="005D585E" w:rsidRPr="00EE0E02" w:rsidRDefault="005D585E" w:rsidP="005D585E">
      <w:pPr>
        <w:pStyle w:val="KeinLeerraum"/>
        <w:rPr>
          <w:rFonts w:ascii="Verdana" w:hAnsi="Verdana"/>
          <w:lang w:eastAsia="de-DE"/>
        </w:rPr>
      </w:pPr>
      <w:r w:rsidRPr="00EE0E02">
        <w:rPr>
          <w:rFonts w:ascii="Verdana" w:hAnsi="Verdana"/>
          <w:lang w:eastAsia="de-DE"/>
        </w:rPr>
        <w:t>des Kindes sicherzustellen.</w:t>
      </w:r>
    </w:p>
    <w:p w:rsidR="005D585E" w:rsidRPr="00EE0E02" w:rsidRDefault="005D585E" w:rsidP="005D585E">
      <w:pPr>
        <w:pStyle w:val="KeinLeerraum"/>
        <w:rPr>
          <w:rFonts w:ascii="Verdana" w:hAnsi="Verdana" w:cs="Times New Roman"/>
          <w:b/>
        </w:rPr>
      </w:pPr>
    </w:p>
    <w:p w:rsidR="00DA2B06" w:rsidRPr="00EE0E02" w:rsidRDefault="00DA2B06" w:rsidP="00DA2B06">
      <w:pPr>
        <w:pStyle w:val="KeinLeerraum"/>
        <w:rPr>
          <w:rFonts w:ascii="Verdana" w:hAnsi="Verdana"/>
          <w:lang w:eastAsia="de-DE"/>
        </w:rPr>
      </w:pPr>
      <w:r w:rsidRPr="00EE0E02">
        <w:rPr>
          <w:rFonts w:ascii="Verdana" w:hAnsi="Verdana"/>
          <w:lang w:eastAsia="de-DE"/>
        </w:rPr>
        <w:t xml:space="preserve">Durch den § 8a SGB VIII wurde der Schutzauftrag auch auf Kindertagestätten übertragen. </w:t>
      </w:r>
      <w:r w:rsidR="002362D7" w:rsidRPr="00EE0E02">
        <w:rPr>
          <w:rFonts w:ascii="Verdana" w:hAnsi="Verdana"/>
          <w:lang w:eastAsia="de-DE"/>
        </w:rPr>
        <w:t>Kitas</w:t>
      </w:r>
      <w:r w:rsidRPr="00EE0E02">
        <w:rPr>
          <w:rFonts w:ascii="Verdana" w:hAnsi="Verdana"/>
          <w:lang w:eastAsia="de-DE"/>
        </w:rPr>
        <w:t xml:space="preserve"> haben eine besondere Verantwortung und sind zu erhöhter Aufmerksamkeit verpflichtet.</w:t>
      </w:r>
    </w:p>
    <w:p w:rsidR="000E6A70" w:rsidRPr="00EE0E02" w:rsidRDefault="000E6A70" w:rsidP="00DA2B06">
      <w:pPr>
        <w:pStyle w:val="KeinLeerraum"/>
        <w:rPr>
          <w:rFonts w:ascii="Verdana" w:hAnsi="Verdana"/>
          <w:lang w:eastAsia="de-DE"/>
        </w:rPr>
      </w:pPr>
      <w:r w:rsidRPr="00EE0E02">
        <w:rPr>
          <w:rFonts w:ascii="Verdana" w:hAnsi="Verdana"/>
          <w:lang w:eastAsia="de-DE"/>
        </w:rPr>
        <w:t>Um diesen Auftrag zu erfüllen hat unser Träger eine entsprechende Vereinbarung   mit dem Kreis Euskirchen, Abt. Jungend und Familie, geschlossen.</w:t>
      </w:r>
    </w:p>
    <w:p w:rsidR="00261E3B" w:rsidRPr="00EE0E02" w:rsidRDefault="00261E3B" w:rsidP="00DA2B06">
      <w:pPr>
        <w:spacing w:after="0" w:line="240" w:lineRule="auto"/>
        <w:rPr>
          <w:rFonts w:ascii="Verdana" w:eastAsia="Times New Roman" w:hAnsi="Verdana" w:cs="Arial"/>
          <w:lang w:eastAsia="de-DE"/>
        </w:rPr>
      </w:pPr>
      <w:r w:rsidRPr="00EE0E02">
        <w:rPr>
          <w:rFonts w:ascii="Verdana" w:eastAsia="Times New Roman" w:hAnsi="Verdana" w:cs="Arial"/>
          <w:lang w:eastAsia="de-DE"/>
        </w:rPr>
        <w:t>Die</w:t>
      </w:r>
      <w:r w:rsidR="000E6A70" w:rsidRPr="00EE0E02">
        <w:rPr>
          <w:rFonts w:ascii="Verdana" w:eastAsia="Times New Roman" w:hAnsi="Verdana" w:cs="Arial"/>
          <w:lang w:eastAsia="de-DE"/>
        </w:rPr>
        <w:t xml:space="preserve"> Vereinbarungen</w:t>
      </w:r>
      <w:r w:rsidRPr="00EE0E02">
        <w:rPr>
          <w:rFonts w:ascii="Verdana" w:eastAsia="Times New Roman" w:hAnsi="Verdana" w:cs="Arial"/>
          <w:lang w:eastAsia="de-DE"/>
        </w:rPr>
        <w:t xml:space="preserve"> enthält </w:t>
      </w:r>
      <w:r w:rsidR="002362D7" w:rsidRPr="00EE0E02">
        <w:rPr>
          <w:rFonts w:ascii="Verdana" w:eastAsia="Times New Roman" w:hAnsi="Verdana" w:cs="Arial"/>
          <w:lang w:eastAsia="de-DE"/>
        </w:rPr>
        <w:t xml:space="preserve">u.a. </w:t>
      </w:r>
      <w:r w:rsidRPr="00EE0E02">
        <w:rPr>
          <w:rFonts w:ascii="Verdana" w:eastAsia="Times New Roman" w:hAnsi="Verdana" w:cs="Arial"/>
          <w:lang w:eastAsia="de-DE"/>
        </w:rPr>
        <w:t xml:space="preserve">einen Handlungsleitfaden wie die </w:t>
      </w:r>
      <w:r w:rsidR="000E6A70" w:rsidRPr="00EE0E02">
        <w:rPr>
          <w:rFonts w:ascii="Verdana" w:eastAsia="Times New Roman" w:hAnsi="Verdana" w:cs="Arial"/>
          <w:lang w:eastAsia="de-DE"/>
        </w:rPr>
        <w:t>pädagogischen Mitarbeiterinnen bei Anzeichen einer Kindeswohlgefährdung</w:t>
      </w:r>
      <w:r w:rsidRPr="00EE0E02">
        <w:rPr>
          <w:rFonts w:ascii="Verdana" w:eastAsia="Times New Roman" w:hAnsi="Verdana" w:cs="Arial"/>
          <w:lang w:eastAsia="de-DE"/>
        </w:rPr>
        <w:t xml:space="preserve"> vorzugehen haben.</w:t>
      </w:r>
    </w:p>
    <w:p w:rsidR="00741B75" w:rsidRPr="00EE0E02" w:rsidRDefault="00D11ECC" w:rsidP="00DA2B06">
      <w:pPr>
        <w:spacing w:after="0" w:line="240" w:lineRule="auto"/>
        <w:rPr>
          <w:rFonts w:ascii="Verdana" w:eastAsia="Times New Roman" w:hAnsi="Verdana" w:cs="Arial"/>
          <w:lang w:eastAsia="de-DE"/>
        </w:rPr>
      </w:pPr>
      <w:r w:rsidRPr="00EE0E02">
        <w:rPr>
          <w:rFonts w:ascii="Verdana" w:eastAsia="Times New Roman" w:hAnsi="Verdana" w:cs="Arial"/>
          <w:lang w:eastAsia="de-DE"/>
        </w:rPr>
        <w:t xml:space="preserve">Für alle Kitas innerhalb der Trägerschaft wurde eine Mitarbeiterin aus dem Leitungsteam durch eine Zusatzausbildung zur </w:t>
      </w:r>
      <w:r w:rsidR="00261E3B" w:rsidRPr="00EE0E02">
        <w:rPr>
          <w:rFonts w:ascii="Verdana" w:eastAsia="Times New Roman" w:hAnsi="Verdana" w:cs="Arial"/>
          <w:lang w:eastAsia="de-DE"/>
        </w:rPr>
        <w:t xml:space="preserve">„sog. </w:t>
      </w:r>
      <w:r w:rsidR="002362D7" w:rsidRPr="00EE0E02">
        <w:rPr>
          <w:rFonts w:ascii="Verdana" w:eastAsia="Times New Roman" w:hAnsi="Verdana" w:cs="Arial"/>
          <w:lang w:eastAsia="de-DE"/>
        </w:rPr>
        <w:t>E</w:t>
      </w:r>
      <w:r w:rsidR="00261E3B" w:rsidRPr="00EE0E02">
        <w:rPr>
          <w:rFonts w:ascii="Verdana" w:eastAsia="Times New Roman" w:hAnsi="Verdana" w:cs="Arial"/>
          <w:lang w:eastAsia="de-DE"/>
        </w:rPr>
        <w:t>rfahren</w:t>
      </w:r>
      <w:r w:rsidR="002362D7" w:rsidRPr="00EE0E02">
        <w:rPr>
          <w:rFonts w:ascii="Verdana" w:eastAsia="Times New Roman" w:hAnsi="Verdana" w:cs="Arial"/>
          <w:lang w:eastAsia="de-DE"/>
        </w:rPr>
        <w:t xml:space="preserve">en </w:t>
      </w:r>
      <w:r w:rsidR="00261E3B" w:rsidRPr="00EE0E02">
        <w:rPr>
          <w:rFonts w:ascii="Verdana" w:eastAsia="Times New Roman" w:hAnsi="Verdana" w:cs="Arial"/>
          <w:lang w:eastAsia="de-DE"/>
        </w:rPr>
        <w:t>Fachkraft“</w:t>
      </w:r>
      <w:r w:rsidRPr="00EE0E02">
        <w:rPr>
          <w:rFonts w:ascii="Verdana" w:eastAsia="Times New Roman" w:hAnsi="Verdana" w:cs="Arial"/>
          <w:lang w:eastAsia="de-DE"/>
        </w:rPr>
        <w:t xml:space="preserve"> qualifiziert.</w:t>
      </w:r>
      <w:r w:rsidR="00741B75" w:rsidRPr="00EE0E02">
        <w:rPr>
          <w:rFonts w:ascii="Verdana" w:eastAsia="Times New Roman" w:hAnsi="Verdana" w:cs="Arial"/>
          <w:lang w:eastAsia="de-DE"/>
        </w:rPr>
        <w:t xml:space="preserve"> Diese informiert die Teams der Einrichtungen und steht auch bei Fragen zur Verfügung.</w:t>
      </w:r>
    </w:p>
    <w:p w:rsidR="00D11ECC" w:rsidRPr="00EE0E02" w:rsidRDefault="00D11ECC" w:rsidP="00DA2B06">
      <w:pPr>
        <w:spacing w:after="0" w:line="240" w:lineRule="auto"/>
        <w:rPr>
          <w:rFonts w:ascii="Verdana" w:eastAsia="Times New Roman" w:hAnsi="Verdana" w:cs="Arial"/>
          <w:lang w:eastAsia="de-DE"/>
        </w:rPr>
      </w:pPr>
      <w:r w:rsidRPr="00EE0E02">
        <w:rPr>
          <w:rFonts w:ascii="Verdana" w:eastAsia="Times New Roman" w:hAnsi="Verdana" w:cs="Arial"/>
          <w:lang w:eastAsia="de-DE"/>
        </w:rPr>
        <w:lastRenderedPageBreak/>
        <w:t>Darüber hinaus steht dem Träger sowie auch den Mitarbeiter</w:t>
      </w:r>
      <w:r w:rsidR="00741B75" w:rsidRPr="00EE0E02">
        <w:rPr>
          <w:rFonts w:ascii="Verdana" w:eastAsia="Times New Roman" w:hAnsi="Verdana" w:cs="Arial"/>
          <w:lang w:eastAsia="de-DE"/>
        </w:rPr>
        <w:t>*</w:t>
      </w:r>
      <w:r w:rsidRPr="00EE0E02">
        <w:rPr>
          <w:rFonts w:ascii="Verdana" w:eastAsia="Times New Roman" w:hAnsi="Verdana" w:cs="Arial"/>
          <w:lang w:eastAsia="de-DE"/>
        </w:rPr>
        <w:t xml:space="preserve">innen, durch die Kooperation mit dem Caritasverband Euskirchen noch eine </w:t>
      </w:r>
      <w:r w:rsidR="002362D7" w:rsidRPr="00EE0E02">
        <w:rPr>
          <w:rFonts w:ascii="Verdana" w:eastAsia="Times New Roman" w:hAnsi="Verdana" w:cs="Arial"/>
          <w:lang w:eastAsia="de-DE"/>
        </w:rPr>
        <w:t xml:space="preserve">Kinderschutzfachkraft </w:t>
      </w:r>
      <w:r w:rsidRPr="00EE0E02">
        <w:rPr>
          <w:rFonts w:ascii="Verdana" w:eastAsia="Times New Roman" w:hAnsi="Verdana" w:cs="Arial"/>
          <w:lang w:eastAsia="de-DE"/>
        </w:rPr>
        <w:t>zur Verfügung.</w:t>
      </w:r>
    </w:p>
    <w:p w:rsidR="00D11ECC" w:rsidRPr="00EE0E02" w:rsidRDefault="002362D7" w:rsidP="00DA2B06">
      <w:pPr>
        <w:spacing w:after="0" w:line="240" w:lineRule="auto"/>
        <w:rPr>
          <w:rFonts w:ascii="Verdana" w:eastAsia="Times New Roman" w:hAnsi="Verdana" w:cs="Arial"/>
          <w:lang w:eastAsia="de-DE"/>
        </w:rPr>
      </w:pPr>
      <w:r w:rsidRPr="00EE0E02">
        <w:rPr>
          <w:rFonts w:ascii="Verdana" w:eastAsia="Times New Roman" w:hAnsi="Verdana" w:cs="Arial"/>
          <w:lang w:eastAsia="de-DE"/>
        </w:rPr>
        <w:t>In diesem Zusammenhang haben alle Mitarbeiter</w:t>
      </w:r>
      <w:r w:rsidR="00741B75" w:rsidRPr="00EE0E02">
        <w:rPr>
          <w:rFonts w:ascii="Verdana" w:eastAsia="Times New Roman" w:hAnsi="Verdana" w:cs="Arial"/>
          <w:lang w:eastAsia="de-DE"/>
        </w:rPr>
        <w:t>*</w:t>
      </w:r>
      <w:r w:rsidRPr="00EE0E02">
        <w:rPr>
          <w:rFonts w:ascii="Verdana" w:eastAsia="Times New Roman" w:hAnsi="Verdana" w:cs="Arial"/>
          <w:lang w:eastAsia="de-DE"/>
        </w:rPr>
        <w:t>innen auch noch die Möglichkeit eine anonyme Fallberatung der Erziehungsberatungsstelle des Kreises Euskirchen in Anspruch</w:t>
      </w:r>
      <w:r w:rsidR="00EE0E02">
        <w:rPr>
          <w:rFonts w:ascii="Verdana" w:eastAsia="Times New Roman" w:hAnsi="Verdana" w:cs="Arial"/>
          <w:lang w:eastAsia="de-DE"/>
        </w:rPr>
        <w:t xml:space="preserve"> </w:t>
      </w:r>
      <w:r w:rsidRPr="00EE0E02">
        <w:rPr>
          <w:rFonts w:ascii="Verdana" w:eastAsia="Times New Roman" w:hAnsi="Verdana" w:cs="Arial"/>
          <w:lang w:eastAsia="de-DE"/>
        </w:rPr>
        <w:t xml:space="preserve">zu nehmen. </w:t>
      </w:r>
    </w:p>
    <w:p w:rsidR="00D11ECC" w:rsidRPr="00EE0E02" w:rsidRDefault="00D11ECC" w:rsidP="00D11ECC">
      <w:pPr>
        <w:spacing w:after="0" w:line="240" w:lineRule="auto"/>
        <w:rPr>
          <w:rFonts w:ascii="Verdana" w:eastAsia="Times New Roman" w:hAnsi="Verdana" w:cs="Arial"/>
          <w:lang w:eastAsia="de-DE"/>
        </w:rPr>
      </w:pPr>
      <w:r w:rsidRPr="00EE0E02">
        <w:rPr>
          <w:rFonts w:ascii="Verdana" w:eastAsia="Times New Roman" w:hAnsi="Verdana" w:cs="Arial"/>
          <w:lang w:eastAsia="de-DE"/>
        </w:rPr>
        <w:t>Um der verantwortungsvollen Aufgabe des Schutzauftrages gerecht zu werden, sind alle pädagogischen Kräfte unserer Einrichtung im Rahmen einer teambezogenen Schulung im Umgang mit dem § 8a SGB VIII vertraut gemacht worden</w:t>
      </w:r>
      <w:r w:rsidR="008267F1" w:rsidRPr="00EE0E02">
        <w:rPr>
          <w:rFonts w:ascii="Verdana" w:eastAsia="Times New Roman" w:hAnsi="Verdana" w:cs="Arial"/>
          <w:lang w:eastAsia="de-DE"/>
        </w:rPr>
        <w:t>.</w:t>
      </w:r>
    </w:p>
    <w:p w:rsidR="002362D7" w:rsidRDefault="002362D7" w:rsidP="00D11ECC">
      <w:pPr>
        <w:spacing w:after="0" w:line="240" w:lineRule="auto"/>
        <w:rPr>
          <w:rFonts w:eastAsia="Times New Roman" w:cs="Arial"/>
          <w:sz w:val="24"/>
          <w:szCs w:val="24"/>
          <w:lang w:eastAsia="de-DE"/>
        </w:rPr>
      </w:pPr>
    </w:p>
    <w:p w:rsidR="00F07F2D" w:rsidRPr="00F07F2D" w:rsidRDefault="002362D7" w:rsidP="002362D7">
      <w:pPr>
        <w:spacing w:after="0" w:line="240" w:lineRule="auto"/>
        <w:rPr>
          <w:rFonts w:ascii="Verdana" w:eastAsia="Times New Roman" w:hAnsi="Verdana" w:cs="Arial"/>
          <w:lang w:eastAsia="de-DE"/>
        </w:rPr>
      </w:pPr>
      <w:r w:rsidRPr="00F07F2D">
        <w:rPr>
          <w:rFonts w:ascii="Verdana" w:eastAsia="Times New Roman" w:hAnsi="Verdana" w:cs="Arial"/>
          <w:lang w:eastAsia="de-DE"/>
        </w:rPr>
        <w:t>Das Wohl der uns anvertrauten Kinder ist uns wichtig.</w:t>
      </w:r>
      <w:r w:rsidR="00F07F2D">
        <w:rPr>
          <w:rFonts w:ascii="Verdana" w:eastAsia="Times New Roman" w:hAnsi="Verdana" w:cs="Arial"/>
          <w:lang w:eastAsia="de-DE"/>
        </w:rPr>
        <w:t xml:space="preserve"> Uns liegt daran ihr Selbstbewusstsein zu stärken und ihnen Kompetenzen zu vermitteln, die ihnen helfen auch schwierige Lebenssituationen zu bewältigen.</w:t>
      </w:r>
    </w:p>
    <w:p w:rsidR="00F07F2D" w:rsidRDefault="00F07F2D" w:rsidP="002362D7">
      <w:pPr>
        <w:spacing w:after="0" w:line="240" w:lineRule="auto"/>
        <w:rPr>
          <w:rFonts w:ascii="Verdana" w:eastAsia="Times New Roman" w:hAnsi="Verdana" w:cs="Arial"/>
          <w:lang w:eastAsia="de-DE"/>
        </w:rPr>
      </w:pPr>
      <w:r w:rsidRPr="00F07F2D">
        <w:rPr>
          <w:rFonts w:ascii="Verdana" w:eastAsia="Times New Roman" w:hAnsi="Verdana" w:cs="Arial"/>
          <w:lang w:eastAsia="de-DE"/>
        </w:rPr>
        <w:t xml:space="preserve">Wir beobachten Kinder gut, </w:t>
      </w:r>
      <w:r>
        <w:rPr>
          <w:rFonts w:ascii="Verdana" w:eastAsia="Times New Roman" w:hAnsi="Verdana" w:cs="Arial"/>
          <w:lang w:eastAsia="de-DE"/>
        </w:rPr>
        <w:t xml:space="preserve">sind sensibilisiert und geschult, um </w:t>
      </w:r>
      <w:r w:rsidR="00EE0E02">
        <w:rPr>
          <w:rFonts w:ascii="Verdana" w:eastAsia="Times New Roman" w:hAnsi="Verdana" w:cs="Arial"/>
          <w:lang w:eastAsia="de-DE"/>
        </w:rPr>
        <w:t>Auffälligkeiten,</w:t>
      </w:r>
      <w:r>
        <w:rPr>
          <w:rFonts w:ascii="Verdana" w:eastAsia="Times New Roman" w:hAnsi="Verdana" w:cs="Arial"/>
          <w:lang w:eastAsia="de-DE"/>
        </w:rPr>
        <w:t xml:space="preserve"> z.B. bei Misshandlungen zu erkennen.</w:t>
      </w:r>
    </w:p>
    <w:p w:rsidR="00EE0E02" w:rsidRDefault="00F07F2D" w:rsidP="002362D7">
      <w:pPr>
        <w:spacing w:after="0" w:line="240" w:lineRule="auto"/>
        <w:rPr>
          <w:rFonts w:ascii="Verdana" w:hAnsi="Verdana" w:cs="Arial"/>
        </w:rPr>
      </w:pPr>
      <w:r w:rsidRPr="00F07F2D">
        <w:rPr>
          <w:rFonts w:ascii="Verdana" w:hAnsi="Verdana" w:cs="Arial"/>
        </w:rPr>
        <w:t xml:space="preserve">Wir reflektieren unsere Beobachtungen im </w:t>
      </w:r>
      <w:r>
        <w:rPr>
          <w:rFonts w:ascii="Verdana" w:hAnsi="Verdana" w:cs="Arial"/>
        </w:rPr>
        <w:t>T</w:t>
      </w:r>
      <w:r w:rsidRPr="00F07F2D">
        <w:rPr>
          <w:rFonts w:ascii="Verdana" w:hAnsi="Verdana" w:cs="Arial"/>
        </w:rPr>
        <w:t>eam und holen uns bei Bedarf Hilfe</w:t>
      </w:r>
      <w:r w:rsidR="00EE0E02">
        <w:rPr>
          <w:rFonts w:ascii="Verdana" w:hAnsi="Verdana" w:cs="Arial"/>
        </w:rPr>
        <w:t>, z.B. durch eine sog. Erfahrene Fachkraft.</w:t>
      </w:r>
    </w:p>
    <w:p w:rsidR="002362D7" w:rsidRPr="00EE0E02" w:rsidRDefault="002362D7" w:rsidP="002362D7">
      <w:pPr>
        <w:spacing w:after="0" w:line="240" w:lineRule="auto"/>
        <w:rPr>
          <w:rFonts w:ascii="Verdana" w:eastAsia="Times New Roman" w:hAnsi="Verdana" w:cs="Arial"/>
          <w:lang w:eastAsia="de-DE"/>
        </w:rPr>
      </w:pPr>
      <w:r w:rsidRPr="00EE0E02">
        <w:rPr>
          <w:rFonts w:ascii="Verdana" w:eastAsia="Times New Roman" w:hAnsi="Verdana" w:cs="Arial"/>
          <w:lang w:eastAsia="de-DE"/>
        </w:rPr>
        <w:t xml:space="preserve">Nicht alle Auffälligkeiten und Probleme, die wir bei Kindern wahrnehmen, sind ein Hinweis darauf, dass sie gefährdet sind. Manchmal besteht dennoch ein Hilfebedarf für Kind und Eltern. Deshalb ist es unser Anliegen, mit Eltern eine vertrauensvolle Zusammenarbeit zu gestalten und sie frühzeitig auf geeignete Hilfen aufmerksam zu machen.  </w:t>
      </w:r>
    </w:p>
    <w:p w:rsidR="002362D7" w:rsidRPr="00EE0E02" w:rsidRDefault="002362D7" w:rsidP="002362D7">
      <w:pPr>
        <w:spacing w:after="0" w:line="240" w:lineRule="auto"/>
        <w:rPr>
          <w:rFonts w:ascii="Verdana" w:eastAsia="Times New Roman" w:hAnsi="Verdana" w:cs="Arial"/>
          <w:lang w:eastAsia="de-DE"/>
        </w:rPr>
      </w:pPr>
      <w:r w:rsidRPr="00EE0E02">
        <w:rPr>
          <w:rFonts w:ascii="Verdana" w:eastAsia="Times New Roman" w:hAnsi="Verdana" w:cs="Arial"/>
          <w:lang w:eastAsia="de-DE"/>
        </w:rPr>
        <w:t xml:space="preserve">Unser Ziel ist es, überlegt und strukturiert zu handeln, um professionell Hilfe anbieten zu können. </w:t>
      </w:r>
    </w:p>
    <w:p w:rsidR="00843A0F" w:rsidRDefault="00843A0F" w:rsidP="008267F1">
      <w:pPr>
        <w:rPr>
          <w:rFonts w:eastAsia="Times New Roman" w:cs="Arial"/>
          <w:b/>
          <w:sz w:val="24"/>
          <w:szCs w:val="24"/>
          <w:lang w:eastAsia="de-DE"/>
        </w:rPr>
      </w:pPr>
    </w:p>
    <w:p w:rsidR="008267F1" w:rsidRPr="00EE0E02" w:rsidRDefault="008267F1" w:rsidP="008267F1">
      <w:pPr>
        <w:rPr>
          <w:rFonts w:ascii="Verdana" w:eastAsia="Times New Roman" w:hAnsi="Verdana" w:cs="Times New Roman"/>
          <w:b/>
        </w:rPr>
      </w:pPr>
      <w:proofErr w:type="gramStart"/>
      <w:r w:rsidRPr="00EE0E02">
        <w:rPr>
          <w:rFonts w:ascii="Verdana" w:eastAsia="Times New Roman" w:hAnsi="Verdana" w:cs="Arial"/>
          <w:b/>
          <w:lang w:eastAsia="de-DE"/>
        </w:rPr>
        <w:t>Weg</w:t>
      </w:r>
      <w:r w:rsidR="00741B75" w:rsidRPr="00EE0E02">
        <w:rPr>
          <w:rFonts w:ascii="Verdana" w:eastAsia="Times New Roman" w:hAnsi="Verdana" w:cs="Arial"/>
          <w:b/>
          <w:lang w:eastAsia="de-DE"/>
        </w:rPr>
        <w:t>e</w:t>
      </w:r>
      <w:r w:rsidRPr="00EE0E02">
        <w:rPr>
          <w:rFonts w:ascii="Verdana" w:eastAsia="Times New Roman" w:hAnsi="Verdana" w:cs="Arial"/>
          <w:b/>
          <w:lang w:eastAsia="de-DE"/>
        </w:rPr>
        <w:t xml:space="preserve">  bei</w:t>
      </w:r>
      <w:proofErr w:type="gramEnd"/>
      <w:r w:rsidRPr="00EE0E02">
        <w:rPr>
          <w:rFonts w:ascii="Verdana" w:eastAsia="Times New Roman" w:hAnsi="Verdana" w:cs="Arial"/>
          <w:b/>
          <w:lang w:eastAsia="de-DE"/>
        </w:rPr>
        <w:t xml:space="preserve"> Anzeichen einer </w:t>
      </w:r>
      <w:r w:rsidRPr="00EE0E02">
        <w:rPr>
          <w:rFonts w:ascii="Verdana" w:eastAsia="Times New Roman" w:hAnsi="Verdana" w:cs="Times New Roman"/>
          <w:b/>
        </w:rPr>
        <w:t xml:space="preserve"> </w:t>
      </w:r>
      <w:r w:rsidRPr="00EE0E02">
        <w:rPr>
          <w:rFonts w:ascii="Verdana" w:hAnsi="Verdana"/>
          <w:b/>
        </w:rPr>
        <w:t>Kindeswohlgefährdung</w:t>
      </w:r>
      <w:r w:rsidRPr="00EE0E02">
        <w:rPr>
          <w:rFonts w:ascii="Verdana" w:eastAsia="Times New Roman" w:hAnsi="Verdana" w:cs="Times New Roman"/>
          <w:b/>
        </w:rPr>
        <w:t xml:space="preserve"> :</w:t>
      </w:r>
    </w:p>
    <w:tbl>
      <w:tblPr>
        <w:tblStyle w:val="Tabellenraster"/>
        <w:tblW w:w="0" w:type="auto"/>
        <w:tblLook w:val="04A0" w:firstRow="1" w:lastRow="0" w:firstColumn="1" w:lastColumn="0" w:noHBand="0" w:noVBand="1"/>
      </w:tblPr>
      <w:tblGrid>
        <w:gridCol w:w="1924"/>
        <w:gridCol w:w="7138"/>
      </w:tblGrid>
      <w:tr w:rsidR="008267F1" w:rsidRPr="00EE0E02" w:rsidTr="008267F1">
        <w:tc>
          <w:tcPr>
            <w:tcW w:w="1951" w:type="dxa"/>
          </w:tcPr>
          <w:p w:rsidR="008267F1" w:rsidRPr="00EE0E02" w:rsidRDefault="008267F1" w:rsidP="00DA2B06">
            <w:pPr>
              <w:rPr>
                <w:rFonts w:ascii="Verdana" w:eastAsia="Times New Roman" w:hAnsi="Verdana" w:cs="Arial"/>
                <w:lang w:eastAsia="de-DE"/>
              </w:rPr>
            </w:pPr>
            <w:r w:rsidRPr="00EE0E02">
              <w:rPr>
                <w:rFonts w:ascii="Verdana" w:hAnsi="Verdana"/>
              </w:rPr>
              <w:t>Schritt</w:t>
            </w:r>
            <w:r w:rsidRPr="00EE0E02">
              <w:rPr>
                <w:rFonts w:ascii="Verdana" w:eastAsia="Times New Roman" w:hAnsi="Verdana" w:cs="Times New Roman"/>
              </w:rPr>
              <w:t xml:space="preserve"> </w:t>
            </w:r>
            <w:r w:rsidRPr="00EE0E02">
              <w:rPr>
                <w:rFonts w:ascii="Verdana" w:hAnsi="Verdana"/>
              </w:rPr>
              <w:t>1</w:t>
            </w:r>
          </w:p>
        </w:tc>
        <w:tc>
          <w:tcPr>
            <w:tcW w:w="7261" w:type="dxa"/>
          </w:tcPr>
          <w:p w:rsidR="008267F1" w:rsidRPr="00EE0E02" w:rsidRDefault="008267F1" w:rsidP="00DA2B06">
            <w:pPr>
              <w:rPr>
                <w:rFonts w:ascii="Verdana" w:eastAsia="Times New Roman" w:hAnsi="Verdana" w:cs="Arial"/>
                <w:lang w:eastAsia="de-DE"/>
              </w:rPr>
            </w:pPr>
            <w:r w:rsidRPr="00EE0E02">
              <w:rPr>
                <w:rFonts w:ascii="Verdana" w:hAnsi="Verdana"/>
              </w:rPr>
              <w:t>Erkennen</w:t>
            </w:r>
            <w:r w:rsidRPr="00EE0E02">
              <w:rPr>
                <w:rFonts w:ascii="Verdana" w:eastAsia="Times New Roman" w:hAnsi="Verdana" w:cs="Times New Roman"/>
              </w:rPr>
              <w:t xml:space="preserve"> </w:t>
            </w:r>
            <w:r w:rsidRPr="00EE0E02">
              <w:rPr>
                <w:rFonts w:ascii="Verdana" w:hAnsi="Verdana"/>
              </w:rPr>
              <w:t>möglicher</w:t>
            </w:r>
            <w:r w:rsidRPr="00EE0E02">
              <w:rPr>
                <w:rFonts w:ascii="Verdana" w:eastAsia="Times New Roman" w:hAnsi="Verdana" w:cs="Times New Roman"/>
              </w:rPr>
              <w:t xml:space="preserve"> </w:t>
            </w:r>
            <w:r w:rsidRPr="00EE0E02">
              <w:rPr>
                <w:rFonts w:ascii="Verdana" w:hAnsi="Verdana"/>
              </w:rPr>
              <w:t>Kindeswohlgefährdung</w:t>
            </w:r>
          </w:p>
        </w:tc>
      </w:tr>
      <w:tr w:rsidR="008267F1" w:rsidRPr="00EE0E02" w:rsidTr="008267F1">
        <w:tc>
          <w:tcPr>
            <w:tcW w:w="1951" w:type="dxa"/>
          </w:tcPr>
          <w:p w:rsidR="008267F1" w:rsidRPr="00EE0E02" w:rsidRDefault="008267F1" w:rsidP="00DA2B06">
            <w:pPr>
              <w:rPr>
                <w:rFonts w:ascii="Verdana" w:eastAsia="Times New Roman" w:hAnsi="Verdana" w:cs="Arial"/>
                <w:lang w:eastAsia="de-DE"/>
              </w:rPr>
            </w:pPr>
            <w:r w:rsidRPr="00EE0E02">
              <w:rPr>
                <w:rFonts w:ascii="Verdana" w:hAnsi="Verdana"/>
              </w:rPr>
              <w:t>Schritt 2</w:t>
            </w:r>
          </w:p>
        </w:tc>
        <w:tc>
          <w:tcPr>
            <w:tcW w:w="7261" w:type="dxa"/>
          </w:tcPr>
          <w:p w:rsidR="008267F1" w:rsidRPr="00EE0E02" w:rsidRDefault="008267F1" w:rsidP="00DA2B06">
            <w:pPr>
              <w:rPr>
                <w:rFonts w:ascii="Verdana" w:eastAsia="Times New Roman" w:hAnsi="Verdana" w:cs="Arial"/>
                <w:lang w:eastAsia="de-DE"/>
              </w:rPr>
            </w:pPr>
            <w:r w:rsidRPr="00EE0E02">
              <w:rPr>
                <w:rFonts w:ascii="Verdana" w:hAnsi="Verdana"/>
              </w:rPr>
              <w:t>Austausch</w:t>
            </w:r>
            <w:r w:rsidRPr="00EE0E02">
              <w:rPr>
                <w:rFonts w:ascii="Verdana" w:eastAsia="Times New Roman" w:hAnsi="Verdana" w:cs="Times New Roman"/>
              </w:rPr>
              <w:t xml:space="preserve"> </w:t>
            </w:r>
            <w:r w:rsidRPr="00EE0E02">
              <w:rPr>
                <w:rFonts w:ascii="Verdana" w:hAnsi="Verdana"/>
              </w:rPr>
              <w:t>im</w:t>
            </w:r>
            <w:r w:rsidRPr="00EE0E02">
              <w:rPr>
                <w:rFonts w:ascii="Verdana" w:eastAsia="Times New Roman" w:hAnsi="Verdana" w:cs="Times New Roman"/>
              </w:rPr>
              <w:t xml:space="preserve"> </w:t>
            </w:r>
            <w:r w:rsidRPr="00EE0E02">
              <w:rPr>
                <w:rFonts w:ascii="Verdana" w:hAnsi="Verdana"/>
              </w:rPr>
              <w:t>Team</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mit</w:t>
            </w:r>
            <w:r w:rsidRPr="00EE0E02">
              <w:rPr>
                <w:rFonts w:ascii="Verdana" w:eastAsia="Times New Roman" w:hAnsi="Verdana" w:cs="Times New Roman"/>
              </w:rPr>
              <w:t xml:space="preserve"> </w:t>
            </w:r>
            <w:r w:rsidRPr="00EE0E02">
              <w:rPr>
                <w:rFonts w:ascii="Verdana" w:hAnsi="Verdana"/>
              </w:rPr>
              <w:t>der</w:t>
            </w:r>
            <w:r w:rsidRPr="00EE0E02">
              <w:rPr>
                <w:rFonts w:ascii="Verdana" w:eastAsia="Times New Roman" w:hAnsi="Verdana" w:cs="Times New Roman"/>
              </w:rPr>
              <w:t xml:space="preserve"> </w:t>
            </w:r>
            <w:r w:rsidRPr="00EE0E02">
              <w:rPr>
                <w:rFonts w:ascii="Verdana" w:hAnsi="Verdana"/>
              </w:rPr>
              <w:t>Leitung</w:t>
            </w:r>
          </w:p>
        </w:tc>
      </w:tr>
      <w:tr w:rsidR="008267F1" w:rsidRPr="00EE0E02" w:rsidTr="008267F1">
        <w:tc>
          <w:tcPr>
            <w:tcW w:w="1951" w:type="dxa"/>
          </w:tcPr>
          <w:p w:rsidR="008267F1" w:rsidRPr="00EE0E02" w:rsidRDefault="008267F1" w:rsidP="00DA2B06">
            <w:pPr>
              <w:rPr>
                <w:rFonts w:ascii="Verdana" w:eastAsia="Times New Roman" w:hAnsi="Verdana" w:cs="Arial"/>
                <w:lang w:eastAsia="de-DE"/>
              </w:rPr>
            </w:pPr>
            <w:r w:rsidRPr="00EE0E02">
              <w:rPr>
                <w:rFonts w:ascii="Verdana" w:hAnsi="Verdana"/>
              </w:rPr>
              <w:t>Schritt 3</w:t>
            </w:r>
          </w:p>
        </w:tc>
        <w:tc>
          <w:tcPr>
            <w:tcW w:w="7261" w:type="dxa"/>
          </w:tcPr>
          <w:p w:rsidR="008267F1" w:rsidRPr="00EE0E02" w:rsidRDefault="008267F1" w:rsidP="008267F1">
            <w:pPr>
              <w:pStyle w:val="KeinLeerraum"/>
              <w:rPr>
                <w:rFonts w:ascii="Verdana" w:eastAsia="Times New Roman" w:hAnsi="Verdana" w:cs="Arial"/>
                <w:lang w:eastAsia="de-DE"/>
              </w:rPr>
            </w:pPr>
            <w:proofErr w:type="gramStart"/>
            <w:r w:rsidRPr="00EE0E02">
              <w:rPr>
                <w:rFonts w:ascii="Verdana" w:hAnsi="Verdana"/>
              </w:rPr>
              <w:t>Einschalten</w:t>
            </w:r>
            <w:proofErr w:type="gramEnd"/>
            <w:r w:rsidRPr="00EE0E02">
              <w:rPr>
                <w:rFonts w:ascii="Verdana" w:eastAsia="Times New Roman" w:hAnsi="Verdana" w:cs="Times New Roman"/>
              </w:rPr>
              <w:t xml:space="preserve"> </w:t>
            </w:r>
            <w:r w:rsidRPr="00EE0E02">
              <w:rPr>
                <w:rFonts w:ascii="Verdana" w:hAnsi="Verdana"/>
              </w:rPr>
              <w:t>der</w:t>
            </w:r>
            <w:r w:rsidRPr="00EE0E02">
              <w:rPr>
                <w:rFonts w:ascii="Verdana" w:eastAsia="Times New Roman" w:hAnsi="Verdana" w:cs="Times New Roman"/>
              </w:rPr>
              <w:t xml:space="preserve"> </w:t>
            </w:r>
            <w:r w:rsidRPr="00EE0E02">
              <w:rPr>
                <w:rFonts w:ascii="Verdana" w:hAnsi="Verdana"/>
              </w:rPr>
              <w:t>Kinderschutzfachkraft (kollegiale Fachberatung)</w:t>
            </w:r>
          </w:p>
        </w:tc>
      </w:tr>
      <w:tr w:rsidR="008267F1" w:rsidRPr="00EE0E02" w:rsidTr="008267F1">
        <w:tc>
          <w:tcPr>
            <w:tcW w:w="1951" w:type="dxa"/>
          </w:tcPr>
          <w:p w:rsidR="008267F1" w:rsidRPr="00EE0E02" w:rsidRDefault="008267F1" w:rsidP="00DA2B06">
            <w:pPr>
              <w:rPr>
                <w:rFonts w:ascii="Verdana" w:eastAsia="Times New Roman" w:hAnsi="Verdana" w:cs="Arial"/>
                <w:lang w:eastAsia="de-DE"/>
              </w:rPr>
            </w:pPr>
            <w:r w:rsidRPr="00EE0E02">
              <w:rPr>
                <w:rFonts w:ascii="Verdana" w:eastAsia="Times New Roman" w:hAnsi="Verdana" w:cs="Arial"/>
                <w:lang w:eastAsia="de-DE"/>
              </w:rPr>
              <w:t>Schritt 4</w:t>
            </w:r>
          </w:p>
        </w:tc>
        <w:tc>
          <w:tcPr>
            <w:tcW w:w="7261" w:type="dxa"/>
          </w:tcPr>
          <w:p w:rsidR="008267F1" w:rsidRPr="00EE0E02" w:rsidRDefault="008267F1" w:rsidP="008267F1">
            <w:pPr>
              <w:pStyle w:val="KeinLeerraum"/>
              <w:rPr>
                <w:rFonts w:ascii="Verdana" w:eastAsia="Times New Roman" w:hAnsi="Verdana" w:cs="Arial"/>
                <w:lang w:eastAsia="de-DE"/>
              </w:rPr>
            </w:pPr>
            <w:r w:rsidRPr="00EE0E02">
              <w:rPr>
                <w:rFonts w:ascii="Verdana" w:hAnsi="Verdana"/>
              </w:rPr>
              <w:t>Gemeinsame</w:t>
            </w:r>
            <w:r w:rsidRPr="00EE0E02">
              <w:rPr>
                <w:rFonts w:ascii="Verdana" w:eastAsia="Times New Roman" w:hAnsi="Verdana" w:cs="Times New Roman"/>
              </w:rPr>
              <w:t xml:space="preserve"> </w:t>
            </w:r>
            <w:r w:rsidRPr="00EE0E02">
              <w:rPr>
                <w:rFonts w:ascii="Verdana" w:hAnsi="Verdana"/>
              </w:rPr>
              <w:t>Risikoabschätzung</w:t>
            </w:r>
          </w:p>
        </w:tc>
      </w:tr>
      <w:tr w:rsidR="008267F1" w:rsidRPr="00EE0E02" w:rsidTr="008267F1">
        <w:tc>
          <w:tcPr>
            <w:tcW w:w="1951" w:type="dxa"/>
          </w:tcPr>
          <w:p w:rsidR="008267F1" w:rsidRPr="00EE0E02" w:rsidRDefault="008267F1" w:rsidP="008267F1">
            <w:pPr>
              <w:rPr>
                <w:rFonts w:ascii="Verdana" w:eastAsia="Times New Roman" w:hAnsi="Verdana" w:cs="Arial"/>
                <w:lang w:eastAsia="de-DE"/>
              </w:rPr>
            </w:pPr>
            <w:r w:rsidRPr="00EE0E02">
              <w:rPr>
                <w:rFonts w:ascii="Verdana" w:hAnsi="Verdana"/>
              </w:rPr>
              <w:t>Schritt 5</w:t>
            </w:r>
          </w:p>
        </w:tc>
        <w:tc>
          <w:tcPr>
            <w:tcW w:w="7261" w:type="dxa"/>
          </w:tcPr>
          <w:p w:rsidR="008267F1" w:rsidRPr="00EE0E02" w:rsidRDefault="008267F1" w:rsidP="008267F1">
            <w:pPr>
              <w:pStyle w:val="KeinLeerraum"/>
              <w:rPr>
                <w:rFonts w:ascii="Verdana" w:eastAsia="Times New Roman" w:hAnsi="Verdana" w:cs="Arial"/>
                <w:lang w:eastAsia="de-DE"/>
              </w:rPr>
            </w:pPr>
            <w:r w:rsidRPr="00EE0E02">
              <w:rPr>
                <w:rFonts w:ascii="Verdana" w:hAnsi="Verdana"/>
              </w:rPr>
              <w:t>Gespräch</w:t>
            </w:r>
            <w:r w:rsidRPr="00EE0E02">
              <w:rPr>
                <w:rFonts w:ascii="Verdana" w:eastAsia="Times New Roman" w:hAnsi="Verdana" w:cs="Times New Roman"/>
              </w:rPr>
              <w:t xml:space="preserve"> </w:t>
            </w:r>
            <w:r w:rsidRPr="00EE0E02">
              <w:rPr>
                <w:rFonts w:ascii="Verdana" w:hAnsi="Verdana"/>
              </w:rPr>
              <w:t>mit</w:t>
            </w:r>
            <w:r w:rsidRPr="00EE0E02">
              <w:rPr>
                <w:rFonts w:ascii="Verdana" w:eastAsia="Times New Roman" w:hAnsi="Verdana" w:cs="Times New Roman"/>
              </w:rPr>
              <w:t xml:space="preserve"> </w:t>
            </w:r>
            <w:r w:rsidRPr="00EE0E02">
              <w:rPr>
                <w:rFonts w:ascii="Verdana" w:hAnsi="Verdana"/>
              </w:rPr>
              <w:t>Eltern</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Sorgeberechtigten</w:t>
            </w:r>
          </w:p>
        </w:tc>
      </w:tr>
      <w:tr w:rsidR="008267F1" w:rsidRPr="00EE0E02" w:rsidTr="008267F1">
        <w:tc>
          <w:tcPr>
            <w:tcW w:w="1951" w:type="dxa"/>
          </w:tcPr>
          <w:p w:rsidR="008267F1" w:rsidRPr="00EE0E02" w:rsidRDefault="008267F1" w:rsidP="00DA2B06">
            <w:pPr>
              <w:rPr>
                <w:rFonts w:ascii="Verdana" w:eastAsia="Times New Roman" w:hAnsi="Verdana" w:cs="Arial"/>
                <w:lang w:eastAsia="de-DE"/>
              </w:rPr>
            </w:pPr>
            <w:r w:rsidRPr="00EE0E02">
              <w:rPr>
                <w:rFonts w:ascii="Verdana" w:hAnsi="Verdana"/>
              </w:rPr>
              <w:t>Schritt 6</w:t>
            </w:r>
          </w:p>
        </w:tc>
        <w:tc>
          <w:tcPr>
            <w:tcW w:w="7261" w:type="dxa"/>
          </w:tcPr>
          <w:p w:rsidR="008267F1" w:rsidRPr="00EE0E02" w:rsidRDefault="008267F1" w:rsidP="008267F1">
            <w:pPr>
              <w:pStyle w:val="KeinLeerraum"/>
              <w:rPr>
                <w:rFonts w:ascii="Verdana" w:eastAsia="Times New Roman" w:hAnsi="Verdana" w:cs="Arial"/>
                <w:lang w:eastAsia="de-DE"/>
              </w:rPr>
            </w:pPr>
            <w:r w:rsidRPr="00EE0E02">
              <w:rPr>
                <w:rFonts w:ascii="Verdana" w:eastAsia="Times New Roman" w:hAnsi="Verdana" w:cs="Times New Roman"/>
              </w:rPr>
              <w:t xml:space="preserve"> </w:t>
            </w:r>
            <w:r w:rsidRPr="00EE0E02">
              <w:rPr>
                <w:rFonts w:ascii="Verdana" w:hAnsi="Verdana"/>
              </w:rPr>
              <w:t>Aufstellen</w:t>
            </w:r>
            <w:r w:rsidRPr="00EE0E02">
              <w:rPr>
                <w:rFonts w:ascii="Verdana" w:eastAsia="Times New Roman" w:hAnsi="Verdana" w:cs="Times New Roman"/>
              </w:rPr>
              <w:t xml:space="preserve"> </w:t>
            </w:r>
            <w:r w:rsidRPr="00EE0E02">
              <w:rPr>
                <w:rFonts w:ascii="Verdana" w:hAnsi="Verdana"/>
              </w:rPr>
              <w:t>eines</w:t>
            </w:r>
            <w:r w:rsidRPr="00EE0E02">
              <w:rPr>
                <w:rFonts w:ascii="Verdana" w:eastAsia="Times New Roman" w:hAnsi="Verdana" w:cs="Times New Roman"/>
              </w:rPr>
              <w:t xml:space="preserve"> </w:t>
            </w:r>
            <w:r w:rsidRPr="00EE0E02">
              <w:rPr>
                <w:rFonts w:ascii="Verdana" w:hAnsi="Verdana"/>
              </w:rPr>
              <w:t>Beratungs-</w:t>
            </w:r>
            <w:r w:rsidRPr="00EE0E02">
              <w:rPr>
                <w:rFonts w:ascii="Verdana" w:eastAsia="Times New Roman" w:hAnsi="Verdana" w:cs="Times New Roman"/>
              </w:rPr>
              <w:t xml:space="preserve"> </w:t>
            </w:r>
            <w:r w:rsidRPr="00EE0E02">
              <w:rPr>
                <w:rFonts w:ascii="Verdana" w:hAnsi="Verdana"/>
              </w:rPr>
              <w:t>oder</w:t>
            </w:r>
            <w:r w:rsidRPr="00EE0E02">
              <w:rPr>
                <w:rFonts w:ascii="Verdana" w:eastAsia="Times New Roman" w:hAnsi="Verdana" w:cs="Times New Roman"/>
              </w:rPr>
              <w:t xml:space="preserve"> </w:t>
            </w:r>
            <w:r w:rsidRPr="00EE0E02">
              <w:rPr>
                <w:rFonts w:ascii="Verdana" w:hAnsi="Verdana"/>
              </w:rPr>
              <w:t>Hilfeplans</w:t>
            </w:r>
          </w:p>
        </w:tc>
      </w:tr>
      <w:tr w:rsidR="008267F1" w:rsidRPr="00EE0E02" w:rsidTr="008267F1">
        <w:tc>
          <w:tcPr>
            <w:tcW w:w="1951" w:type="dxa"/>
          </w:tcPr>
          <w:p w:rsidR="008267F1" w:rsidRPr="00EE0E02" w:rsidRDefault="008267F1" w:rsidP="00DA2B06">
            <w:pPr>
              <w:rPr>
                <w:rFonts w:ascii="Verdana" w:eastAsia="Times New Roman" w:hAnsi="Verdana" w:cs="Arial"/>
                <w:lang w:eastAsia="de-DE"/>
              </w:rPr>
            </w:pPr>
            <w:r w:rsidRPr="00EE0E02">
              <w:rPr>
                <w:rFonts w:ascii="Verdana" w:eastAsia="Times New Roman" w:hAnsi="Verdana" w:cs="Arial"/>
                <w:lang w:eastAsia="de-DE"/>
              </w:rPr>
              <w:t>Schritt 7</w:t>
            </w:r>
          </w:p>
        </w:tc>
        <w:tc>
          <w:tcPr>
            <w:tcW w:w="7261" w:type="dxa"/>
          </w:tcPr>
          <w:p w:rsidR="008267F1" w:rsidRPr="00EE0E02" w:rsidRDefault="008267F1" w:rsidP="00DA2B06">
            <w:pPr>
              <w:rPr>
                <w:rFonts w:ascii="Verdana" w:eastAsia="Times New Roman" w:hAnsi="Verdana" w:cs="Arial"/>
                <w:lang w:eastAsia="de-DE"/>
              </w:rPr>
            </w:pPr>
            <w:r w:rsidRPr="00EE0E02">
              <w:rPr>
                <w:rFonts w:ascii="Verdana" w:hAnsi="Verdana"/>
              </w:rPr>
              <w:t>Überprüfung</w:t>
            </w:r>
            <w:r w:rsidRPr="00EE0E02">
              <w:rPr>
                <w:rFonts w:ascii="Verdana" w:eastAsia="Times New Roman" w:hAnsi="Verdana" w:cs="Times New Roman"/>
              </w:rPr>
              <w:t xml:space="preserve"> </w:t>
            </w:r>
            <w:r w:rsidRPr="00EE0E02">
              <w:rPr>
                <w:rFonts w:ascii="Verdana" w:hAnsi="Verdana"/>
              </w:rPr>
              <w:t>des</w:t>
            </w:r>
            <w:r w:rsidRPr="00EE0E02">
              <w:rPr>
                <w:rFonts w:ascii="Verdana" w:eastAsia="Times New Roman" w:hAnsi="Verdana" w:cs="Times New Roman"/>
              </w:rPr>
              <w:t xml:space="preserve"> </w:t>
            </w:r>
            <w:r w:rsidRPr="00EE0E02">
              <w:rPr>
                <w:rFonts w:ascii="Verdana" w:hAnsi="Verdana"/>
              </w:rPr>
              <w:t>Erreichens</w:t>
            </w:r>
            <w:r w:rsidRPr="00EE0E02">
              <w:rPr>
                <w:rFonts w:ascii="Verdana" w:eastAsia="Times New Roman" w:hAnsi="Verdana" w:cs="Times New Roman"/>
              </w:rPr>
              <w:t xml:space="preserve"> </w:t>
            </w:r>
            <w:r w:rsidRPr="00EE0E02">
              <w:rPr>
                <w:rFonts w:ascii="Verdana" w:hAnsi="Verdana"/>
              </w:rPr>
              <w:t>der</w:t>
            </w:r>
            <w:r w:rsidRPr="00EE0E02">
              <w:rPr>
                <w:rFonts w:ascii="Verdana" w:eastAsia="Times New Roman" w:hAnsi="Verdana" w:cs="Times New Roman"/>
              </w:rPr>
              <w:t xml:space="preserve"> </w:t>
            </w:r>
            <w:r w:rsidRPr="00EE0E02">
              <w:rPr>
                <w:rFonts w:ascii="Verdana" w:hAnsi="Verdana"/>
              </w:rPr>
              <w:t>Zielvereinbarung</w:t>
            </w:r>
          </w:p>
        </w:tc>
      </w:tr>
      <w:tr w:rsidR="008267F1" w:rsidRPr="00EE0E02" w:rsidTr="008267F1">
        <w:tc>
          <w:tcPr>
            <w:tcW w:w="1951" w:type="dxa"/>
          </w:tcPr>
          <w:p w:rsidR="008267F1" w:rsidRPr="00EE0E02" w:rsidRDefault="008267F1" w:rsidP="00DA2B06">
            <w:pPr>
              <w:rPr>
                <w:rFonts w:ascii="Verdana" w:eastAsia="Times New Roman" w:hAnsi="Verdana" w:cs="Arial"/>
                <w:lang w:eastAsia="de-DE"/>
              </w:rPr>
            </w:pPr>
            <w:r w:rsidRPr="00EE0E02">
              <w:rPr>
                <w:rFonts w:ascii="Verdana" w:eastAsia="Times New Roman" w:hAnsi="Verdana" w:cs="Arial"/>
                <w:lang w:eastAsia="de-DE"/>
              </w:rPr>
              <w:t>Schritt 8</w:t>
            </w:r>
          </w:p>
        </w:tc>
        <w:tc>
          <w:tcPr>
            <w:tcW w:w="7261" w:type="dxa"/>
          </w:tcPr>
          <w:p w:rsidR="008267F1" w:rsidRPr="00EE0E02" w:rsidRDefault="008267F1" w:rsidP="008267F1">
            <w:pPr>
              <w:pStyle w:val="KeinLeerraum"/>
              <w:rPr>
                <w:rFonts w:ascii="Verdana" w:eastAsia="Times New Roman" w:hAnsi="Verdana" w:cs="Arial"/>
                <w:lang w:eastAsia="de-DE"/>
              </w:rPr>
            </w:pPr>
            <w:r w:rsidRPr="00EE0E02">
              <w:rPr>
                <w:rFonts w:ascii="Verdana" w:hAnsi="Verdana"/>
              </w:rPr>
              <w:t>Gegebenenfalls</w:t>
            </w:r>
            <w:r w:rsidRPr="00EE0E02">
              <w:rPr>
                <w:rFonts w:ascii="Verdana" w:eastAsia="Times New Roman" w:hAnsi="Verdana" w:cs="Times New Roman"/>
              </w:rPr>
              <w:t xml:space="preserve"> </w:t>
            </w:r>
            <w:r w:rsidRPr="00EE0E02">
              <w:rPr>
                <w:rFonts w:ascii="Verdana" w:hAnsi="Verdana"/>
              </w:rPr>
              <w:t>erneute</w:t>
            </w:r>
            <w:r w:rsidRPr="00EE0E02">
              <w:rPr>
                <w:rFonts w:ascii="Verdana" w:eastAsia="Times New Roman" w:hAnsi="Verdana" w:cs="Times New Roman"/>
              </w:rPr>
              <w:t xml:space="preserve"> </w:t>
            </w:r>
            <w:r w:rsidRPr="00EE0E02">
              <w:rPr>
                <w:rFonts w:ascii="Verdana" w:hAnsi="Verdana"/>
              </w:rPr>
              <w:t>Risikoabschätzung</w:t>
            </w:r>
          </w:p>
        </w:tc>
      </w:tr>
      <w:tr w:rsidR="008267F1" w:rsidRPr="00EE0E02" w:rsidTr="008267F1">
        <w:tc>
          <w:tcPr>
            <w:tcW w:w="1951" w:type="dxa"/>
          </w:tcPr>
          <w:p w:rsidR="008267F1" w:rsidRPr="00EE0E02" w:rsidRDefault="008267F1" w:rsidP="00BE5507">
            <w:pPr>
              <w:rPr>
                <w:rFonts w:ascii="Verdana" w:eastAsia="Times New Roman" w:hAnsi="Verdana" w:cs="Arial"/>
                <w:lang w:eastAsia="de-DE"/>
              </w:rPr>
            </w:pPr>
            <w:r w:rsidRPr="00EE0E02">
              <w:rPr>
                <w:rFonts w:ascii="Verdana" w:eastAsia="Times New Roman" w:hAnsi="Verdana" w:cs="Arial"/>
                <w:lang w:eastAsia="de-DE"/>
              </w:rPr>
              <w:t>Schritt 9</w:t>
            </w:r>
          </w:p>
        </w:tc>
        <w:tc>
          <w:tcPr>
            <w:tcW w:w="7261" w:type="dxa"/>
          </w:tcPr>
          <w:p w:rsidR="008267F1" w:rsidRPr="00EE0E02" w:rsidRDefault="008267F1" w:rsidP="008267F1">
            <w:pPr>
              <w:pStyle w:val="KeinLeerraum"/>
              <w:rPr>
                <w:rFonts w:ascii="Verdana" w:eastAsia="Times New Roman" w:hAnsi="Verdana" w:cs="Arial"/>
                <w:lang w:eastAsia="de-DE"/>
              </w:rPr>
            </w:pPr>
            <w:r w:rsidRPr="00EE0E02">
              <w:rPr>
                <w:rFonts w:ascii="Verdana" w:hAnsi="Verdana"/>
              </w:rPr>
              <w:t>Gegebenenfalls</w:t>
            </w:r>
            <w:r w:rsidRPr="00EE0E02">
              <w:rPr>
                <w:rFonts w:ascii="Verdana" w:eastAsia="Times New Roman" w:hAnsi="Verdana" w:cs="Times New Roman"/>
              </w:rPr>
              <w:t xml:space="preserve"> </w:t>
            </w:r>
            <w:r w:rsidRPr="00EE0E02">
              <w:rPr>
                <w:rFonts w:ascii="Verdana" w:hAnsi="Verdana"/>
              </w:rPr>
              <w:t>Inanspruchnahme</w:t>
            </w:r>
            <w:r w:rsidRPr="00EE0E02">
              <w:rPr>
                <w:rFonts w:ascii="Verdana" w:eastAsia="Times New Roman" w:hAnsi="Verdana" w:cs="Times New Roman"/>
              </w:rPr>
              <w:t xml:space="preserve"> </w:t>
            </w:r>
            <w:r w:rsidRPr="00EE0E02">
              <w:rPr>
                <w:rFonts w:ascii="Verdana" w:hAnsi="Verdana"/>
              </w:rPr>
              <w:t>des</w:t>
            </w:r>
            <w:r w:rsidRPr="00EE0E02">
              <w:rPr>
                <w:rFonts w:ascii="Verdana" w:eastAsia="Times New Roman" w:hAnsi="Verdana" w:cs="Times New Roman"/>
              </w:rPr>
              <w:t xml:space="preserve"> </w:t>
            </w:r>
            <w:r w:rsidRPr="00EE0E02">
              <w:rPr>
                <w:rFonts w:ascii="Verdana" w:hAnsi="Verdana"/>
              </w:rPr>
              <w:t>Jugendamtes</w:t>
            </w:r>
            <w:r w:rsidRPr="00EE0E02">
              <w:rPr>
                <w:rFonts w:ascii="Verdana" w:eastAsia="Times New Roman" w:hAnsi="Verdana" w:cs="Times New Roman"/>
              </w:rPr>
              <w:t xml:space="preserve"> „</w:t>
            </w:r>
            <w:r w:rsidRPr="00EE0E02">
              <w:rPr>
                <w:rFonts w:ascii="Verdana" w:hAnsi="Verdana"/>
              </w:rPr>
              <w:t>vorbereiten</w:t>
            </w:r>
            <w:r w:rsidRPr="00EE0E02">
              <w:rPr>
                <w:rFonts w:ascii="Verdana" w:eastAsia="Times New Roman" w:hAnsi="Verdana" w:cs="Times New Roman"/>
              </w:rPr>
              <w:t>“</w:t>
            </w:r>
          </w:p>
        </w:tc>
      </w:tr>
      <w:tr w:rsidR="008267F1" w:rsidRPr="00EE0E02" w:rsidTr="008267F1">
        <w:tc>
          <w:tcPr>
            <w:tcW w:w="1951" w:type="dxa"/>
          </w:tcPr>
          <w:p w:rsidR="008267F1" w:rsidRPr="00EE0E02" w:rsidRDefault="008267F1" w:rsidP="008267F1">
            <w:pPr>
              <w:rPr>
                <w:rFonts w:ascii="Verdana" w:eastAsia="Times New Roman" w:hAnsi="Verdana" w:cs="Arial"/>
                <w:lang w:eastAsia="de-DE"/>
              </w:rPr>
            </w:pPr>
            <w:r w:rsidRPr="00EE0E02">
              <w:rPr>
                <w:rFonts w:ascii="Verdana" w:eastAsia="Times New Roman" w:hAnsi="Verdana" w:cs="Arial"/>
                <w:lang w:eastAsia="de-DE"/>
              </w:rPr>
              <w:t>Schritt 10</w:t>
            </w:r>
          </w:p>
        </w:tc>
        <w:tc>
          <w:tcPr>
            <w:tcW w:w="7261" w:type="dxa"/>
          </w:tcPr>
          <w:p w:rsidR="008267F1" w:rsidRPr="00EE0E02" w:rsidRDefault="008267F1" w:rsidP="00BE5507">
            <w:pPr>
              <w:rPr>
                <w:rFonts w:ascii="Verdana" w:eastAsia="Times New Roman" w:hAnsi="Verdana" w:cs="Arial"/>
                <w:lang w:eastAsia="de-DE"/>
              </w:rPr>
            </w:pPr>
            <w:r w:rsidRPr="00EE0E02">
              <w:rPr>
                <w:rFonts w:ascii="Verdana" w:hAnsi="Verdana"/>
              </w:rPr>
              <w:t>Information</w:t>
            </w:r>
            <w:r w:rsidRPr="00EE0E02">
              <w:rPr>
                <w:rFonts w:ascii="Verdana" w:eastAsia="Times New Roman" w:hAnsi="Verdana" w:cs="Times New Roman"/>
              </w:rPr>
              <w:t xml:space="preserve"> </w:t>
            </w:r>
            <w:r w:rsidRPr="00EE0E02">
              <w:rPr>
                <w:rFonts w:ascii="Verdana" w:hAnsi="Verdana"/>
              </w:rPr>
              <w:t>und</w:t>
            </w:r>
            <w:r w:rsidRPr="00EE0E02">
              <w:rPr>
                <w:rFonts w:ascii="Verdana" w:eastAsia="Times New Roman" w:hAnsi="Verdana" w:cs="Times New Roman"/>
              </w:rPr>
              <w:t xml:space="preserve"> </w:t>
            </w:r>
            <w:r w:rsidRPr="00EE0E02">
              <w:rPr>
                <w:rFonts w:ascii="Verdana" w:hAnsi="Verdana"/>
              </w:rPr>
              <w:t>Einschaltung</w:t>
            </w:r>
            <w:r w:rsidRPr="00EE0E02">
              <w:rPr>
                <w:rFonts w:ascii="Verdana" w:eastAsia="Times New Roman" w:hAnsi="Verdana" w:cs="Times New Roman"/>
              </w:rPr>
              <w:t xml:space="preserve"> </w:t>
            </w:r>
            <w:r w:rsidRPr="00EE0E02">
              <w:rPr>
                <w:rFonts w:ascii="Verdana" w:hAnsi="Verdana"/>
              </w:rPr>
              <w:t>des</w:t>
            </w:r>
            <w:r w:rsidRPr="00EE0E02">
              <w:rPr>
                <w:rFonts w:ascii="Verdana" w:eastAsia="Times New Roman" w:hAnsi="Verdana" w:cs="Times New Roman"/>
              </w:rPr>
              <w:t xml:space="preserve"> </w:t>
            </w:r>
            <w:r w:rsidRPr="00EE0E02">
              <w:rPr>
                <w:rFonts w:ascii="Verdana" w:hAnsi="Verdana"/>
              </w:rPr>
              <w:t>Jugendamtes</w:t>
            </w:r>
          </w:p>
        </w:tc>
      </w:tr>
    </w:tbl>
    <w:p w:rsidR="008267F1" w:rsidRPr="00EE0E02" w:rsidRDefault="008267F1" w:rsidP="00DA2B06">
      <w:pPr>
        <w:spacing w:after="0" w:line="240" w:lineRule="auto"/>
        <w:rPr>
          <w:rFonts w:ascii="Verdana" w:eastAsia="Times New Roman" w:hAnsi="Verdana" w:cs="Arial"/>
          <w:lang w:eastAsia="de-DE"/>
        </w:rPr>
      </w:pPr>
    </w:p>
    <w:p w:rsidR="00591772" w:rsidRDefault="00591772" w:rsidP="00DA2B06">
      <w:pPr>
        <w:spacing w:after="0" w:line="240" w:lineRule="auto"/>
        <w:rPr>
          <w:rFonts w:ascii="Verdana" w:eastAsia="Times New Roman" w:hAnsi="Verdana" w:cs="Arial"/>
          <w:lang w:eastAsia="de-DE"/>
        </w:rPr>
      </w:pPr>
      <w:r w:rsidRPr="00EE0E02">
        <w:rPr>
          <w:rFonts w:ascii="Verdana" w:eastAsia="Times New Roman" w:hAnsi="Verdana" w:cs="Arial"/>
          <w:lang w:eastAsia="de-DE"/>
        </w:rPr>
        <w:t xml:space="preserve">(siehe Anhang: </w:t>
      </w:r>
      <w:r w:rsidR="005E4CBC" w:rsidRPr="00EE0E02">
        <w:rPr>
          <w:rFonts w:ascii="Verdana" w:eastAsia="Times New Roman" w:hAnsi="Verdana" w:cs="Arial"/>
          <w:lang w:eastAsia="de-DE"/>
        </w:rPr>
        <w:t>Dokumentationsbogen „Kindeswohlgefährdung“</w:t>
      </w:r>
      <w:r w:rsidR="002D1F90" w:rsidRPr="00EE0E02">
        <w:rPr>
          <w:rFonts w:ascii="Verdana" w:eastAsia="Times New Roman" w:hAnsi="Verdana" w:cs="Arial"/>
          <w:lang w:eastAsia="de-DE"/>
        </w:rPr>
        <w:t>)</w:t>
      </w:r>
    </w:p>
    <w:p w:rsidR="009F7A10" w:rsidRDefault="009F7A10" w:rsidP="00DA2B06">
      <w:pPr>
        <w:spacing w:after="0" w:line="240" w:lineRule="auto"/>
        <w:rPr>
          <w:rFonts w:ascii="Verdana" w:eastAsia="Times New Roman" w:hAnsi="Verdana" w:cs="Arial"/>
          <w:lang w:eastAsia="de-DE"/>
        </w:rPr>
      </w:pPr>
    </w:p>
    <w:p w:rsidR="009F7A10" w:rsidRPr="00EE0E02" w:rsidRDefault="009F7A10" w:rsidP="00DA2B06">
      <w:pPr>
        <w:spacing w:after="0" w:line="240" w:lineRule="auto"/>
        <w:rPr>
          <w:rFonts w:ascii="Verdana" w:eastAsia="Times New Roman" w:hAnsi="Verdana" w:cs="Arial"/>
          <w:lang w:eastAsia="de-DE"/>
        </w:rPr>
      </w:pPr>
      <w:r>
        <w:rPr>
          <w:rFonts w:ascii="Verdana" w:eastAsia="Times New Roman" w:hAnsi="Verdana" w:cs="Arial"/>
          <w:lang w:eastAsia="de-DE"/>
        </w:rPr>
        <w:t>Siehe auch Schutzkonzept unserer Einrichtung</w:t>
      </w:r>
    </w:p>
    <w:p w:rsidR="006C3EBE" w:rsidRDefault="006C3EBE" w:rsidP="00DA2B06">
      <w:pPr>
        <w:spacing w:after="0" w:line="240" w:lineRule="auto"/>
        <w:rPr>
          <w:rFonts w:ascii="Verdana" w:eastAsia="Times New Roman" w:hAnsi="Verdana" w:cs="Arial"/>
          <w:lang w:eastAsia="de-DE"/>
        </w:rPr>
      </w:pPr>
    </w:p>
    <w:p w:rsidR="00350EC8" w:rsidRDefault="00350EC8" w:rsidP="00DA2B06">
      <w:pPr>
        <w:spacing w:after="0" w:line="240" w:lineRule="auto"/>
        <w:rPr>
          <w:rFonts w:ascii="Verdana" w:eastAsia="Times New Roman" w:hAnsi="Verdana" w:cs="Arial"/>
          <w:lang w:eastAsia="de-DE"/>
        </w:rPr>
      </w:pPr>
    </w:p>
    <w:p w:rsidR="009F7A10" w:rsidRDefault="009F7A10" w:rsidP="00DA2B06">
      <w:pPr>
        <w:spacing w:after="0" w:line="240" w:lineRule="auto"/>
        <w:rPr>
          <w:rFonts w:ascii="Verdana" w:eastAsia="Times New Roman" w:hAnsi="Verdana" w:cs="Arial"/>
          <w:lang w:eastAsia="de-DE"/>
        </w:rPr>
      </w:pPr>
    </w:p>
    <w:p w:rsidR="00F31980" w:rsidRDefault="00F31980" w:rsidP="00DA2B06">
      <w:pPr>
        <w:spacing w:after="0" w:line="240" w:lineRule="auto"/>
        <w:rPr>
          <w:rFonts w:ascii="Verdana" w:eastAsia="Times New Roman" w:hAnsi="Verdana" w:cs="Arial"/>
          <w:lang w:eastAsia="de-DE"/>
        </w:rPr>
      </w:pPr>
    </w:p>
    <w:p w:rsidR="00F31980" w:rsidRDefault="00F31980" w:rsidP="00DA2B06">
      <w:pPr>
        <w:spacing w:after="0" w:line="240" w:lineRule="auto"/>
        <w:rPr>
          <w:rFonts w:ascii="Verdana" w:eastAsia="Times New Roman" w:hAnsi="Verdana" w:cs="Arial"/>
          <w:lang w:eastAsia="de-DE"/>
        </w:rPr>
      </w:pPr>
    </w:p>
    <w:p w:rsidR="00F31980" w:rsidRDefault="00F31980" w:rsidP="00DA2B06">
      <w:pPr>
        <w:spacing w:after="0" w:line="240" w:lineRule="auto"/>
        <w:rPr>
          <w:rFonts w:ascii="Verdana" w:eastAsia="Times New Roman" w:hAnsi="Verdana" w:cs="Arial"/>
          <w:lang w:eastAsia="de-DE"/>
        </w:rPr>
      </w:pPr>
    </w:p>
    <w:p w:rsidR="00D11ECC" w:rsidRPr="00C7055A" w:rsidRDefault="00430976" w:rsidP="001C574D">
      <w:pPr>
        <w:pStyle w:val="Listenabsatz"/>
        <w:numPr>
          <w:ilvl w:val="0"/>
          <w:numId w:val="19"/>
        </w:numPr>
        <w:spacing w:after="0" w:line="240" w:lineRule="auto"/>
        <w:rPr>
          <w:rFonts w:ascii="Verdana" w:eastAsia="Times New Roman" w:hAnsi="Verdana" w:cs="Arial"/>
          <w:b/>
          <w:sz w:val="28"/>
          <w:szCs w:val="28"/>
          <w:lang w:eastAsia="de-DE"/>
        </w:rPr>
      </w:pPr>
      <w:r w:rsidRPr="00C7055A">
        <w:rPr>
          <w:rFonts w:ascii="Verdana" w:eastAsia="Times New Roman" w:hAnsi="Verdana" w:cs="Arial"/>
          <w:b/>
          <w:sz w:val="28"/>
          <w:szCs w:val="28"/>
          <w:lang w:eastAsia="de-DE"/>
        </w:rPr>
        <w:lastRenderedPageBreak/>
        <w:t xml:space="preserve">Prävention </w:t>
      </w:r>
    </w:p>
    <w:p w:rsidR="00804183" w:rsidRPr="00C25225" w:rsidRDefault="00804183" w:rsidP="00804183">
      <w:pPr>
        <w:pStyle w:val="berschrift2"/>
        <w:rPr>
          <w:rFonts w:asciiTheme="minorHAnsi" w:hAnsiTheme="minorHAnsi"/>
          <w:b/>
          <w:sz w:val="24"/>
          <w:szCs w:val="24"/>
        </w:rPr>
      </w:pPr>
      <w:r w:rsidRPr="00C25225">
        <w:rPr>
          <w:rFonts w:asciiTheme="minorHAnsi" w:hAnsiTheme="minorHAnsi"/>
          <w:b/>
          <w:sz w:val="24"/>
          <w:szCs w:val="24"/>
        </w:rPr>
        <w:t>Kultur der Achtsamkeit</w:t>
      </w:r>
      <w:r w:rsidR="00C25225">
        <w:rPr>
          <w:rFonts w:asciiTheme="minorHAnsi" w:hAnsiTheme="minorHAnsi"/>
          <w:b/>
          <w:sz w:val="24"/>
          <w:szCs w:val="24"/>
        </w:rPr>
        <w:t xml:space="preserve"> (</w:t>
      </w:r>
      <w:proofErr w:type="gramStart"/>
      <w:r w:rsidR="00C25225">
        <w:rPr>
          <w:rFonts w:asciiTheme="minorHAnsi" w:hAnsiTheme="minorHAnsi"/>
          <w:b/>
          <w:sz w:val="24"/>
          <w:szCs w:val="24"/>
        </w:rPr>
        <w:t>aus :Prävention</w:t>
      </w:r>
      <w:proofErr w:type="gramEnd"/>
      <w:r w:rsidR="00C25225">
        <w:rPr>
          <w:rFonts w:asciiTheme="minorHAnsi" w:hAnsiTheme="minorHAnsi"/>
          <w:b/>
          <w:sz w:val="24"/>
          <w:szCs w:val="24"/>
        </w:rPr>
        <w:t xml:space="preserve"> und Intervention im Erzbistum Köln)</w:t>
      </w:r>
    </w:p>
    <w:p w:rsidR="00804183" w:rsidRPr="00EE0E02" w:rsidRDefault="00804183" w:rsidP="00804183">
      <w:pPr>
        <w:pStyle w:val="StandardWeb"/>
        <w:rPr>
          <w:rFonts w:ascii="Verdana" w:hAnsi="Verdana"/>
          <w:sz w:val="22"/>
          <w:szCs w:val="22"/>
        </w:rPr>
      </w:pPr>
      <w:r w:rsidRPr="00EE0E02">
        <w:rPr>
          <w:rFonts w:ascii="Verdana" w:hAnsi="Verdana"/>
          <w:sz w:val="22"/>
          <w:szCs w:val="22"/>
        </w:rPr>
        <w:t xml:space="preserve">Seit bekannt werden der Missbrauchsfälle im Jahr 2010 hat die katholische Kirche die Maßnahmen zur Prävention sexualisierter Gewalt intensiviert. Durch die 2013 überarbeiteten Leitlinien für den Umgang mit sexuellem </w:t>
      </w:r>
      <w:r w:rsidR="00916B00" w:rsidRPr="00EE0E02">
        <w:rPr>
          <w:rFonts w:ascii="Verdana" w:hAnsi="Verdana"/>
          <w:sz w:val="22"/>
          <w:szCs w:val="22"/>
        </w:rPr>
        <w:t>Missbrauch</w:t>
      </w:r>
      <w:r w:rsidRPr="00EE0E02">
        <w:rPr>
          <w:rFonts w:ascii="Verdana" w:hAnsi="Verdana"/>
          <w:sz w:val="22"/>
          <w:szCs w:val="22"/>
        </w:rPr>
        <w:t xml:space="preserve"> und die Rahmenordnung Prävention der Deutschen Bischofskonferenz ist für die katholische Kirche in Deutschland eine einheitliche Grundlage geschaffen worden.</w:t>
      </w:r>
    </w:p>
    <w:p w:rsidR="00804183" w:rsidRPr="00EE0E02" w:rsidRDefault="00804183" w:rsidP="00804183">
      <w:pPr>
        <w:spacing w:after="0" w:line="240" w:lineRule="auto"/>
        <w:rPr>
          <w:rFonts w:ascii="Verdana" w:eastAsia="Times New Roman" w:hAnsi="Verdana" w:cs="Arial"/>
          <w:lang w:eastAsia="de-DE"/>
        </w:rPr>
      </w:pPr>
      <w:r w:rsidRPr="00EE0E02">
        <w:rPr>
          <w:rFonts w:ascii="Verdana" w:eastAsia="Times New Roman" w:hAnsi="Verdana" w:cs="Arial"/>
          <w:lang w:eastAsia="de-DE"/>
        </w:rPr>
        <w:t>Prävention sexualisierter Gewalt ist zum integralen Bestandteil der kirchlichen Arbeit mit Kindern, Jugendlichen und schutz</w:t>
      </w:r>
      <w:r w:rsidR="00C25225" w:rsidRPr="00EE0E02">
        <w:rPr>
          <w:rFonts w:ascii="Verdana" w:eastAsia="Times New Roman" w:hAnsi="Verdana" w:cs="Arial"/>
          <w:lang w:eastAsia="de-DE"/>
        </w:rPr>
        <w:t xml:space="preserve">- </w:t>
      </w:r>
      <w:r w:rsidRPr="00EE0E02">
        <w:rPr>
          <w:rFonts w:ascii="Verdana" w:eastAsia="Times New Roman" w:hAnsi="Verdana" w:cs="Arial"/>
          <w:lang w:eastAsia="de-DE"/>
        </w:rPr>
        <w:t>oder hilfebedürftigen Erwachsenen geworden.</w:t>
      </w:r>
    </w:p>
    <w:p w:rsidR="00C25225" w:rsidRPr="00EE0E02" w:rsidRDefault="00804183" w:rsidP="00804183">
      <w:pPr>
        <w:spacing w:after="0" w:line="240" w:lineRule="auto"/>
        <w:rPr>
          <w:rFonts w:ascii="Verdana" w:eastAsia="Times New Roman" w:hAnsi="Verdana" w:cs="Arial"/>
          <w:lang w:eastAsia="de-DE"/>
        </w:rPr>
      </w:pPr>
      <w:r w:rsidRPr="00EE0E02">
        <w:rPr>
          <w:rFonts w:ascii="Verdana" w:eastAsia="Times New Roman" w:hAnsi="Verdana" w:cs="Arial"/>
          <w:lang w:eastAsia="de-DE"/>
        </w:rPr>
        <w:t>Durch institutionelle Maßnahmen, wie</w:t>
      </w:r>
      <w:r w:rsidR="00C25225" w:rsidRPr="00EE0E02">
        <w:rPr>
          <w:rFonts w:ascii="Verdana" w:eastAsia="Times New Roman" w:hAnsi="Verdana" w:cs="Arial"/>
          <w:lang w:eastAsia="de-DE"/>
        </w:rPr>
        <w:t xml:space="preserve"> </w:t>
      </w:r>
    </w:p>
    <w:p w:rsidR="00C25225" w:rsidRPr="00EE0E02" w:rsidRDefault="00C25225" w:rsidP="00804183">
      <w:pPr>
        <w:spacing w:after="0" w:line="240" w:lineRule="auto"/>
        <w:rPr>
          <w:rFonts w:ascii="Verdana" w:eastAsia="Times New Roman" w:hAnsi="Verdana" w:cs="Arial"/>
          <w:lang w:eastAsia="de-DE"/>
        </w:rPr>
      </w:pPr>
    </w:p>
    <w:p w:rsidR="00804183" w:rsidRPr="00EE0E02" w:rsidRDefault="00C25225" w:rsidP="00ED4D9B">
      <w:pPr>
        <w:pStyle w:val="Listenabsatz"/>
        <w:numPr>
          <w:ilvl w:val="0"/>
          <w:numId w:val="7"/>
        </w:numPr>
        <w:spacing w:after="0" w:line="240" w:lineRule="auto"/>
        <w:ind w:left="360"/>
        <w:rPr>
          <w:rFonts w:ascii="Verdana" w:eastAsia="Times New Roman" w:hAnsi="Verdana" w:cs="Arial"/>
          <w:lang w:eastAsia="de-DE"/>
        </w:rPr>
      </w:pPr>
      <w:r w:rsidRPr="00EE0E02">
        <w:rPr>
          <w:rFonts w:ascii="Verdana" w:eastAsia="Times New Roman" w:hAnsi="Verdana" w:cs="Arial"/>
          <w:lang w:eastAsia="de-DE"/>
        </w:rPr>
        <w:t>A</w:t>
      </w:r>
      <w:r w:rsidR="00804183" w:rsidRPr="00EE0E02">
        <w:rPr>
          <w:rFonts w:ascii="Verdana" w:eastAsia="Times New Roman" w:hAnsi="Verdana" w:cs="Arial"/>
          <w:lang w:eastAsia="de-DE"/>
        </w:rPr>
        <w:t>us</w:t>
      </w:r>
      <w:r w:rsidRPr="00EE0E02">
        <w:rPr>
          <w:rFonts w:ascii="Verdana" w:eastAsia="Times New Roman" w:hAnsi="Verdana" w:cs="Arial"/>
          <w:lang w:eastAsia="de-DE"/>
        </w:rPr>
        <w:t xml:space="preserve">- </w:t>
      </w:r>
      <w:r w:rsidR="00804183" w:rsidRPr="00EE0E02">
        <w:rPr>
          <w:rFonts w:ascii="Verdana" w:eastAsia="Times New Roman" w:hAnsi="Verdana" w:cs="Arial"/>
          <w:lang w:eastAsia="de-DE"/>
        </w:rPr>
        <w:t>und Fortbildungen,</w:t>
      </w:r>
    </w:p>
    <w:p w:rsidR="00804183" w:rsidRPr="00EE0E02" w:rsidRDefault="00804183" w:rsidP="00ED4D9B">
      <w:pPr>
        <w:pStyle w:val="Listenabsatz"/>
        <w:numPr>
          <w:ilvl w:val="0"/>
          <w:numId w:val="7"/>
        </w:numPr>
        <w:spacing w:after="0" w:line="240" w:lineRule="auto"/>
        <w:ind w:left="360"/>
        <w:rPr>
          <w:rFonts w:ascii="Verdana" w:eastAsia="Times New Roman" w:hAnsi="Verdana" w:cs="Arial"/>
          <w:lang w:eastAsia="de-DE"/>
        </w:rPr>
      </w:pPr>
      <w:r w:rsidRPr="00EE0E02">
        <w:rPr>
          <w:rFonts w:ascii="Verdana" w:eastAsia="Times New Roman" w:hAnsi="Verdana" w:cs="Arial"/>
          <w:lang w:eastAsia="de-DE"/>
        </w:rPr>
        <w:t>Verhaltensregeln,</w:t>
      </w:r>
    </w:p>
    <w:p w:rsidR="00804183" w:rsidRPr="00EE0E02" w:rsidRDefault="00804183" w:rsidP="00ED4D9B">
      <w:pPr>
        <w:pStyle w:val="Listenabsatz"/>
        <w:numPr>
          <w:ilvl w:val="0"/>
          <w:numId w:val="7"/>
        </w:numPr>
        <w:spacing w:after="0" w:line="240" w:lineRule="auto"/>
        <w:ind w:left="360"/>
        <w:rPr>
          <w:rFonts w:ascii="Verdana" w:eastAsia="Times New Roman" w:hAnsi="Verdana" w:cs="Arial"/>
          <w:lang w:eastAsia="de-DE"/>
        </w:rPr>
      </w:pPr>
      <w:r w:rsidRPr="00EE0E02">
        <w:rPr>
          <w:rFonts w:ascii="Verdana" w:eastAsia="Times New Roman" w:hAnsi="Verdana" w:cs="Arial"/>
          <w:lang w:eastAsia="de-DE"/>
        </w:rPr>
        <w:t>Vernetzung mit Beratungsstellen,</w:t>
      </w:r>
    </w:p>
    <w:p w:rsidR="00804183" w:rsidRPr="00EE0E02" w:rsidRDefault="00804183" w:rsidP="00ED4D9B">
      <w:pPr>
        <w:pStyle w:val="Listenabsatz"/>
        <w:numPr>
          <w:ilvl w:val="0"/>
          <w:numId w:val="7"/>
        </w:numPr>
        <w:spacing w:after="0" w:line="240" w:lineRule="auto"/>
        <w:ind w:left="360"/>
        <w:rPr>
          <w:rFonts w:ascii="Verdana" w:eastAsia="Times New Roman" w:hAnsi="Verdana" w:cs="Arial"/>
          <w:lang w:eastAsia="de-DE"/>
        </w:rPr>
      </w:pPr>
      <w:r w:rsidRPr="00EE0E02">
        <w:rPr>
          <w:rFonts w:ascii="Verdana" w:eastAsia="Times New Roman" w:hAnsi="Verdana" w:cs="Arial"/>
          <w:lang w:eastAsia="de-DE"/>
        </w:rPr>
        <w:t>Einrichtung von Beschwerdewegen,</w:t>
      </w:r>
    </w:p>
    <w:p w:rsidR="00804183" w:rsidRPr="00EE0E02" w:rsidRDefault="00C25225" w:rsidP="00ED4D9B">
      <w:pPr>
        <w:pStyle w:val="Listenabsatz"/>
        <w:numPr>
          <w:ilvl w:val="0"/>
          <w:numId w:val="7"/>
        </w:numPr>
        <w:spacing w:after="0" w:line="240" w:lineRule="auto"/>
        <w:ind w:left="360"/>
        <w:rPr>
          <w:rFonts w:ascii="Verdana" w:eastAsia="Times New Roman" w:hAnsi="Verdana" w:cs="Arial"/>
          <w:lang w:eastAsia="de-DE"/>
        </w:rPr>
      </w:pPr>
      <w:r w:rsidRPr="00EE0E02">
        <w:rPr>
          <w:rFonts w:ascii="Verdana" w:eastAsia="Times New Roman" w:hAnsi="Verdana" w:cs="Arial"/>
          <w:lang w:eastAsia="de-DE"/>
        </w:rPr>
        <w:t>I</w:t>
      </w:r>
      <w:r w:rsidR="00804183" w:rsidRPr="00EE0E02">
        <w:rPr>
          <w:rFonts w:ascii="Verdana" w:eastAsia="Times New Roman" w:hAnsi="Verdana" w:cs="Arial"/>
          <w:lang w:eastAsia="de-DE"/>
        </w:rPr>
        <w:t>nterventionsregeln und Erarbeitung von Schutzkonzepten,</w:t>
      </w:r>
    </w:p>
    <w:p w:rsidR="00C25225" w:rsidRPr="00EE0E02" w:rsidRDefault="00C25225" w:rsidP="002C3154">
      <w:pPr>
        <w:spacing w:after="0" w:line="240" w:lineRule="auto"/>
        <w:rPr>
          <w:rFonts w:ascii="Verdana" w:eastAsia="Times New Roman" w:hAnsi="Verdana" w:cs="Arial"/>
          <w:lang w:eastAsia="de-DE"/>
        </w:rPr>
      </w:pPr>
    </w:p>
    <w:p w:rsidR="00804183" w:rsidRPr="00EE0E02" w:rsidRDefault="00804183" w:rsidP="00804183">
      <w:pPr>
        <w:spacing w:after="0" w:line="240" w:lineRule="auto"/>
        <w:rPr>
          <w:rFonts w:ascii="Verdana" w:eastAsia="Times New Roman" w:hAnsi="Verdana" w:cs="Arial"/>
          <w:lang w:eastAsia="de-DE"/>
        </w:rPr>
      </w:pPr>
      <w:r w:rsidRPr="00EE0E02">
        <w:rPr>
          <w:rFonts w:ascii="Verdana" w:eastAsia="Times New Roman" w:hAnsi="Verdana" w:cs="Arial"/>
          <w:lang w:eastAsia="de-DE"/>
        </w:rPr>
        <w:t xml:space="preserve">entsteht ein respektvolles Miteinander. </w:t>
      </w:r>
    </w:p>
    <w:p w:rsidR="00804183" w:rsidRPr="00EE0E02" w:rsidRDefault="00804183" w:rsidP="00C25225">
      <w:pPr>
        <w:spacing w:after="0" w:line="240" w:lineRule="auto"/>
        <w:rPr>
          <w:rFonts w:ascii="Verdana" w:eastAsia="Times New Roman" w:hAnsi="Verdana" w:cs="Arial"/>
          <w:lang w:eastAsia="de-DE"/>
        </w:rPr>
      </w:pPr>
      <w:r w:rsidRPr="00EE0E02">
        <w:rPr>
          <w:rFonts w:ascii="Verdana" w:eastAsia="Times New Roman" w:hAnsi="Verdana" w:cs="Arial"/>
          <w:lang w:eastAsia="de-DE"/>
        </w:rPr>
        <w:t>In dieser Kultur der Achtsamkeit werden Grenzverl</w:t>
      </w:r>
      <w:r w:rsidR="00C25225" w:rsidRPr="00EE0E02">
        <w:rPr>
          <w:rFonts w:ascii="Verdana" w:eastAsia="Times New Roman" w:hAnsi="Verdana" w:cs="Arial"/>
          <w:lang w:eastAsia="de-DE"/>
        </w:rPr>
        <w:t xml:space="preserve">etzungen </w:t>
      </w:r>
      <w:r w:rsidRPr="00EE0E02">
        <w:rPr>
          <w:rFonts w:ascii="Verdana" w:eastAsia="Times New Roman" w:hAnsi="Verdana" w:cs="Arial"/>
          <w:lang w:eastAsia="de-DE"/>
        </w:rPr>
        <w:t>wahrgenommen und geahndet und die</w:t>
      </w:r>
      <w:r w:rsidR="00C25225" w:rsidRPr="00EE0E02">
        <w:rPr>
          <w:rFonts w:ascii="Verdana" w:eastAsia="Times New Roman" w:hAnsi="Verdana" w:cs="Arial"/>
          <w:lang w:eastAsia="de-DE"/>
        </w:rPr>
        <w:t xml:space="preserve"> </w:t>
      </w:r>
      <w:r w:rsidRPr="00EE0E02">
        <w:rPr>
          <w:rFonts w:ascii="Verdana" w:eastAsia="Times New Roman" w:hAnsi="Verdana" w:cs="Arial"/>
          <w:lang w:eastAsia="de-DE"/>
        </w:rPr>
        <w:t>Rechte von Kindern, Jugendlichen und</w:t>
      </w:r>
      <w:r w:rsidR="00C25225" w:rsidRPr="00EE0E02">
        <w:rPr>
          <w:rFonts w:ascii="Verdana" w:eastAsia="Times New Roman" w:hAnsi="Verdana" w:cs="Arial"/>
          <w:lang w:eastAsia="de-DE"/>
        </w:rPr>
        <w:t xml:space="preserve"> </w:t>
      </w:r>
      <w:proofErr w:type="spellStart"/>
      <w:r w:rsidRPr="00EE0E02">
        <w:rPr>
          <w:rFonts w:ascii="Verdana" w:eastAsia="Times New Roman" w:hAnsi="Verdana" w:cs="Arial"/>
          <w:lang w:eastAsia="de-DE"/>
        </w:rPr>
        <w:t>schutz-oder</w:t>
      </w:r>
      <w:proofErr w:type="spellEnd"/>
      <w:r w:rsidRPr="00EE0E02">
        <w:rPr>
          <w:rFonts w:ascii="Verdana" w:eastAsia="Times New Roman" w:hAnsi="Verdana" w:cs="Arial"/>
          <w:lang w:eastAsia="de-DE"/>
        </w:rPr>
        <w:t xml:space="preserve"> hilfebedürftigen Erwachsenen geachtet und ge</w:t>
      </w:r>
      <w:r w:rsidR="00C25225" w:rsidRPr="00EE0E02">
        <w:rPr>
          <w:rFonts w:ascii="Verdana" w:eastAsia="Times New Roman" w:hAnsi="Verdana" w:cs="Arial"/>
          <w:lang w:eastAsia="de-DE"/>
        </w:rPr>
        <w:t>fördert.</w:t>
      </w:r>
    </w:p>
    <w:p w:rsidR="00591772" w:rsidRDefault="00591772" w:rsidP="00C25225">
      <w:pPr>
        <w:spacing w:after="0" w:line="240" w:lineRule="auto"/>
        <w:rPr>
          <w:rFonts w:ascii="Verdana" w:eastAsia="Times New Roman" w:hAnsi="Verdana" w:cs="Arial"/>
          <w:lang w:eastAsia="de-DE"/>
        </w:rPr>
      </w:pPr>
    </w:p>
    <w:p w:rsidR="009F7A10" w:rsidRDefault="009F7A10" w:rsidP="00C25225">
      <w:pPr>
        <w:spacing w:after="0" w:line="240" w:lineRule="auto"/>
        <w:rPr>
          <w:rFonts w:ascii="Verdana" w:eastAsia="Times New Roman" w:hAnsi="Verdana" w:cs="Arial"/>
          <w:lang w:eastAsia="de-DE"/>
        </w:rPr>
      </w:pPr>
    </w:p>
    <w:p w:rsidR="009F7A10" w:rsidRDefault="009F7A10" w:rsidP="00C25225">
      <w:pPr>
        <w:spacing w:after="0" w:line="240" w:lineRule="auto"/>
        <w:rPr>
          <w:rFonts w:ascii="Verdana" w:eastAsia="Times New Roman" w:hAnsi="Verdana" w:cs="Arial"/>
          <w:lang w:eastAsia="de-DE"/>
        </w:rPr>
      </w:pPr>
    </w:p>
    <w:p w:rsidR="000F5DEC" w:rsidRDefault="000F5DEC" w:rsidP="00C25225">
      <w:pPr>
        <w:spacing w:after="0" w:line="240" w:lineRule="auto"/>
        <w:rPr>
          <w:rFonts w:ascii="Verdana" w:eastAsia="Times New Roman" w:hAnsi="Verdana" w:cs="Arial"/>
          <w:lang w:eastAsia="de-DE"/>
        </w:rPr>
      </w:pPr>
    </w:p>
    <w:p w:rsidR="009F7A10" w:rsidRDefault="009F7A10" w:rsidP="00C25225">
      <w:pPr>
        <w:spacing w:after="0" w:line="240" w:lineRule="auto"/>
        <w:rPr>
          <w:rFonts w:ascii="Verdana" w:eastAsia="Times New Roman" w:hAnsi="Verdana" w:cs="Arial"/>
          <w:lang w:eastAsia="de-DE"/>
        </w:rPr>
      </w:pPr>
    </w:p>
    <w:p w:rsidR="009F7A10" w:rsidRPr="00EE0E02" w:rsidRDefault="009F7A10" w:rsidP="00C25225">
      <w:pPr>
        <w:spacing w:after="0" w:line="240" w:lineRule="auto"/>
        <w:rPr>
          <w:rFonts w:ascii="Verdana" w:eastAsia="Times New Roman" w:hAnsi="Verdana" w:cs="Arial"/>
          <w:lang w:eastAsia="de-DE"/>
        </w:rPr>
      </w:pPr>
    </w:p>
    <w:p w:rsidR="00591772" w:rsidRPr="00EE0E02" w:rsidRDefault="00591772" w:rsidP="00591772">
      <w:pPr>
        <w:spacing w:after="0" w:line="240" w:lineRule="auto"/>
        <w:rPr>
          <w:rFonts w:ascii="Verdana" w:eastAsia="Times New Roman" w:hAnsi="Verdana" w:cs="Arial"/>
          <w:b/>
          <w:lang w:eastAsia="de-DE"/>
        </w:rPr>
      </w:pPr>
      <w:r w:rsidRPr="00EE0E02">
        <w:rPr>
          <w:rFonts w:ascii="Verdana" w:eastAsia="Times New Roman" w:hAnsi="Verdana" w:cs="Arial"/>
          <w:b/>
          <w:lang w:eastAsia="de-DE"/>
        </w:rPr>
        <w:t>Unser Träger achtet auf die persönliche Eignung aller Fachkräfte.</w:t>
      </w:r>
    </w:p>
    <w:p w:rsidR="00591772" w:rsidRPr="00EE0E02" w:rsidRDefault="00591772" w:rsidP="00591772">
      <w:pPr>
        <w:spacing w:after="0" w:line="240" w:lineRule="auto"/>
        <w:rPr>
          <w:rFonts w:ascii="Verdana" w:eastAsia="Times New Roman" w:hAnsi="Verdana" w:cs="Arial"/>
          <w:lang w:eastAsia="de-DE"/>
        </w:rPr>
      </w:pPr>
      <w:r w:rsidRPr="00EE0E02">
        <w:rPr>
          <w:rFonts w:ascii="Verdana" w:eastAsia="Times New Roman" w:hAnsi="Verdana" w:cs="Arial"/>
          <w:lang w:eastAsia="de-DE"/>
        </w:rPr>
        <w:t>Alle Mitarbeiter sind verpflichtet:</w:t>
      </w:r>
    </w:p>
    <w:p w:rsidR="00591772" w:rsidRPr="00EE0E02" w:rsidRDefault="00591772" w:rsidP="001C574D">
      <w:pPr>
        <w:pStyle w:val="Listenabsatz"/>
        <w:numPr>
          <w:ilvl w:val="0"/>
          <w:numId w:val="9"/>
        </w:numPr>
        <w:spacing w:after="0" w:line="240" w:lineRule="auto"/>
        <w:rPr>
          <w:rFonts w:ascii="Verdana" w:eastAsia="Times New Roman" w:hAnsi="Verdana" w:cs="Arial"/>
          <w:lang w:eastAsia="de-DE"/>
        </w:rPr>
      </w:pPr>
      <w:r w:rsidRPr="00EE0E02">
        <w:rPr>
          <w:rFonts w:ascii="Verdana" w:eastAsia="Times New Roman" w:hAnsi="Verdana" w:cs="Arial"/>
          <w:lang w:eastAsia="de-DE"/>
        </w:rPr>
        <w:t>regelmäßig (alle 5 Jahre) ein polizeiliches Führungszeugnis vorzulegen, um so sicherzustellen, dass sie nicht wegen bestimmter Straftaten (z.B. Sexualdelikten) rechtskräftig verurteilt worden sind.</w:t>
      </w:r>
    </w:p>
    <w:p w:rsidR="00591772" w:rsidRPr="00EE0E02" w:rsidRDefault="00591772" w:rsidP="001C574D">
      <w:pPr>
        <w:pStyle w:val="Listenabsatz"/>
        <w:numPr>
          <w:ilvl w:val="0"/>
          <w:numId w:val="9"/>
        </w:numPr>
        <w:spacing w:after="0" w:line="240" w:lineRule="auto"/>
        <w:rPr>
          <w:rFonts w:ascii="Verdana" w:eastAsia="Times New Roman" w:hAnsi="Verdana" w:cs="Arial"/>
          <w:lang w:eastAsia="de-DE"/>
        </w:rPr>
      </w:pPr>
      <w:r w:rsidRPr="00EE0E02">
        <w:rPr>
          <w:rFonts w:ascii="Verdana" w:eastAsia="Times New Roman" w:hAnsi="Verdana" w:cs="Arial"/>
          <w:lang w:eastAsia="de-DE"/>
        </w:rPr>
        <w:t>an einer Fortbildung zum Thema: „Kinder vor (sexueller) Gewalt schützen“ teil zu- nehmen.</w:t>
      </w:r>
    </w:p>
    <w:p w:rsidR="00591772" w:rsidRPr="00EE0E02" w:rsidRDefault="00591772" w:rsidP="001C574D">
      <w:pPr>
        <w:pStyle w:val="Listenabsatz"/>
        <w:numPr>
          <w:ilvl w:val="0"/>
          <w:numId w:val="9"/>
        </w:numPr>
        <w:spacing w:after="0" w:line="240" w:lineRule="auto"/>
        <w:rPr>
          <w:rFonts w:ascii="Verdana" w:eastAsia="Times New Roman" w:hAnsi="Verdana" w:cs="Arial"/>
          <w:lang w:eastAsia="de-DE"/>
        </w:rPr>
      </w:pPr>
      <w:r w:rsidRPr="00EE0E02">
        <w:rPr>
          <w:rFonts w:ascii="Verdana" w:eastAsia="Times New Roman" w:hAnsi="Verdana" w:cs="Arial"/>
          <w:lang w:eastAsia="de-DE"/>
        </w:rPr>
        <w:t xml:space="preserve">Eine entsprechende Selbstverpflichtungserklärung zu unterschreiben </w:t>
      </w:r>
    </w:p>
    <w:p w:rsidR="00591772" w:rsidRPr="00EE0E02" w:rsidRDefault="00591772" w:rsidP="00C25225">
      <w:pPr>
        <w:spacing w:after="0" w:line="240" w:lineRule="auto"/>
        <w:rPr>
          <w:rFonts w:ascii="Verdana" w:eastAsia="Times New Roman" w:hAnsi="Verdana" w:cs="Arial"/>
          <w:lang w:eastAsia="de-DE"/>
        </w:rPr>
      </w:pPr>
    </w:p>
    <w:p w:rsidR="001741B4" w:rsidRDefault="001741B4" w:rsidP="00C25225">
      <w:pPr>
        <w:spacing w:after="0" w:line="240" w:lineRule="auto"/>
        <w:rPr>
          <w:rFonts w:eastAsia="Times New Roman" w:cs="Arial"/>
          <w:sz w:val="24"/>
          <w:szCs w:val="24"/>
          <w:lang w:eastAsia="de-DE"/>
        </w:rPr>
      </w:pPr>
    </w:p>
    <w:p w:rsidR="00277ADD" w:rsidRDefault="00277ADD" w:rsidP="00C25225">
      <w:pPr>
        <w:spacing w:after="0" w:line="240" w:lineRule="auto"/>
        <w:rPr>
          <w:rFonts w:eastAsia="Times New Roman" w:cs="Arial"/>
          <w:sz w:val="24"/>
          <w:szCs w:val="24"/>
          <w:lang w:eastAsia="de-DE"/>
        </w:rPr>
      </w:pPr>
      <w:r>
        <w:rPr>
          <w:rFonts w:eastAsia="Times New Roman" w:cs="Arial"/>
          <w:sz w:val="24"/>
          <w:szCs w:val="24"/>
          <w:lang w:eastAsia="de-DE"/>
        </w:rPr>
        <w:t>Herr Diakon Werne</w:t>
      </w:r>
      <w:r w:rsidR="007D3870">
        <w:rPr>
          <w:rFonts w:eastAsia="Times New Roman" w:cs="Arial"/>
          <w:sz w:val="24"/>
          <w:szCs w:val="24"/>
          <w:lang w:eastAsia="de-DE"/>
        </w:rPr>
        <w:t>r</w:t>
      </w:r>
      <w:r>
        <w:rPr>
          <w:rFonts w:eastAsia="Times New Roman" w:cs="Arial"/>
          <w:sz w:val="24"/>
          <w:szCs w:val="24"/>
          <w:lang w:eastAsia="de-DE"/>
        </w:rPr>
        <w:t xml:space="preserve"> Jacobs führt in seiner Funktion als </w:t>
      </w:r>
      <w:r w:rsidR="001741B4">
        <w:rPr>
          <w:rFonts w:eastAsia="Times New Roman" w:cs="Arial"/>
          <w:sz w:val="24"/>
          <w:szCs w:val="24"/>
          <w:lang w:eastAsia="de-DE"/>
        </w:rPr>
        <w:t xml:space="preserve">Präventionsschutzbeauftragter der Pfarrei </w:t>
      </w:r>
      <w:r>
        <w:rPr>
          <w:rFonts w:eastAsia="Times New Roman" w:cs="Arial"/>
          <w:sz w:val="24"/>
          <w:szCs w:val="24"/>
          <w:lang w:eastAsia="de-DE"/>
        </w:rPr>
        <w:t xml:space="preserve">St. Martin </w:t>
      </w:r>
      <w:r w:rsidR="001741B4">
        <w:rPr>
          <w:rFonts w:eastAsia="Times New Roman" w:cs="Arial"/>
          <w:sz w:val="24"/>
          <w:szCs w:val="24"/>
          <w:lang w:eastAsia="de-DE"/>
        </w:rPr>
        <w:t>Präventionsschulung bei Ehrenamtlern, Pfarrsekretär</w:t>
      </w:r>
      <w:r w:rsidR="00741B75">
        <w:rPr>
          <w:rFonts w:eastAsia="Times New Roman" w:cs="Arial"/>
          <w:sz w:val="24"/>
          <w:szCs w:val="24"/>
          <w:lang w:eastAsia="de-DE"/>
        </w:rPr>
        <w:t>*</w:t>
      </w:r>
      <w:r w:rsidR="001741B4">
        <w:rPr>
          <w:rFonts w:eastAsia="Times New Roman" w:cs="Arial"/>
          <w:sz w:val="24"/>
          <w:szCs w:val="24"/>
          <w:lang w:eastAsia="de-DE"/>
        </w:rPr>
        <w:t xml:space="preserve">innen, </w:t>
      </w:r>
      <w:r>
        <w:rPr>
          <w:rFonts w:eastAsia="Times New Roman" w:cs="Arial"/>
          <w:sz w:val="24"/>
          <w:szCs w:val="24"/>
          <w:lang w:eastAsia="de-DE"/>
        </w:rPr>
        <w:t>etc. durch und steht auch den Mitarbeite</w:t>
      </w:r>
      <w:r w:rsidR="00EE0E02">
        <w:rPr>
          <w:rFonts w:eastAsia="Times New Roman" w:cs="Arial"/>
          <w:sz w:val="24"/>
          <w:szCs w:val="24"/>
          <w:lang w:eastAsia="de-DE"/>
        </w:rPr>
        <w:t>r</w:t>
      </w:r>
      <w:r w:rsidR="00741B75">
        <w:rPr>
          <w:rFonts w:eastAsia="Times New Roman" w:cs="Arial"/>
          <w:sz w:val="24"/>
          <w:szCs w:val="24"/>
          <w:lang w:eastAsia="de-DE"/>
        </w:rPr>
        <w:t>*</w:t>
      </w:r>
      <w:r>
        <w:rPr>
          <w:rFonts w:eastAsia="Times New Roman" w:cs="Arial"/>
          <w:sz w:val="24"/>
          <w:szCs w:val="24"/>
          <w:lang w:eastAsia="de-DE"/>
        </w:rPr>
        <w:t>innen bei Fragen zur Verfügung.</w:t>
      </w:r>
    </w:p>
    <w:p w:rsidR="00277ADD" w:rsidRDefault="00277ADD" w:rsidP="00C25225">
      <w:pPr>
        <w:spacing w:after="0" w:line="240" w:lineRule="auto"/>
        <w:rPr>
          <w:rFonts w:eastAsia="Times New Roman" w:cs="Arial"/>
          <w:sz w:val="24"/>
          <w:szCs w:val="24"/>
          <w:lang w:eastAsia="de-DE"/>
        </w:rPr>
      </w:pPr>
      <w:r>
        <w:rPr>
          <w:rFonts w:eastAsia="Times New Roman" w:cs="Arial"/>
          <w:sz w:val="24"/>
          <w:szCs w:val="24"/>
          <w:lang w:eastAsia="de-DE"/>
        </w:rPr>
        <w:t>D</w:t>
      </w:r>
      <w:r w:rsidR="001741B4">
        <w:rPr>
          <w:rFonts w:eastAsia="Times New Roman" w:cs="Arial"/>
          <w:sz w:val="24"/>
          <w:szCs w:val="24"/>
          <w:lang w:eastAsia="de-DE"/>
        </w:rPr>
        <w:t xml:space="preserve">arüber hinaus </w:t>
      </w:r>
      <w:r>
        <w:rPr>
          <w:rFonts w:eastAsia="Times New Roman" w:cs="Arial"/>
          <w:sz w:val="24"/>
          <w:szCs w:val="24"/>
          <w:lang w:eastAsia="de-DE"/>
        </w:rPr>
        <w:t xml:space="preserve">sind allen </w:t>
      </w:r>
      <w:r w:rsidR="001741B4">
        <w:rPr>
          <w:rFonts w:eastAsia="Times New Roman" w:cs="Arial"/>
          <w:sz w:val="24"/>
          <w:szCs w:val="24"/>
          <w:lang w:eastAsia="de-DE"/>
        </w:rPr>
        <w:t>Mitarbeiterinnen die Verfahrens</w:t>
      </w:r>
      <w:r>
        <w:rPr>
          <w:rFonts w:eastAsia="Times New Roman" w:cs="Arial"/>
          <w:sz w:val="24"/>
          <w:szCs w:val="24"/>
          <w:lang w:eastAsia="de-DE"/>
        </w:rPr>
        <w:t>abläufe bei Verdacht auf sexuellen Missbrauch bekannt.</w:t>
      </w:r>
      <w:r w:rsidR="00DF49F9">
        <w:rPr>
          <w:rFonts w:eastAsia="Times New Roman" w:cs="Arial"/>
          <w:sz w:val="24"/>
          <w:szCs w:val="24"/>
          <w:lang w:eastAsia="de-DE"/>
        </w:rPr>
        <w:t xml:space="preserve"> (siehe Anhang:  Schaubild Verfahrensabläufe bei Kindeswohlgefährdung) </w:t>
      </w:r>
    </w:p>
    <w:p w:rsidR="00EE0E02" w:rsidRDefault="00EE0E02" w:rsidP="00C25225">
      <w:pPr>
        <w:spacing w:after="0" w:line="240" w:lineRule="auto"/>
        <w:rPr>
          <w:rFonts w:eastAsia="Times New Roman" w:cs="Arial"/>
          <w:sz w:val="24"/>
          <w:szCs w:val="24"/>
          <w:lang w:eastAsia="de-DE"/>
        </w:rPr>
      </w:pPr>
    </w:p>
    <w:p w:rsidR="0096028A" w:rsidRDefault="0096028A" w:rsidP="00C25225">
      <w:pPr>
        <w:spacing w:after="0" w:line="240" w:lineRule="auto"/>
        <w:rPr>
          <w:rFonts w:eastAsia="Times New Roman" w:cs="Arial"/>
          <w:b/>
          <w:sz w:val="24"/>
          <w:szCs w:val="24"/>
          <w:lang w:eastAsia="de-DE"/>
        </w:rPr>
      </w:pPr>
    </w:p>
    <w:p w:rsidR="00F31980" w:rsidRDefault="00F31980" w:rsidP="00C25225">
      <w:pPr>
        <w:spacing w:after="0" w:line="240" w:lineRule="auto"/>
        <w:rPr>
          <w:rFonts w:eastAsia="Times New Roman" w:cs="Arial"/>
          <w:b/>
          <w:sz w:val="24"/>
          <w:szCs w:val="24"/>
          <w:lang w:eastAsia="de-DE"/>
        </w:rPr>
      </w:pPr>
    </w:p>
    <w:p w:rsidR="00F31980" w:rsidRDefault="00F31980" w:rsidP="00C25225">
      <w:pPr>
        <w:spacing w:after="0" w:line="240" w:lineRule="auto"/>
        <w:rPr>
          <w:rFonts w:eastAsia="Times New Roman" w:cs="Arial"/>
          <w:b/>
          <w:sz w:val="24"/>
          <w:szCs w:val="24"/>
          <w:lang w:eastAsia="de-DE"/>
        </w:rPr>
      </w:pPr>
    </w:p>
    <w:p w:rsidR="00277ADD" w:rsidRDefault="00277ADD" w:rsidP="00C25225">
      <w:pPr>
        <w:spacing w:after="0" w:line="240" w:lineRule="auto"/>
        <w:rPr>
          <w:rFonts w:eastAsia="Times New Roman" w:cs="Arial"/>
          <w:b/>
          <w:sz w:val="24"/>
          <w:szCs w:val="24"/>
          <w:lang w:eastAsia="de-DE"/>
        </w:rPr>
      </w:pPr>
      <w:r w:rsidRPr="00245328">
        <w:rPr>
          <w:rFonts w:eastAsia="Times New Roman" w:cs="Arial"/>
          <w:b/>
          <w:sz w:val="24"/>
          <w:szCs w:val="24"/>
          <w:lang w:eastAsia="de-DE"/>
        </w:rPr>
        <w:lastRenderedPageBreak/>
        <w:t>Sofort zu benachrichtigen sind:</w:t>
      </w:r>
    </w:p>
    <w:p w:rsidR="00245328" w:rsidRDefault="00245328" w:rsidP="00C25225">
      <w:pPr>
        <w:spacing w:after="0" w:line="240" w:lineRule="auto"/>
        <w:rPr>
          <w:rFonts w:eastAsia="Times New Roman" w:cs="Arial"/>
          <w:sz w:val="24"/>
          <w:szCs w:val="24"/>
          <w:lang w:eastAsia="de-DE"/>
        </w:rPr>
      </w:pPr>
    </w:p>
    <w:tbl>
      <w:tblPr>
        <w:tblStyle w:val="Tabellenraster"/>
        <w:tblW w:w="0" w:type="auto"/>
        <w:tblLook w:val="04A0" w:firstRow="1" w:lastRow="0" w:firstColumn="1" w:lastColumn="0" w:noHBand="0" w:noVBand="1"/>
      </w:tblPr>
      <w:tblGrid>
        <w:gridCol w:w="3333"/>
        <w:gridCol w:w="3432"/>
        <w:gridCol w:w="2297"/>
      </w:tblGrid>
      <w:tr w:rsidR="00245328" w:rsidTr="00245328">
        <w:tc>
          <w:tcPr>
            <w:tcW w:w="3369" w:type="dxa"/>
          </w:tcPr>
          <w:p w:rsidR="00245328" w:rsidRDefault="00245328" w:rsidP="00245328">
            <w:pPr>
              <w:rPr>
                <w:rFonts w:eastAsia="Times New Roman" w:cs="Arial"/>
                <w:sz w:val="24"/>
                <w:szCs w:val="24"/>
                <w:lang w:eastAsia="de-DE"/>
              </w:rPr>
            </w:pPr>
            <w:r>
              <w:rPr>
                <w:rFonts w:eastAsia="Times New Roman" w:cs="Arial"/>
                <w:sz w:val="24"/>
                <w:szCs w:val="24"/>
                <w:lang w:eastAsia="de-DE"/>
              </w:rPr>
              <w:t xml:space="preserve">Träger </w:t>
            </w:r>
          </w:p>
        </w:tc>
        <w:tc>
          <w:tcPr>
            <w:tcW w:w="3543" w:type="dxa"/>
          </w:tcPr>
          <w:p w:rsidR="00245328" w:rsidRDefault="00245328" w:rsidP="00741B75">
            <w:pPr>
              <w:rPr>
                <w:rFonts w:eastAsia="Times New Roman" w:cs="Arial"/>
                <w:sz w:val="24"/>
                <w:szCs w:val="24"/>
                <w:lang w:eastAsia="de-DE"/>
              </w:rPr>
            </w:pPr>
            <w:r>
              <w:rPr>
                <w:rFonts w:eastAsia="Times New Roman" w:cs="Arial"/>
                <w:sz w:val="24"/>
                <w:szCs w:val="24"/>
                <w:lang w:eastAsia="de-DE"/>
              </w:rPr>
              <w:t xml:space="preserve">Pfarrer </w:t>
            </w:r>
            <w:r w:rsidR="00741B75">
              <w:rPr>
                <w:rFonts w:eastAsia="Times New Roman" w:cs="Arial"/>
                <w:sz w:val="24"/>
                <w:szCs w:val="24"/>
                <w:lang w:eastAsia="de-DE"/>
              </w:rPr>
              <w:t>Tobias Hopmann</w:t>
            </w:r>
          </w:p>
        </w:tc>
        <w:tc>
          <w:tcPr>
            <w:tcW w:w="2376" w:type="dxa"/>
          </w:tcPr>
          <w:p w:rsidR="00245328" w:rsidRDefault="00245328" w:rsidP="00C25225">
            <w:pPr>
              <w:rPr>
                <w:rFonts w:eastAsia="Times New Roman" w:cs="Arial"/>
                <w:sz w:val="24"/>
                <w:szCs w:val="24"/>
                <w:lang w:eastAsia="de-DE"/>
              </w:rPr>
            </w:pPr>
            <w:r>
              <w:rPr>
                <w:rFonts w:eastAsia="Times New Roman" w:cs="Arial"/>
                <w:sz w:val="24"/>
                <w:szCs w:val="24"/>
                <w:lang w:eastAsia="de-DE"/>
              </w:rPr>
              <w:t xml:space="preserve">02251 – 77626 </w:t>
            </w:r>
            <w:proofErr w:type="gramStart"/>
            <w:r>
              <w:rPr>
                <w:rFonts w:eastAsia="Times New Roman" w:cs="Arial"/>
                <w:sz w:val="24"/>
                <w:szCs w:val="24"/>
                <w:lang w:eastAsia="de-DE"/>
              </w:rPr>
              <w:t>-  0</w:t>
            </w:r>
            <w:proofErr w:type="gramEnd"/>
          </w:p>
        </w:tc>
      </w:tr>
      <w:tr w:rsidR="00245328" w:rsidTr="00245328">
        <w:tc>
          <w:tcPr>
            <w:tcW w:w="3369" w:type="dxa"/>
          </w:tcPr>
          <w:p w:rsidR="00245328" w:rsidRDefault="00AE7B57" w:rsidP="00C25225">
            <w:pPr>
              <w:rPr>
                <w:rFonts w:eastAsia="Times New Roman" w:cs="Arial"/>
                <w:sz w:val="24"/>
                <w:szCs w:val="24"/>
                <w:lang w:eastAsia="de-DE"/>
              </w:rPr>
            </w:pPr>
            <w:r>
              <w:rPr>
                <w:rFonts w:eastAsia="Times New Roman" w:cs="Arial"/>
                <w:sz w:val="24"/>
                <w:szCs w:val="24"/>
                <w:lang w:eastAsia="de-DE"/>
              </w:rPr>
              <w:t xml:space="preserve">Verwaltungsleitung </w:t>
            </w:r>
          </w:p>
        </w:tc>
        <w:tc>
          <w:tcPr>
            <w:tcW w:w="3543" w:type="dxa"/>
          </w:tcPr>
          <w:p w:rsidR="00245328" w:rsidRDefault="00AE7B57" w:rsidP="00245328">
            <w:pPr>
              <w:rPr>
                <w:rFonts w:eastAsia="Times New Roman" w:cs="Arial"/>
                <w:sz w:val="24"/>
                <w:szCs w:val="24"/>
                <w:lang w:eastAsia="de-DE"/>
              </w:rPr>
            </w:pPr>
            <w:r>
              <w:rPr>
                <w:rFonts w:eastAsia="Times New Roman" w:cs="Arial"/>
                <w:sz w:val="24"/>
                <w:szCs w:val="24"/>
                <w:lang w:eastAsia="de-DE"/>
              </w:rPr>
              <w:t>Jürgen Mausolf</w:t>
            </w:r>
          </w:p>
        </w:tc>
        <w:tc>
          <w:tcPr>
            <w:tcW w:w="2376" w:type="dxa"/>
          </w:tcPr>
          <w:p w:rsidR="00245328" w:rsidRDefault="00245328" w:rsidP="00AE7B57">
            <w:pPr>
              <w:rPr>
                <w:rFonts w:eastAsia="Times New Roman" w:cs="Arial"/>
                <w:sz w:val="24"/>
                <w:szCs w:val="24"/>
                <w:lang w:eastAsia="de-DE"/>
              </w:rPr>
            </w:pPr>
            <w:r>
              <w:rPr>
                <w:rFonts w:eastAsia="Times New Roman" w:cs="Arial"/>
                <w:sz w:val="24"/>
                <w:szCs w:val="24"/>
                <w:lang w:eastAsia="de-DE"/>
              </w:rPr>
              <w:t>02251 – 77626 -</w:t>
            </w:r>
            <w:r w:rsidR="00AE7B57">
              <w:rPr>
                <w:rFonts w:eastAsia="Times New Roman" w:cs="Arial"/>
                <w:sz w:val="24"/>
                <w:szCs w:val="24"/>
                <w:lang w:eastAsia="de-DE"/>
              </w:rPr>
              <w:t>10</w:t>
            </w:r>
          </w:p>
        </w:tc>
      </w:tr>
      <w:tr w:rsidR="00245328" w:rsidTr="00245328">
        <w:tc>
          <w:tcPr>
            <w:tcW w:w="3369" w:type="dxa"/>
          </w:tcPr>
          <w:p w:rsidR="00245328" w:rsidRDefault="00245328" w:rsidP="00245328">
            <w:pPr>
              <w:rPr>
                <w:rFonts w:eastAsia="Times New Roman" w:cs="Arial"/>
                <w:sz w:val="24"/>
                <w:szCs w:val="24"/>
                <w:lang w:eastAsia="de-DE"/>
              </w:rPr>
            </w:pPr>
            <w:r>
              <w:rPr>
                <w:rFonts w:eastAsia="Times New Roman" w:cs="Arial"/>
                <w:sz w:val="24"/>
                <w:szCs w:val="24"/>
                <w:lang w:eastAsia="de-DE"/>
              </w:rPr>
              <w:t xml:space="preserve">Präventionsbeauftragter:  </w:t>
            </w:r>
          </w:p>
        </w:tc>
        <w:tc>
          <w:tcPr>
            <w:tcW w:w="3543" w:type="dxa"/>
          </w:tcPr>
          <w:p w:rsidR="00245328" w:rsidRDefault="00245328" w:rsidP="00245328">
            <w:pPr>
              <w:rPr>
                <w:rFonts w:eastAsia="Times New Roman" w:cs="Arial"/>
                <w:sz w:val="24"/>
                <w:szCs w:val="24"/>
                <w:lang w:eastAsia="de-DE"/>
              </w:rPr>
            </w:pPr>
            <w:r>
              <w:rPr>
                <w:rFonts w:eastAsia="Times New Roman" w:cs="Arial"/>
                <w:sz w:val="24"/>
                <w:szCs w:val="24"/>
                <w:lang w:eastAsia="de-DE"/>
              </w:rPr>
              <w:t>Diakon Werner Jacobs</w:t>
            </w:r>
          </w:p>
        </w:tc>
        <w:tc>
          <w:tcPr>
            <w:tcW w:w="2376" w:type="dxa"/>
          </w:tcPr>
          <w:p w:rsidR="00245328" w:rsidRDefault="00245328" w:rsidP="00C25225">
            <w:pPr>
              <w:rPr>
                <w:rFonts w:eastAsia="Times New Roman" w:cs="Arial"/>
                <w:sz w:val="24"/>
                <w:szCs w:val="24"/>
                <w:lang w:eastAsia="de-DE"/>
              </w:rPr>
            </w:pPr>
            <w:r>
              <w:rPr>
                <w:rFonts w:eastAsia="Times New Roman" w:cs="Arial"/>
                <w:sz w:val="24"/>
                <w:szCs w:val="24"/>
                <w:lang w:eastAsia="de-DE"/>
              </w:rPr>
              <w:t>02251 – 14 65 47</w:t>
            </w:r>
          </w:p>
        </w:tc>
      </w:tr>
      <w:tr w:rsidR="00245328" w:rsidTr="00245328">
        <w:tc>
          <w:tcPr>
            <w:tcW w:w="3369" w:type="dxa"/>
          </w:tcPr>
          <w:p w:rsidR="00245328" w:rsidRDefault="00245328" w:rsidP="00245328">
            <w:pPr>
              <w:rPr>
                <w:rFonts w:eastAsia="Times New Roman" w:cs="Arial"/>
                <w:sz w:val="24"/>
                <w:szCs w:val="24"/>
                <w:lang w:eastAsia="de-DE"/>
              </w:rPr>
            </w:pPr>
            <w:r>
              <w:rPr>
                <w:rFonts w:eastAsia="Times New Roman" w:cs="Arial"/>
                <w:sz w:val="24"/>
                <w:szCs w:val="24"/>
                <w:lang w:eastAsia="de-DE"/>
              </w:rPr>
              <w:t>Stabstelle Prävention und Intervention Erzbistum Köln</w:t>
            </w:r>
          </w:p>
        </w:tc>
        <w:tc>
          <w:tcPr>
            <w:tcW w:w="3543" w:type="dxa"/>
          </w:tcPr>
          <w:p w:rsidR="00554086" w:rsidRDefault="009F7A10" w:rsidP="0041653D">
            <w:pPr>
              <w:rPr>
                <w:rFonts w:eastAsia="Times New Roman" w:cs="Arial"/>
                <w:sz w:val="24"/>
                <w:szCs w:val="24"/>
                <w:lang w:eastAsia="de-DE"/>
              </w:rPr>
            </w:pPr>
            <w:r>
              <w:rPr>
                <w:rFonts w:eastAsia="Times New Roman" w:cs="Arial"/>
                <w:sz w:val="24"/>
                <w:szCs w:val="24"/>
                <w:lang w:eastAsia="de-DE"/>
              </w:rPr>
              <w:t>Petra Tschunitsch</w:t>
            </w:r>
          </w:p>
        </w:tc>
        <w:tc>
          <w:tcPr>
            <w:tcW w:w="2376" w:type="dxa"/>
          </w:tcPr>
          <w:p w:rsidR="00245328" w:rsidRDefault="0041653D" w:rsidP="00C25225">
            <w:pPr>
              <w:rPr>
                <w:rFonts w:eastAsia="Times New Roman" w:cs="Arial"/>
                <w:sz w:val="24"/>
                <w:szCs w:val="24"/>
                <w:lang w:eastAsia="de-DE"/>
              </w:rPr>
            </w:pPr>
            <w:r>
              <w:rPr>
                <w:rFonts w:eastAsia="Times New Roman" w:cs="Arial"/>
                <w:sz w:val="24"/>
                <w:szCs w:val="24"/>
                <w:lang w:eastAsia="de-DE"/>
              </w:rPr>
              <w:t>02221 1642 18</w:t>
            </w:r>
            <w:r w:rsidR="009F7A10">
              <w:rPr>
                <w:rFonts w:eastAsia="Times New Roman" w:cs="Arial"/>
                <w:sz w:val="24"/>
                <w:szCs w:val="24"/>
                <w:lang w:eastAsia="de-DE"/>
              </w:rPr>
              <w:t>05</w:t>
            </w:r>
          </w:p>
          <w:p w:rsidR="0041653D" w:rsidRDefault="00245328" w:rsidP="0041653D">
            <w:pPr>
              <w:rPr>
                <w:rFonts w:eastAsia="Times New Roman" w:cs="Arial"/>
                <w:sz w:val="24"/>
                <w:szCs w:val="24"/>
                <w:lang w:eastAsia="de-DE"/>
              </w:rPr>
            </w:pPr>
            <w:r>
              <w:rPr>
                <w:rFonts w:eastAsia="Times New Roman" w:cs="Arial"/>
                <w:sz w:val="24"/>
                <w:szCs w:val="24"/>
                <w:lang w:eastAsia="de-DE"/>
              </w:rPr>
              <w:t xml:space="preserve"> </w:t>
            </w:r>
          </w:p>
          <w:p w:rsidR="00554086" w:rsidRDefault="00554086" w:rsidP="00554086">
            <w:pPr>
              <w:rPr>
                <w:rFonts w:eastAsia="Times New Roman" w:cs="Arial"/>
                <w:sz w:val="24"/>
                <w:szCs w:val="24"/>
                <w:lang w:eastAsia="de-DE"/>
              </w:rPr>
            </w:pPr>
          </w:p>
        </w:tc>
      </w:tr>
      <w:tr w:rsidR="00245328" w:rsidTr="00245328">
        <w:tc>
          <w:tcPr>
            <w:tcW w:w="3369" w:type="dxa"/>
          </w:tcPr>
          <w:p w:rsidR="00245328" w:rsidRDefault="00245328" w:rsidP="00C25225">
            <w:pPr>
              <w:rPr>
                <w:rFonts w:eastAsia="Times New Roman" w:cs="Arial"/>
                <w:sz w:val="24"/>
                <w:szCs w:val="24"/>
                <w:lang w:eastAsia="de-DE"/>
              </w:rPr>
            </w:pPr>
            <w:r>
              <w:rPr>
                <w:rFonts w:eastAsia="Times New Roman" w:cs="Arial"/>
                <w:sz w:val="24"/>
                <w:szCs w:val="24"/>
                <w:lang w:eastAsia="de-DE"/>
              </w:rPr>
              <w:t>Fachberatung Diözesan Caritasverband Köln</w:t>
            </w:r>
          </w:p>
        </w:tc>
        <w:tc>
          <w:tcPr>
            <w:tcW w:w="3543" w:type="dxa"/>
          </w:tcPr>
          <w:p w:rsidR="00245328" w:rsidRDefault="00245328" w:rsidP="00C25225">
            <w:pPr>
              <w:rPr>
                <w:rFonts w:eastAsia="Times New Roman" w:cs="Arial"/>
                <w:sz w:val="24"/>
                <w:szCs w:val="24"/>
                <w:lang w:eastAsia="de-DE"/>
              </w:rPr>
            </w:pPr>
          </w:p>
          <w:p w:rsidR="00245328" w:rsidRDefault="009F7A10" w:rsidP="00C25225">
            <w:pPr>
              <w:rPr>
                <w:rFonts w:eastAsia="Times New Roman" w:cs="Arial"/>
                <w:sz w:val="24"/>
                <w:szCs w:val="24"/>
                <w:lang w:eastAsia="de-DE"/>
              </w:rPr>
            </w:pPr>
            <w:r>
              <w:rPr>
                <w:rFonts w:eastAsia="Times New Roman" w:cs="Arial"/>
                <w:sz w:val="24"/>
                <w:szCs w:val="24"/>
                <w:lang w:eastAsia="de-DE"/>
              </w:rPr>
              <w:t xml:space="preserve">Frau </w:t>
            </w:r>
            <w:proofErr w:type="spellStart"/>
            <w:r>
              <w:rPr>
                <w:rFonts w:eastAsia="Times New Roman" w:cs="Arial"/>
                <w:sz w:val="24"/>
                <w:szCs w:val="24"/>
                <w:lang w:eastAsia="de-DE"/>
              </w:rPr>
              <w:t>Lindemeir</w:t>
            </w:r>
            <w:proofErr w:type="spellEnd"/>
          </w:p>
        </w:tc>
        <w:tc>
          <w:tcPr>
            <w:tcW w:w="2376" w:type="dxa"/>
          </w:tcPr>
          <w:p w:rsidR="00245328" w:rsidRDefault="00245328" w:rsidP="00C25225">
            <w:pPr>
              <w:rPr>
                <w:rFonts w:eastAsia="Times New Roman" w:cs="Arial"/>
                <w:sz w:val="24"/>
                <w:szCs w:val="24"/>
                <w:lang w:eastAsia="de-DE"/>
              </w:rPr>
            </w:pPr>
          </w:p>
          <w:p w:rsidR="00245328" w:rsidRDefault="00245328" w:rsidP="0041653D">
            <w:pPr>
              <w:rPr>
                <w:rFonts w:eastAsia="Times New Roman" w:cs="Arial"/>
                <w:sz w:val="24"/>
                <w:szCs w:val="24"/>
                <w:lang w:eastAsia="de-DE"/>
              </w:rPr>
            </w:pPr>
            <w:r>
              <w:rPr>
                <w:rFonts w:eastAsia="Times New Roman" w:cs="Arial"/>
                <w:sz w:val="24"/>
                <w:szCs w:val="24"/>
                <w:lang w:eastAsia="de-DE"/>
              </w:rPr>
              <w:t xml:space="preserve">0221 </w:t>
            </w:r>
            <w:proofErr w:type="gramStart"/>
            <w:r>
              <w:rPr>
                <w:rFonts w:eastAsia="Times New Roman" w:cs="Arial"/>
                <w:sz w:val="24"/>
                <w:szCs w:val="24"/>
                <w:lang w:eastAsia="de-DE"/>
              </w:rPr>
              <w:t>2010</w:t>
            </w:r>
            <w:r w:rsidR="0041653D">
              <w:rPr>
                <w:rFonts w:eastAsia="Times New Roman" w:cs="Arial"/>
                <w:sz w:val="24"/>
                <w:szCs w:val="24"/>
                <w:lang w:eastAsia="de-DE"/>
              </w:rPr>
              <w:t xml:space="preserve"> </w:t>
            </w:r>
            <w:r>
              <w:rPr>
                <w:rFonts w:eastAsia="Times New Roman" w:cs="Arial"/>
                <w:sz w:val="24"/>
                <w:szCs w:val="24"/>
                <w:lang w:eastAsia="de-DE"/>
              </w:rPr>
              <w:t xml:space="preserve"> </w:t>
            </w:r>
            <w:r w:rsidR="00163680">
              <w:rPr>
                <w:rFonts w:eastAsia="Times New Roman" w:cs="Arial"/>
                <w:sz w:val="24"/>
                <w:szCs w:val="24"/>
                <w:lang w:eastAsia="de-DE"/>
              </w:rPr>
              <w:t>27</w:t>
            </w:r>
            <w:r w:rsidR="009F7A10">
              <w:rPr>
                <w:rFonts w:eastAsia="Times New Roman" w:cs="Arial"/>
                <w:sz w:val="24"/>
                <w:szCs w:val="24"/>
                <w:lang w:eastAsia="de-DE"/>
              </w:rPr>
              <w:t>1</w:t>
            </w:r>
            <w:proofErr w:type="gramEnd"/>
          </w:p>
        </w:tc>
      </w:tr>
      <w:tr w:rsidR="00245328" w:rsidTr="00245328">
        <w:tc>
          <w:tcPr>
            <w:tcW w:w="3369" w:type="dxa"/>
          </w:tcPr>
          <w:p w:rsidR="00245328" w:rsidRDefault="00AE7B57" w:rsidP="00C25225">
            <w:pPr>
              <w:rPr>
                <w:rFonts w:eastAsia="Times New Roman" w:cs="Arial"/>
                <w:sz w:val="24"/>
                <w:szCs w:val="24"/>
                <w:lang w:eastAsia="de-DE"/>
              </w:rPr>
            </w:pPr>
            <w:r>
              <w:rPr>
                <w:rFonts w:eastAsia="Times New Roman" w:cs="Arial"/>
                <w:sz w:val="24"/>
                <w:szCs w:val="24"/>
                <w:lang w:eastAsia="de-DE"/>
              </w:rPr>
              <w:t>LVR</w:t>
            </w:r>
          </w:p>
        </w:tc>
        <w:tc>
          <w:tcPr>
            <w:tcW w:w="3543" w:type="dxa"/>
          </w:tcPr>
          <w:p w:rsidR="00245328" w:rsidRDefault="00AE7B57" w:rsidP="00165E24">
            <w:pPr>
              <w:rPr>
                <w:rFonts w:eastAsia="Times New Roman" w:cs="Arial"/>
                <w:sz w:val="24"/>
                <w:szCs w:val="24"/>
                <w:lang w:eastAsia="de-DE"/>
              </w:rPr>
            </w:pPr>
            <w:r>
              <w:rPr>
                <w:rFonts w:eastAsia="Times New Roman" w:cs="Arial"/>
                <w:sz w:val="24"/>
                <w:szCs w:val="24"/>
                <w:lang w:eastAsia="de-DE"/>
              </w:rPr>
              <w:t xml:space="preserve">Frau </w:t>
            </w:r>
            <w:r w:rsidR="00165E24">
              <w:rPr>
                <w:rFonts w:eastAsia="Times New Roman" w:cs="Arial"/>
                <w:sz w:val="24"/>
                <w:szCs w:val="24"/>
                <w:lang w:eastAsia="de-DE"/>
              </w:rPr>
              <w:t>Schüller</w:t>
            </w:r>
            <w:r>
              <w:rPr>
                <w:rFonts w:eastAsia="Times New Roman" w:cs="Arial"/>
                <w:sz w:val="24"/>
                <w:szCs w:val="24"/>
                <w:lang w:eastAsia="de-DE"/>
              </w:rPr>
              <w:t xml:space="preserve"> </w:t>
            </w:r>
          </w:p>
        </w:tc>
        <w:tc>
          <w:tcPr>
            <w:tcW w:w="2376" w:type="dxa"/>
          </w:tcPr>
          <w:p w:rsidR="00245328" w:rsidRDefault="00AE7B57" w:rsidP="00165E24">
            <w:pPr>
              <w:rPr>
                <w:rFonts w:eastAsia="Times New Roman" w:cs="Arial"/>
                <w:sz w:val="24"/>
                <w:szCs w:val="24"/>
                <w:lang w:eastAsia="de-DE"/>
              </w:rPr>
            </w:pPr>
            <w:r>
              <w:rPr>
                <w:rFonts w:eastAsia="Times New Roman" w:cs="Arial"/>
                <w:sz w:val="24"/>
                <w:szCs w:val="24"/>
                <w:lang w:eastAsia="de-DE"/>
              </w:rPr>
              <w:t>0221 809 - 405</w:t>
            </w:r>
            <w:r w:rsidR="00165E24">
              <w:rPr>
                <w:rFonts w:eastAsia="Times New Roman" w:cs="Arial"/>
                <w:sz w:val="24"/>
                <w:szCs w:val="24"/>
                <w:lang w:eastAsia="de-DE"/>
              </w:rPr>
              <w:t>6</w:t>
            </w:r>
          </w:p>
        </w:tc>
      </w:tr>
      <w:tr w:rsidR="005543F7" w:rsidTr="005543F7">
        <w:tc>
          <w:tcPr>
            <w:tcW w:w="3369" w:type="dxa"/>
          </w:tcPr>
          <w:p w:rsidR="005543F7" w:rsidRDefault="005543F7" w:rsidP="005543F7">
            <w:pPr>
              <w:rPr>
                <w:rFonts w:eastAsia="Times New Roman" w:cs="Arial"/>
                <w:sz w:val="24"/>
                <w:szCs w:val="24"/>
                <w:lang w:eastAsia="de-DE"/>
              </w:rPr>
            </w:pPr>
            <w:r>
              <w:rPr>
                <w:rFonts w:eastAsia="Times New Roman" w:cs="Arial"/>
                <w:sz w:val="24"/>
                <w:szCs w:val="24"/>
                <w:lang w:eastAsia="de-DE"/>
              </w:rPr>
              <w:t xml:space="preserve">Örtliches Jugendamt </w:t>
            </w:r>
          </w:p>
        </w:tc>
        <w:tc>
          <w:tcPr>
            <w:tcW w:w="3543" w:type="dxa"/>
          </w:tcPr>
          <w:p w:rsidR="005543F7" w:rsidRDefault="005543F7" w:rsidP="005543F7">
            <w:pPr>
              <w:rPr>
                <w:rFonts w:eastAsia="Times New Roman" w:cs="Arial"/>
                <w:sz w:val="24"/>
                <w:szCs w:val="24"/>
                <w:lang w:eastAsia="de-DE"/>
              </w:rPr>
            </w:pPr>
            <w:r>
              <w:rPr>
                <w:rFonts w:eastAsia="Times New Roman" w:cs="Arial"/>
                <w:sz w:val="24"/>
                <w:szCs w:val="24"/>
                <w:lang w:eastAsia="de-DE"/>
              </w:rPr>
              <w:t>Frau Hilger-</w:t>
            </w:r>
            <w:proofErr w:type="spellStart"/>
            <w:r>
              <w:rPr>
                <w:rFonts w:eastAsia="Times New Roman" w:cs="Arial"/>
                <w:sz w:val="24"/>
                <w:szCs w:val="24"/>
                <w:lang w:eastAsia="de-DE"/>
              </w:rPr>
              <w:t>Mommer</w:t>
            </w:r>
            <w:proofErr w:type="spellEnd"/>
            <w:r>
              <w:rPr>
                <w:rFonts w:eastAsia="Times New Roman" w:cs="Arial"/>
                <w:sz w:val="24"/>
                <w:szCs w:val="24"/>
                <w:lang w:eastAsia="de-DE"/>
              </w:rPr>
              <w:t xml:space="preserve"> </w:t>
            </w:r>
          </w:p>
        </w:tc>
        <w:tc>
          <w:tcPr>
            <w:tcW w:w="2376" w:type="dxa"/>
          </w:tcPr>
          <w:p w:rsidR="005543F7" w:rsidRDefault="005543F7" w:rsidP="005543F7">
            <w:pPr>
              <w:rPr>
                <w:rFonts w:eastAsia="Times New Roman" w:cs="Arial"/>
                <w:sz w:val="24"/>
                <w:szCs w:val="24"/>
                <w:lang w:eastAsia="de-DE"/>
              </w:rPr>
            </w:pPr>
            <w:r>
              <w:rPr>
                <w:rFonts w:eastAsia="Times New Roman" w:cs="Arial"/>
                <w:sz w:val="24"/>
                <w:szCs w:val="24"/>
                <w:lang w:eastAsia="de-DE"/>
              </w:rPr>
              <w:t>02251 - 15617</w:t>
            </w:r>
          </w:p>
        </w:tc>
      </w:tr>
      <w:tr w:rsidR="005543F7" w:rsidTr="005543F7">
        <w:tc>
          <w:tcPr>
            <w:tcW w:w="3369" w:type="dxa"/>
          </w:tcPr>
          <w:p w:rsidR="005543F7" w:rsidRDefault="005543F7" w:rsidP="005543F7">
            <w:pPr>
              <w:rPr>
                <w:rFonts w:eastAsia="Times New Roman" w:cs="Arial"/>
                <w:sz w:val="24"/>
                <w:szCs w:val="24"/>
                <w:lang w:eastAsia="de-DE"/>
              </w:rPr>
            </w:pPr>
            <w:r>
              <w:rPr>
                <w:rFonts w:eastAsia="Times New Roman" w:cs="Arial"/>
                <w:sz w:val="24"/>
                <w:szCs w:val="24"/>
                <w:lang w:eastAsia="de-DE"/>
              </w:rPr>
              <w:t>Landesunfallkasse NRW</w:t>
            </w:r>
          </w:p>
        </w:tc>
        <w:tc>
          <w:tcPr>
            <w:tcW w:w="3543" w:type="dxa"/>
          </w:tcPr>
          <w:p w:rsidR="005543F7" w:rsidRDefault="005543F7" w:rsidP="005543F7">
            <w:pPr>
              <w:rPr>
                <w:rFonts w:eastAsia="Times New Roman" w:cs="Arial"/>
                <w:sz w:val="24"/>
                <w:szCs w:val="24"/>
                <w:lang w:eastAsia="de-DE"/>
              </w:rPr>
            </w:pPr>
            <w:proofErr w:type="spellStart"/>
            <w:r>
              <w:rPr>
                <w:rFonts w:eastAsia="Times New Roman" w:cs="Arial"/>
                <w:sz w:val="24"/>
                <w:szCs w:val="24"/>
                <w:lang w:eastAsia="de-DE"/>
              </w:rPr>
              <w:t>Heyestr</w:t>
            </w:r>
            <w:proofErr w:type="spellEnd"/>
            <w:r>
              <w:rPr>
                <w:rFonts w:eastAsia="Times New Roman" w:cs="Arial"/>
                <w:sz w:val="24"/>
                <w:szCs w:val="24"/>
                <w:lang w:eastAsia="de-DE"/>
              </w:rPr>
              <w:t xml:space="preserve">. 99, 40625 Düsseldorf </w:t>
            </w:r>
          </w:p>
        </w:tc>
        <w:tc>
          <w:tcPr>
            <w:tcW w:w="2376" w:type="dxa"/>
          </w:tcPr>
          <w:p w:rsidR="005543F7" w:rsidRDefault="005543F7" w:rsidP="005543F7">
            <w:pPr>
              <w:rPr>
                <w:rFonts w:eastAsia="Times New Roman" w:cs="Arial"/>
                <w:sz w:val="24"/>
                <w:szCs w:val="24"/>
                <w:lang w:eastAsia="de-DE"/>
              </w:rPr>
            </w:pPr>
            <w:r>
              <w:rPr>
                <w:rFonts w:eastAsia="Times New Roman" w:cs="Arial"/>
                <w:sz w:val="24"/>
                <w:szCs w:val="24"/>
                <w:lang w:eastAsia="de-DE"/>
              </w:rPr>
              <w:t>0221 - 2808</w:t>
            </w:r>
          </w:p>
        </w:tc>
      </w:tr>
    </w:tbl>
    <w:p w:rsidR="00245328" w:rsidRDefault="00245328" w:rsidP="00C25225">
      <w:pPr>
        <w:spacing w:after="0" w:line="240" w:lineRule="auto"/>
        <w:rPr>
          <w:rFonts w:eastAsia="Times New Roman" w:cs="Arial"/>
          <w:sz w:val="24"/>
          <w:szCs w:val="24"/>
          <w:lang w:eastAsia="de-DE"/>
        </w:rPr>
      </w:pPr>
    </w:p>
    <w:p w:rsidR="008A3145" w:rsidRDefault="008A3145" w:rsidP="00C25225">
      <w:pPr>
        <w:spacing w:after="0" w:line="240" w:lineRule="auto"/>
        <w:rPr>
          <w:rFonts w:eastAsia="Times New Roman" w:cs="Arial"/>
          <w:sz w:val="24"/>
          <w:szCs w:val="24"/>
          <w:lang w:eastAsia="de-DE"/>
        </w:rPr>
      </w:pPr>
    </w:p>
    <w:p w:rsidR="00EE0E02" w:rsidRPr="00741B75" w:rsidRDefault="00EE0E02" w:rsidP="00EE0E02">
      <w:pPr>
        <w:spacing w:after="0" w:line="240" w:lineRule="auto"/>
        <w:rPr>
          <w:rFonts w:eastAsia="Times New Roman" w:cs="Arial"/>
          <w:b/>
          <w:sz w:val="24"/>
          <w:szCs w:val="24"/>
          <w:lang w:eastAsia="de-DE"/>
        </w:rPr>
      </w:pPr>
      <w:r w:rsidRPr="00741B75">
        <w:rPr>
          <w:rFonts w:eastAsia="Times New Roman" w:cs="Arial"/>
          <w:b/>
          <w:sz w:val="24"/>
          <w:szCs w:val="24"/>
          <w:lang w:eastAsia="de-DE"/>
        </w:rPr>
        <w:t xml:space="preserve">Institutionelles Schutzkonzept </w:t>
      </w:r>
    </w:p>
    <w:p w:rsidR="00EE0E02" w:rsidRDefault="00EE0E02" w:rsidP="00EE0E02">
      <w:pPr>
        <w:spacing w:after="0" w:line="240" w:lineRule="auto"/>
        <w:rPr>
          <w:b/>
          <w:sz w:val="24"/>
          <w:szCs w:val="24"/>
        </w:rPr>
      </w:pPr>
      <w:r>
        <w:rPr>
          <w:b/>
          <w:sz w:val="24"/>
          <w:szCs w:val="24"/>
        </w:rPr>
        <w:t>Ein i</w:t>
      </w:r>
      <w:r w:rsidRPr="00741B75">
        <w:rPr>
          <w:rFonts w:eastAsia="Times New Roman" w:cs="Arial"/>
          <w:b/>
          <w:sz w:val="24"/>
          <w:szCs w:val="24"/>
          <w:lang w:eastAsia="de-DE"/>
        </w:rPr>
        <w:t>nstitutionelles</w:t>
      </w:r>
      <w:r>
        <w:rPr>
          <w:b/>
          <w:sz w:val="24"/>
          <w:szCs w:val="24"/>
        </w:rPr>
        <w:t xml:space="preserve"> Schutzkonzept wurde gemeinsam </w:t>
      </w:r>
      <w:proofErr w:type="gramStart"/>
      <w:r>
        <w:rPr>
          <w:b/>
          <w:sz w:val="24"/>
          <w:szCs w:val="24"/>
        </w:rPr>
        <w:t>mit den Mitarbeiter</w:t>
      </w:r>
      <w:proofErr w:type="gramEnd"/>
      <w:r>
        <w:rPr>
          <w:b/>
          <w:sz w:val="24"/>
          <w:szCs w:val="24"/>
        </w:rPr>
        <w:t>*innen der Kitas,</w:t>
      </w:r>
    </w:p>
    <w:p w:rsidR="00EE0E02" w:rsidRDefault="00EE0E02" w:rsidP="00EE0E02">
      <w:pPr>
        <w:spacing w:after="0" w:line="240" w:lineRule="auto"/>
        <w:rPr>
          <w:b/>
          <w:sz w:val="24"/>
          <w:szCs w:val="24"/>
        </w:rPr>
      </w:pPr>
      <w:r>
        <w:rPr>
          <w:b/>
          <w:sz w:val="24"/>
          <w:szCs w:val="24"/>
        </w:rPr>
        <w:t xml:space="preserve">den Vertreter*innen verschiedener Gremien, also Personen, die mit Kindern und Jugendlichen sowohl haupt- als auch ehrenamtlich arbeiten, vom Schutzbeauftragten der Pfarrgemeinde entwickelt. </w:t>
      </w:r>
    </w:p>
    <w:p w:rsidR="009F7A10" w:rsidRDefault="009F7A10" w:rsidP="00EE0E02">
      <w:pPr>
        <w:spacing w:after="0" w:line="240" w:lineRule="auto"/>
        <w:rPr>
          <w:b/>
          <w:sz w:val="24"/>
          <w:szCs w:val="24"/>
        </w:rPr>
      </w:pPr>
    </w:p>
    <w:p w:rsidR="009F7A10" w:rsidRDefault="009F7A10" w:rsidP="00EE0E02">
      <w:pPr>
        <w:spacing w:after="0" w:line="240" w:lineRule="auto"/>
        <w:rPr>
          <w:b/>
          <w:sz w:val="24"/>
          <w:szCs w:val="24"/>
        </w:rPr>
      </w:pPr>
      <w:r>
        <w:rPr>
          <w:b/>
          <w:sz w:val="24"/>
          <w:szCs w:val="24"/>
        </w:rPr>
        <w:t>Ebenso wurde ein Schutzkonzept auf unsere Einrichtung bezogen erstellt.</w:t>
      </w:r>
    </w:p>
    <w:p w:rsidR="00843A0F" w:rsidRDefault="00843A0F" w:rsidP="00741B75">
      <w:pPr>
        <w:spacing w:after="0" w:line="240" w:lineRule="auto"/>
        <w:rPr>
          <w:b/>
          <w:sz w:val="24"/>
          <w:szCs w:val="24"/>
        </w:rPr>
      </w:pPr>
    </w:p>
    <w:p w:rsidR="001C63C6" w:rsidRDefault="001C63C6" w:rsidP="00C25225">
      <w:pPr>
        <w:spacing w:after="0" w:line="240" w:lineRule="auto"/>
        <w:rPr>
          <w:rFonts w:eastAsia="Times New Roman" w:cs="Arial"/>
          <w:sz w:val="24"/>
          <w:szCs w:val="24"/>
          <w:lang w:eastAsia="de-DE"/>
        </w:rPr>
      </w:pPr>
    </w:p>
    <w:p w:rsidR="0041653D" w:rsidRDefault="0041653D" w:rsidP="00C25225">
      <w:pPr>
        <w:spacing w:after="0" w:line="240" w:lineRule="auto"/>
        <w:rPr>
          <w:rFonts w:eastAsia="Times New Roman" w:cs="Arial"/>
          <w:sz w:val="24"/>
          <w:szCs w:val="24"/>
          <w:lang w:eastAsia="de-DE"/>
        </w:rPr>
      </w:pPr>
    </w:p>
    <w:p w:rsidR="00777A09" w:rsidRDefault="00777A09" w:rsidP="001C574D">
      <w:pPr>
        <w:pStyle w:val="Listenabsatz"/>
        <w:numPr>
          <w:ilvl w:val="0"/>
          <w:numId w:val="19"/>
        </w:numPr>
        <w:spacing w:after="0" w:line="240" w:lineRule="auto"/>
        <w:rPr>
          <w:rFonts w:ascii="Verdana" w:hAnsi="Verdana"/>
          <w:b/>
          <w:sz w:val="28"/>
          <w:szCs w:val="28"/>
        </w:rPr>
      </w:pPr>
      <w:r w:rsidRPr="00554086">
        <w:rPr>
          <w:rFonts w:ascii="Verdana" w:hAnsi="Verdana"/>
          <w:b/>
          <w:sz w:val="28"/>
          <w:szCs w:val="28"/>
        </w:rPr>
        <w:t xml:space="preserve">Inklusion - gemeinsam leben </w:t>
      </w:r>
    </w:p>
    <w:p w:rsidR="00A12951" w:rsidRPr="00554086" w:rsidRDefault="00A12951" w:rsidP="00C62DC5">
      <w:pPr>
        <w:pStyle w:val="KeinLeerraum"/>
        <w:rPr>
          <w:rFonts w:ascii="Verdana" w:hAnsi="Verdana"/>
        </w:rPr>
      </w:pPr>
    </w:p>
    <w:p w:rsidR="00A12951" w:rsidRPr="00554086" w:rsidRDefault="00A12951" w:rsidP="00A12951">
      <w:pPr>
        <w:rPr>
          <w:rFonts w:ascii="Verdana" w:hAnsi="Verdana" w:cstheme="minorHAnsi"/>
        </w:rPr>
      </w:pPr>
      <w:r w:rsidRPr="00554086">
        <w:rPr>
          <w:rFonts w:ascii="Verdana" w:hAnsi="Verdana" w:cstheme="minorHAnsi"/>
        </w:rPr>
        <w:t>Inklusion betrachtet den Menschen von Anfang an als Teil der Gesellschaft.</w:t>
      </w:r>
      <w:r w:rsidRPr="00554086">
        <w:rPr>
          <w:rFonts w:ascii="Verdana" w:hAnsi="Verdana" w:cstheme="minorHAnsi"/>
        </w:rPr>
        <w:br/>
        <w:t>Inklusion nimmt keine Unterteilung in Gruppen (Menschen mit Behinderung, Menschen mit Migrationshintergrund etc.) vor, sie will das System (z.B. Krippe, Kindergarten, Schule, Arbeit) an die Bedürfnisse der Menschen anpassen. Die Unterschiedlichkeit aller Menschen ist kein zu lösendes Problem, sondern eine Normalität. An diese Normalität wird das System angepasst, nicht umgekehrt.</w:t>
      </w:r>
    </w:p>
    <w:p w:rsidR="00A12951" w:rsidRPr="00554086" w:rsidRDefault="00A12951" w:rsidP="00A12951">
      <w:pPr>
        <w:rPr>
          <w:rFonts w:ascii="Verdana" w:hAnsi="Verdana" w:cstheme="minorHAnsi"/>
        </w:rPr>
      </w:pPr>
      <w:r w:rsidRPr="00554086">
        <w:rPr>
          <w:rFonts w:ascii="Verdana" w:hAnsi="Verdana" w:cstheme="minorHAnsi"/>
        </w:rPr>
        <w:t>Inklusion bedeutet, dass alle Menschen das gleiche, volle Recht auf individuelle Entwicklung in der Gesellschaft haben und zwar unabhängig davon, ob und wie stark einzelne dabei unterstützt werden müssen. Bestehende Strukturen und Auffassungen sollen so verändert werden, dass die Unterschiedlichkeit der Menschen zur Normalität wird. Anders als bei der Integration geht es hierbei also nicht so sehr um die Eingliederung von bisher ausgeschlossenen Personen in eine bestehende Gruppe als vielmehr um die Grundsätzliche Anerkennung von Unterschiedlichkeiten und den Abbau von Barrieren jeglicher Art. Eine Person - egal wie anders sie sein mag- wird als Bereicherung für die Gruppe betrachtet und kann so auf ihre eigene Art wertvolle Leistungen erbringen.</w:t>
      </w:r>
    </w:p>
    <w:p w:rsidR="00A12951" w:rsidRPr="00100F6E" w:rsidRDefault="00A12951" w:rsidP="00100F6E">
      <w:pPr>
        <w:jc w:val="center"/>
        <w:rPr>
          <w:rFonts w:ascii="Verdana" w:hAnsi="Verdana" w:cstheme="minorHAnsi"/>
          <w:color w:val="00B050"/>
        </w:rPr>
      </w:pPr>
      <w:r w:rsidRPr="00100F6E">
        <w:rPr>
          <w:rFonts w:ascii="Verdana" w:hAnsi="Verdana" w:cstheme="minorHAnsi"/>
          <w:b/>
          <w:color w:val="00B050"/>
        </w:rPr>
        <w:lastRenderedPageBreak/>
        <w:t>"Bisher war es wichtig, dass jeder der Anders ist, die gleichen Rechte hat. In Zukunft wird es wichtig sein, dass jeder das gleiche Recht hat, anders zu sein"!</w:t>
      </w:r>
      <w:r w:rsidRPr="00100F6E">
        <w:rPr>
          <w:rFonts w:ascii="Verdana" w:hAnsi="Verdana" w:cstheme="minorHAnsi"/>
          <w:color w:val="00B050"/>
        </w:rPr>
        <w:br/>
        <w:t xml:space="preserve">                                                                                                                                       De Klerk, F.W.</w:t>
      </w:r>
    </w:p>
    <w:p w:rsidR="00A12951" w:rsidRPr="00554086" w:rsidRDefault="00A12951" w:rsidP="00A12951">
      <w:pPr>
        <w:rPr>
          <w:rFonts w:ascii="Verdana" w:hAnsi="Verdana"/>
        </w:rPr>
      </w:pPr>
    </w:p>
    <w:p w:rsidR="00777A09" w:rsidRPr="00554086" w:rsidRDefault="00100F6E" w:rsidP="00C25225">
      <w:pPr>
        <w:spacing w:after="0" w:line="240" w:lineRule="auto"/>
        <w:rPr>
          <w:rFonts w:ascii="Verdana" w:hAnsi="Verdana"/>
          <w:b/>
        </w:rPr>
      </w:pPr>
      <w:r w:rsidRPr="00554086">
        <w:rPr>
          <w:rFonts w:ascii="Verdana" w:hAnsi="Verdana"/>
          <w:noProof/>
          <w:lang w:eastAsia="de-DE"/>
        </w:rPr>
        <w:drawing>
          <wp:anchor distT="0" distB="0" distL="114300" distR="114300" simplePos="0" relativeHeight="251662336" behindDoc="1" locked="0" layoutInCell="1" allowOverlap="1" wp14:anchorId="570ECE80" wp14:editId="6E14DEF0">
            <wp:simplePos x="0" y="0"/>
            <wp:positionH relativeFrom="column">
              <wp:posOffset>3024601</wp:posOffset>
            </wp:positionH>
            <wp:positionV relativeFrom="paragraph">
              <wp:posOffset>8638</wp:posOffset>
            </wp:positionV>
            <wp:extent cx="2281555" cy="3199765"/>
            <wp:effectExtent l="0" t="0" r="4445" b="635"/>
            <wp:wrapTight wrapText="bothSides">
              <wp:wrapPolygon edited="0">
                <wp:start x="0" y="0"/>
                <wp:lineTo x="0" y="21476"/>
                <wp:lineTo x="21462" y="21476"/>
                <wp:lineTo x="21462" y="0"/>
                <wp:lineTo x="0" y="0"/>
              </wp:wrapPolygon>
            </wp:wrapTight>
            <wp:docPr id="6" name="Bild 5" descr="http://www.szh.ch/bausteine.net/i/21286/Integration_Inklusion.jpg?width=200&amp;height=280&amp;corp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zh.ch/bausteine.net/i/21286/Integration_Inklusion.jpg?width=200&amp;height=280&amp;corpImage=1"/>
                    <pic:cNvPicPr>
                      <a:picLocks noChangeAspect="1" noChangeArrowheads="1"/>
                    </pic:cNvPicPr>
                  </pic:nvPicPr>
                  <pic:blipFill>
                    <a:blip r:embed="rId20" cstate="print"/>
                    <a:srcRect/>
                    <a:stretch>
                      <a:fillRect/>
                    </a:stretch>
                  </pic:blipFill>
                  <pic:spPr bwMode="auto">
                    <a:xfrm>
                      <a:off x="0" y="0"/>
                      <a:ext cx="2281555" cy="3199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54086">
        <w:rPr>
          <w:rFonts w:ascii="Verdana" w:hAnsi="Verdana"/>
          <w:noProof/>
          <w:lang w:eastAsia="de-DE"/>
        </w:rPr>
        <w:drawing>
          <wp:anchor distT="0" distB="0" distL="114300" distR="114300" simplePos="0" relativeHeight="251663360" behindDoc="1" locked="0" layoutInCell="1" allowOverlap="1" wp14:anchorId="5AAB96E8" wp14:editId="03C927F7">
            <wp:simplePos x="0" y="0"/>
            <wp:positionH relativeFrom="column">
              <wp:posOffset>392670</wp:posOffset>
            </wp:positionH>
            <wp:positionV relativeFrom="paragraph">
              <wp:posOffset>8866</wp:posOffset>
            </wp:positionV>
            <wp:extent cx="2268855" cy="3169920"/>
            <wp:effectExtent l="0" t="0" r="0" b="0"/>
            <wp:wrapTight wrapText="bothSides">
              <wp:wrapPolygon edited="0">
                <wp:start x="0" y="0"/>
                <wp:lineTo x="0" y="21418"/>
                <wp:lineTo x="21401" y="21418"/>
                <wp:lineTo x="21401" y="0"/>
                <wp:lineTo x="0" y="0"/>
              </wp:wrapPolygon>
            </wp:wrapTight>
            <wp:docPr id="16" name="Bild 16" descr="http://www.szh.ch/bausteine.net/i/21285/Exklusion_Separation.jpg?width=200&amp;height=280&amp;corp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zh.ch/bausteine.net/i/21285/Exklusion_Separation.jpg?width=200&amp;height=280&amp;corpImage=1"/>
                    <pic:cNvPicPr>
                      <a:picLocks noChangeAspect="1" noChangeArrowheads="1"/>
                    </pic:cNvPicPr>
                  </pic:nvPicPr>
                  <pic:blipFill>
                    <a:blip r:embed="rId21" cstate="print"/>
                    <a:srcRect/>
                    <a:stretch>
                      <a:fillRect/>
                    </a:stretch>
                  </pic:blipFill>
                  <pic:spPr bwMode="auto">
                    <a:xfrm>
                      <a:off x="0" y="0"/>
                      <a:ext cx="2268855" cy="3169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2951" w:rsidRPr="00554086" w:rsidRDefault="00A12951" w:rsidP="00C25225">
      <w:pPr>
        <w:spacing w:after="0" w:line="240" w:lineRule="auto"/>
        <w:rPr>
          <w:rFonts w:ascii="Verdana" w:hAnsi="Verdana"/>
          <w:b/>
        </w:rPr>
      </w:pPr>
    </w:p>
    <w:p w:rsidR="00A12951" w:rsidRPr="00554086" w:rsidRDefault="00A12951" w:rsidP="00C25225">
      <w:pPr>
        <w:spacing w:after="0" w:line="240" w:lineRule="auto"/>
        <w:rPr>
          <w:rFonts w:ascii="Verdana" w:hAnsi="Verdana"/>
          <w:b/>
        </w:rPr>
      </w:pPr>
    </w:p>
    <w:p w:rsidR="00777A09" w:rsidRPr="00554086" w:rsidRDefault="00777A09" w:rsidP="00C25225">
      <w:pPr>
        <w:spacing w:after="0" w:line="240" w:lineRule="auto"/>
        <w:rPr>
          <w:rFonts w:ascii="Verdana" w:hAnsi="Verdana"/>
          <w:b/>
        </w:rPr>
      </w:pPr>
    </w:p>
    <w:p w:rsidR="00777A09" w:rsidRPr="00554086" w:rsidRDefault="00777A09" w:rsidP="00C25225">
      <w:pPr>
        <w:spacing w:after="0" w:line="240" w:lineRule="auto"/>
        <w:rPr>
          <w:rFonts w:ascii="Verdana" w:hAnsi="Verdana"/>
          <w:b/>
        </w:rPr>
      </w:pPr>
    </w:p>
    <w:p w:rsidR="00777A09" w:rsidRPr="00554086" w:rsidRDefault="00777A09" w:rsidP="00C25225">
      <w:pPr>
        <w:spacing w:after="0" w:line="240" w:lineRule="auto"/>
        <w:rPr>
          <w:rFonts w:ascii="Verdana" w:hAnsi="Verdana"/>
          <w:b/>
        </w:rPr>
      </w:pPr>
    </w:p>
    <w:p w:rsidR="00777A09" w:rsidRPr="00554086" w:rsidRDefault="00777A09" w:rsidP="00C25225">
      <w:pPr>
        <w:spacing w:after="0" w:line="240" w:lineRule="auto"/>
        <w:rPr>
          <w:rFonts w:ascii="Verdana" w:hAnsi="Verdana"/>
          <w:b/>
        </w:rPr>
      </w:pPr>
    </w:p>
    <w:p w:rsidR="00777A09" w:rsidRPr="00554086" w:rsidRDefault="00777A09" w:rsidP="00C25225">
      <w:pPr>
        <w:spacing w:after="0" w:line="240" w:lineRule="auto"/>
        <w:rPr>
          <w:rFonts w:ascii="Verdana" w:hAnsi="Verdana"/>
          <w:b/>
        </w:rPr>
      </w:pPr>
    </w:p>
    <w:p w:rsidR="001C63C6" w:rsidRPr="00554086" w:rsidRDefault="001C63C6" w:rsidP="00C25225">
      <w:pPr>
        <w:spacing w:after="0" w:line="240" w:lineRule="auto"/>
        <w:rPr>
          <w:rFonts w:ascii="Verdana" w:hAnsi="Verdana"/>
          <w:b/>
        </w:rPr>
      </w:pPr>
    </w:p>
    <w:p w:rsidR="001C63C6" w:rsidRPr="00554086" w:rsidRDefault="001C63C6" w:rsidP="00C25225">
      <w:pPr>
        <w:spacing w:after="0" w:line="240" w:lineRule="auto"/>
        <w:rPr>
          <w:rFonts w:ascii="Verdana" w:hAnsi="Verdana"/>
          <w:b/>
        </w:rPr>
      </w:pPr>
    </w:p>
    <w:p w:rsidR="001C63C6" w:rsidRPr="00554086" w:rsidRDefault="001C63C6" w:rsidP="00C25225">
      <w:pPr>
        <w:spacing w:after="0" w:line="240" w:lineRule="auto"/>
        <w:rPr>
          <w:rFonts w:ascii="Verdana" w:hAnsi="Verdana"/>
          <w:b/>
        </w:rPr>
      </w:pPr>
    </w:p>
    <w:p w:rsidR="001C63C6" w:rsidRPr="00554086" w:rsidRDefault="001C63C6" w:rsidP="00C25225">
      <w:pPr>
        <w:spacing w:after="0" w:line="240" w:lineRule="auto"/>
        <w:rPr>
          <w:rFonts w:ascii="Verdana" w:hAnsi="Verdana"/>
          <w:b/>
        </w:rPr>
      </w:pPr>
    </w:p>
    <w:p w:rsidR="001C63C6" w:rsidRPr="00554086" w:rsidRDefault="001C63C6" w:rsidP="00C25225">
      <w:pPr>
        <w:spacing w:after="0" w:line="240" w:lineRule="auto"/>
        <w:rPr>
          <w:rFonts w:ascii="Verdana" w:hAnsi="Verdana"/>
          <w:b/>
        </w:rPr>
      </w:pPr>
    </w:p>
    <w:p w:rsidR="001C63C6" w:rsidRPr="00554086" w:rsidRDefault="001C63C6" w:rsidP="00C25225">
      <w:pPr>
        <w:spacing w:after="0" w:line="240" w:lineRule="auto"/>
        <w:rPr>
          <w:rFonts w:ascii="Verdana" w:hAnsi="Verdana"/>
          <w:b/>
        </w:rPr>
      </w:pPr>
    </w:p>
    <w:p w:rsidR="00690689" w:rsidRPr="00554086" w:rsidRDefault="00690689" w:rsidP="00A12951">
      <w:pPr>
        <w:pStyle w:val="StandardWeb"/>
        <w:shd w:val="clear" w:color="auto" w:fill="FFFFFF"/>
        <w:rPr>
          <w:rFonts w:ascii="Verdana" w:hAnsi="Verdana" w:cstheme="minorHAnsi"/>
          <w:b/>
          <w:sz w:val="22"/>
          <w:szCs w:val="22"/>
        </w:rPr>
      </w:pPr>
    </w:p>
    <w:p w:rsidR="00100F6E" w:rsidRDefault="00100F6E" w:rsidP="00A12951">
      <w:pPr>
        <w:pStyle w:val="StandardWeb"/>
        <w:shd w:val="clear" w:color="auto" w:fill="FFFFFF"/>
        <w:rPr>
          <w:rFonts w:ascii="Verdana" w:hAnsi="Verdana" w:cstheme="minorHAnsi"/>
          <w:b/>
          <w:sz w:val="22"/>
          <w:szCs w:val="22"/>
        </w:rPr>
      </w:pPr>
    </w:p>
    <w:p w:rsidR="00100F6E" w:rsidRDefault="00100F6E" w:rsidP="00A12951">
      <w:pPr>
        <w:pStyle w:val="StandardWeb"/>
        <w:shd w:val="clear" w:color="auto" w:fill="FFFFFF"/>
        <w:rPr>
          <w:rFonts w:ascii="Verdana" w:hAnsi="Verdana" w:cstheme="minorHAnsi"/>
          <w:b/>
          <w:sz w:val="22"/>
          <w:szCs w:val="22"/>
        </w:rPr>
      </w:pPr>
    </w:p>
    <w:p w:rsidR="00100F6E" w:rsidRDefault="00100F6E" w:rsidP="00A12951">
      <w:pPr>
        <w:pStyle w:val="StandardWeb"/>
        <w:shd w:val="clear" w:color="auto" w:fill="FFFFFF"/>
        <w:rPr>
          <w:rFonts w:ascii="Verdana" w:hAnsi="Verdana" w:cstheme="minorHAnsi"/>
          <w:b/>
          <w:sz w:val="22"/>
          <w:szCs w:val="22"/>
        </w:rPr>
      </w:pPr>
    </w:p>
    <w:p w:rsidR="00A12951" w:rsidRPr="00554086" w:rsidRDefault="00A12951" w:rsidP="00A12951">
      <w:pPr>
        <w:pStyle w:val="StandardWeb"/>
        <w:shd w:val="clear" w:color="auto" w:fill="FFFFFF"/>
        <w:rPr>
          <w:rFonts w:ascii="Verdana" w:hAnsi="Verdana" w:cstheme="minorHAnsi"/>
          <w:b/>
          <w:sz w:val="22"/>
          <w:szCs w:val="22"/>
        </w:rPr>
      </w:pPr>
      <w:r w:rsidRPr="00554086">
        <w:rPr>
          <w:rFonts w:ascii="Verdana" w:hAnsi="Verdana" w:cstheme="minorHAnsi"/>
          <w:b/>
          <w:sz w:val="22"/>
          <w:szCs w:val="22"/>
        </w:rPr>
        <w:t xml:space="preserve">Wir holen jedes Kind dort ab, wo es steht! </w:t>
      </w:r>
    </w:p>
    <w:p w:rsidR="00A12951" w:rsidRPr="00554086" w:rsidRDefault="00A12951" w:rsidP="00A12951">
      <w:pPr>
        <w:pStyle w:val="StandardWeb"/>
        <w:shd w:val="clear" w:color="auto" w:fill="FFFFFF"/>
        <w:rPr>
          <w:rFonts w:ascii="Verdana" w:hAnsi="Verdana" w:cstheme="minorHAnsi"/>
          <w:sz w:val="22"/>
          <w:szCs w:val="22"/>
        </w:rPr>
      </w:pPr>
      <w:r w:rsidRPr="00554086">
        <w:rPr>
          <w:rFonts w:ascii="Verdana" w:hAnsi="Verdana" w:cstheme="minorHAnsi"/>
          <w:sz w:val="22"/>
          <w:szCs w:val="22"/>
        </w:rPr>
        <w:t>Unter Inklusion im Kindergarten verstehen wir das Zusammenleben unterschiedlichster Kinder. Dies bedeutet für uns, in der Gemeinschaft miteinander und voneinander zu lernen, Spaß zu haben, zu spielen, Neues kennen zu lernen, aber sich auch schwierigen Situationen gemeinsam zu stellen. Dabei ist es uns wichtig, die Stärken und Schwächen jeder einzelnen Person anzuerkennen.</w:t>
      </w:r>
      <w:r w:rsidRPr="00554086">
        <w:rPr>
          <w:rFonts w:ascii="Verdana" w:hAnsi="Verdana" w:cstheme="minorHAnsi"/>
          <w:sz w:val="22"/>
          <w:szCs w:val="22"/>
        </w:rPr>
        <w:br/>
        <w:t>Wir schaffen gerechte Rahmenbedingungen für Kinder, deren Teilhabe aufgrund ihrer physischen, psychischen oder sozialen Situation eingeschränkt ist. Wir bieten den Kindern und deren Eltern ihrer Situation entsprechend angemessene Unterstützung.</w:t>
      </w:r>
      <w:r w:rsidRPr="00554086">
        <w:rPr>
          <w:rFonts w:ascii="Verdana" w:hAnsi="Verdana" w:cstheme="minorHAnsi"/>
          <w:sz w:val="22"/>
          <w:szCs w:val="22"/>
        </w:rPr>
        <w:br/>
        <w:t>Durch das gemeinsame Spiel und Leben in der Gruppe erhält das Kind vielfältige Anregungen und versucht, alles mitzumachen sowie nachzuahmen. Der Leitgedanke jeglicher Art von Förderung ist das Bestreben nach größtmöglicher Autonomie (Selbstständigkeit), Kompetenz und Soziabilität (im Sinne eines wirkungsvollen Eingebunden</w:t>
      </w:r>
      <w:r w:rsidR="00554086">
        <w:rPr>
          <w:rFonts w:ascii="Verdana" w:hAnsi="Verdana" w:cstheme="minorHAnsi"/>
          <w:sz w:val="22"/>
          <w:szCs w:val="22"/>
        </w:rPr>
        <w:t xml:space="preserve"> </w:t>
      </w:r>
      <w:r w:rsidRPr="00554086">
        <w:rPr>
          <w:rFonts w:ascii="Verdana" w:hAnsi="Verdana" w:cstheme="minorHAnsi"/>
          <w:sz w:val="22"/>
          <w:szCs w:val="22"/>
        </w:rPr>
        <w:t>seins in die Gemeinschaft) des einzelnen Kindes.</w:t>
      </w:r>
    </w:p>
    <w:p w:rsidR="00F31980" w:rsidRDefault="00F31980" w:rsidP="00A12951">
      <w:pPr>
        <w:shd w:val="clear" w:color="auto" w:fill="FFFFFF"/>
        <w:spacing w:before="100" w:beforeAutospacing="1" w:after="390" w:line="240" w:lineRule="auto"/>
        <w:rPr>
          <w:rFonts w:ascii="Verdana" w:eastAsia="Times New Roman" w:hAnsi="Verdana" w:cstheme="minorHAnsi"/>
          <w:b/>
          <w:bCs/>
          <w:lang w:eastAsia="de-DE"/>
        </w:rPr>
      </w:pPr>
    </w:p>
    <w:p w:rsidR="00A12951" w:rsidRPr="00554086" w:rsidRDefault="00A12951" w:rsidP="00A12951">
      <w:pPr>
        <w:shd w:val="clear" w:color="auto" w:fill="FFFFFF"/>
        <w:spacing w:before="100" w:beforeAutospacing="1" w:after="390" w:line="240" w:lineRule="auto"/>
        <w:rPr>
          <w:rFonts w:ascii="Verdana" w:eastAsia="Times New Roman" w:hAnsi="Verdana" w:cstheme="minorHAnsi"/>
          <w:lang w:eastAsia="de-DE"/>
        </w:rPr>
      </w:pPr>
      <w:r w:rsidRPr="00554086">
        <w:rPr>
          <w:rFonts w:ascii="Verdana" w:eastAsia="Times New Roman" w:hAnsi="Verdana" w:cstheme="minorHAnsi"/>
          <w:b/>
          <w:bCs/>
          <w:lang w:eastAsia="de-DE"/>
        </w:rPr>
        <w:lastRenderedPageBreak/>
        <w:t>Uns ist es dabei ein Anliegen</w:t>
      </w:r>
    </w:p>
    <w:p w:rsidR="00100F6E" w:rsidRDefault="00A12951" w:rsidP="0041653D">
      <w:pPr>
        <w:pStyle w:val="KeinLeerraum"/>
        <w:rPr>
          <w:rFonts w:ascii="Verdana" w:hAnsi="Verdana"/>
          <w:lang w:eastAsia="de-DE"/>
        </w:rPr>
      </w:pPr>
      <w:r w:rsidRPr="0041653D">
        <w:rPr>
          <w:rFonts w:ascii="Verdana" w:hAnsi="Verdana"/>
          <w:lang w:eastAsia="de-DE"/>
        </w:rPr>
        <w:t>-       Kindern unterschiedlicher</w:t>
      </w:r>
      <w:r w:rsidR="00554086" w:rsidRPr="0041653D">
        <w:rPr>
          <w:rFonts w:ascii="Verdana" w:hAnsi="Verdana"/>
          <w:lang w:eastAsia="de-DE"/>
        </w:rPr>
        <w:t xml:space="preserve"> </w:t>
      </w:r>
      <w:r w:rsidR="00100F6E">
        <w:rPr>
          <w:rFonts w:ascii="Verdana" w:hAnsi="Verdana"/>
          <w:lang w:eastAsia="de-DE"/>
        </w:rPr>
        <w:t>Kulturkreise</w:t>
      </w:r>
      <w:r w:rsidR="0041653D">
        <w:rPr>
          <w:rFonts w:ascii="Verdana" w:hAnsi="Verdana"/>
          <w:lang w:eastAsia="de-DE"/>
        </w:rPr>
        <w:t xml:space="preserve"> </w:t>
      </w:r>
    </w:p>
    <w:p w:rsidR="00100F6E" w:rsidRDefault="0041653D" w:rsidP="0041653D">
      <w:pPr>
        <w:pStyle w:val="KeinLeerraum"/>
        <w:rPr>
          <w:rFonts w:ascii="Verdana" w:hAnsi="Verdana"/>
          <w:lang w:eastAsia="de-DE"/>
        </w:rPr>
      </w:pPr>
      <w:r>
        <w:rPr>
          <w:rFonts w:ascii="Verdana" w:hAnsi="Verdana"/>
          <w:lang w:eastAsia="de-DE"/>
        </w:rPr>
        <w:t xml:space="preserve">    </w:t>
      </w:r>
      <w:r w:rsidR="00100F6E">
        <w:rPr>
          <w:rFonts w:ascii="Verdana" w:hAnsi="Verdana"/>
          <w:lang w:eastAsia="de-DE"/>
        </w:rPr>
        <w:tab/>
      </w:r>
      <w:r w:rsidR="00A12951" w:rsidRPr="0041653D">
        <w:rPr>
          <w:rFonts w:ascii="Verdana" w:hAnsi="Verdana"/>
          <w:lang w:eastAsia="de-DE"/>
        </w:rPr>
        <w:t xml:space="preserve">                                                         </w:t>
      </w:r>
      <w:r w:rsidR="00A12951" w:rsidRPr="0041653D">
        <w:rPr>
          <w:rFonts w:ascii="Verdana" w:hAnsi="Verdana"/>
          <w:lang w:eastAsia="de-DE"/>
        </w:rPr>
        <w:br/>
        <w:t>-       Kindern mit Sprachauffälligkeiten</w:t>
      </w:r>
    </w:p>
    <w:p w:rsidR="00100F6E" w:rsidRDefault="00A12951" w:rsidP="0041653D">
      <w:pPr>
        <w:pStyle w:val="KeinLeerraum"/>
        <w:rPr>
          <w:rFonts w:ascii="Verdana" w:hAnsi="Verdana"/>
          <w:lang w:eastAsia="de-DE"/>
        </w:rPr>
      </w:pPr>
      <w:r w:rsidRPr="0041653D">
        <w:rPr>
          <w:rFonts w:ascii="Verdana" w:hAnsi="Verdana"/>
          <w:lang w:eastAsia="de-DE"/>
        </w:rPr>
        <w:br/>
        <w:t>-       Kindern mit körperlicher, geistiger und seelischer Behinderung</w:t>
      </w:r>
    </w:p>
    <w:p w:rsidR="00100F6E" w:rsidRDefault="00A12951" w:rsidP="0041653D">
      <w:pPr>
        <w:pStyle w:val="KeinLeerraum"/>
        <w:rPr>
          <w:rFonts w:ascii="Verdana" w:hAnsi="Verdana"/>
          <w:lang w:eastAsia="de-DE"/>
        </w:rPr>
      </w:pPr>
      <w:r w:rsidRPr="0041653D">
        <w:rPr>
          <w:rFonts w:ascii="Verdana" w:hAnsi="Verdana"/>
          <w:lang w:eastAsia="de-DE"/>
        </w:rPr>
        <w:br/>
        <w:t>-       Kindern mit sozialen Defiziten</w:t>
      </w:r>
    </w:p>
    <w:p w:rsidR="00A12951" w:rsidRPr="0041653D" w:rsidRDefault="00A12951" w:rsidP="0041653D">
      <w:pPr>
        <w:pStyle w:val="KeinLeerraum"/>
        <w:rPr>
          <w:rFonts w:ascii="Verdana" w:hAnsi="Verdana"/>
          <w:lang w:eastAsia="de-DE"/>
        </w:rPr>
      </w:pPr>
      <w:r w:rsidRPr="0041653D">
        <w:rPr>
          <w:rFonts w:ascii="Verdana" w:hAnsi="Verdana"/>
          <w:lang w:eastAsia="de-DE"/>
        </w:rPr>
        <w:br/>
        <w:t>-       Kindern mit Entwicklungsverzögerungen</w:t>
      </w:r>
    </w:p>
    <w:p w:rsidR="00FC42FA" w:rsidRPr="00554086" w:rsidRDefault="00A12951" w:rsidP="00A12951">
      <w:pPr>
        <w:shd w:val="clear" w:color="auto" w:fill="FFFFFF"/>
        <w:spacing w:before="100" w:beforeAutospacing="1" w:line="240" w:lineRule="auto"/>
        <w:rPr>
          <w:rFonts w:ascii="Verdana" w:hAnsi="Verdana" w:cstheme="minorHAnsi"/>
        </w:rPr>
      </w:pPr>
      <w:r w:rsidRPr="00554086">
        <w:rPr>
          <w:rFonts w:ascii="Verdana" w:eastAsia="Times New Roman" w:hAnsi="Verdana" w:cstheme="minorHAnsi"/>
          <w:lang w:eastAsia="de-DE"/>
        </w:rPr>
        <w:t>eine faire, gleiche und gemeinsame Lern- und Entwicklungschance zu bieten. Um dies zu erreichen, gehen wir auf die individuellen Unterschiede der Kinder ein und bieten ein differenziertes Bildungsangebot sowie eine individuelle Lernbegleitung auch bei gemeinsamen Lernaktivitäten an.</w:t>
      </w:r>
      <w:r w:rsidRPr="00554086">
        <w:rPr>
          <w:rFonts w:ascii="Verdana" w:hAnsi="Verdana" w:cstheme="minorHAnsi"/>
        </w:rPr>
        <w:br/>
        <w:t xml:space="preserve">Um </w:t>
      </w:r>
      <w:r w:rsidR="00FC42FA" w:rsidRPr="00554086">
        <w:rPr>
          <w:rFonts w:ascii="Verdana" w:hAnsi="Verdana" w:cstheme="minorHAnsi"/>
        </w:rPr>
        <w:t>p</w:t>
      </w:r>
      <w:r w:rsidRPr="00554086">
        <w:rPr>
          <w:rFonts w:ascii="Verdana" w:hAnsi="Verdana" w:cstheme="minorHAnsi"/>
        </w:rPr>
        <w:t xml:space="preserve">ersonell gut auf die Bedürfnisse der Kinder eingehen zu können, steht jedem </w:t>
      </w:r>
      <w:r w:rsidR="00FC42FA" w:rsidRPr="00554086">
        <w:rPr>
          <w:rFonts w:ascii="Verdana" w:hAnsi="Verdana" w:cstheme="minorHAnsi"/>
        </w:rPr>
        <w:t>Kind</w:t>
      </w:r>
      <w:r w:rsidRPr="00554086">
        <w:rPr>
          <w:rFonts w:ascii="Verdana" w:hAnsi="Verdana" w:cstheme="minorHAnsi"/>
        </w:rPr>
        <w:t xml:space="preserve"> förderungsabhängig  eine zusätzliche Fachkraft  (Einzelintegration) zur Verfügung, die speziell auf die Bedürfnisse des Kindes eingeht.</w:t>
      </w:r>
      <w:r w:rsidRPr="00554086">
        <w:rPr>
          <w:rFonts w:ascii="Verdana" w:hAnsi="Verdana" w:cstheme="minorHAnsi"/>
        </w:rPr>
        <w:br/>
      </w:r>
      <w:r w:rsidR="00FC42FA" w:rsidRPr="00554086">
        <w:rPr>
          <w:rFonts w:ascii="Verdana" w:hAnsi="Verdana" w:cstheme="minorHAnsi"/>
        </w:rPr>
        <w:t>Entsprechende Fortbildung- und Weiterbildungsmöglichkeiten wurden von einigen Mitarbeiterinnen genutzt und helfen uns professionell und verantwortungsbewusst auf die Bedürfnisse der Kinder und Eltern einzugehen.</w:t>
      </w:r>
    </w:p>
    <w:p w:rsidR="005F2FD7" w:rsidRPr="00554086" w:rsidRDefault="005F2FD7" w:rsidP="00A12951">
      <w:pPr>
        <w:shd w:val="clear" w:color="auto" w:fill="FFFFFF"/>
        <w:spacing w:before="100" w:beforeAutospacing="1" w:line="240" w:lineRule="auto"/>
        <w:rPr>
          <w:rFonts w:ascii="Verdana" w:hAnsi="Verdana" w:cstheme="minorHAnsi"/>
        </w:rPr>
      </w:pPr>
    </w:p>
    <w:p w:rsidR="006E1558" w:rsidRPr="00554086" w:rsidRDefault="006E1558" w:rsidP="001C574D">
      <w:pPr>
        <w:pStyle w:val="KeinLeerraum"/>
        <w:numPr>
          <w:ilvl w:val="0"/>
          <w:numId w:val="19"/>
        </w:numPr>
        <w:rPr>
          <w:rFonts w:ascii="Verdana" w:hAnsi="Verdana"/>
          <w:b/>
          <w:sz w:val="28"/>
          <w:szCs w:val="28"/>
        </w:rPr>
      </w:pPr>
      <w:r w:rsidRPr="00554086">
        <w:rPr>
          <w:rFonts w:ascii="Verdana" w:hAnsi="Verdana"/>
          <w:b/>
          <w:sz w:val="28"/>
          <w:szCs w:val="28"/>
        </w:rPr>
        <w:t>Partizipation und Beteiligung der Kinder</w:t>
      </w:r>
    </w:p>
    <w:p w:rsidR="006E1558" w:rsidRPr="00554086" w:rsidRDefault="006E1558" w:rsidP="006E1558">
      <w:pPr>
        <w:pStyle w:val="KeinLeerraum"/>
        <w:rPr>
          <w:rFonts w:ascii="Verdana" w:hAnsi="Verdana"/>
          <w:b/>
        </w:rPr>
      </w:pPr>
    </w:p>
    <w:p w:rsidR="006E1558" w:rsidRPr="00100F6E" w:rsidRDefault="006E1558" w:rsidP="00100F6E">
      <w:pPr>
        <w:pStyle w:val="KeinLeerraum"/>
        <w:jc w:val="center"/>
        <w:rPr>
          <w:rFonts w:ascii="Verdana" w:hAnsi="Verdana"/>
          <w:b/>
          <w:color w:val="00B050"/>
        </w:rPr>
      </w:pPr>
      <w:r w:rsidRPr="00100F6E">
        <w:rPr>
          <w:rFonts w:ascii="Verdana" w:hAnsi="Verdana"/>
          <w:b/>
          <w:color w:val="00B050"/>
        </w:rPr>
        <w:t>Partizipation heißt, Entscheidungen,</w:t>
      </w:r>
    </w:p>
    <w:p w:rsidR="006E1558" w:rsidRPr="00100F6E" w:rsidRDefault="006E1558" w:rsidP="00100F6E">
      <w:pPr>
        <w:pStyle w:val="KeinLeerraum"/>
        <w:jc w:val="center"/>
        <w:rPr>
          <w:rFonts w:ascii="Verdana" w:hAnsi="Verdana"/>
          <w:b/>
          <w:color w:val="00B050"/>
        </w:rPr>
      </w:pPr>
      <w:r w:rsidRPr="00100F6E">
        <w:rPr>
          <w:rFonts w:ascii="Verdana" w:hAnsi="Verdana"/>
          <w:b/>
          <w:color w:val="00B050"/>
        </w:rPr>
        <w:t>die das eigene Leben und das Leben der Gemeinschaft betreffen,</w:t>
      </w:r>
    </w:p>
    <w:p w:rsidR="006E1558" w:rsidRPr="00100F6E" w:rsidRDefault="006E1558" w:rsidP="00100F6E">
      <w:pPr>
        <w:pStyle w:val="KeinLeerraum"/>
        <w:jc w:val="center"/>
        <w:rPr>
          <w:rFonts w:ascii="Verdana" w:hAnsi="Verdana"/>
          <w:b/>
          <w:color w:val="00B050"/>
        </w:rPr>
      </w:pPr>
      <w:r w:rsidRPr="00100F6E">
        <w:rPr>
          <w:rFonts w:ascii="Verdana" w:hAnsi="Verdana"/>
          <w:b/>
          <w:color w:val="00B050"/>
        </w:rPr>
        <w:t>zu teilen und gemeinsam Lösungen für Probleme zu finden.“</w:t>
      </w:r>
    </w:p>
    <w:p w:rsidR="006E1558" w:rsidRPr="00100F6E" w:rsidRDefault="00554086" w:rsidP="00100F6E">
      <w:pPr>
        <w:pStyle w:val="KeinLeerraum"/>
        <w:jc w:val="center"/>
        <w:rPr>
          <w:rFonts w:ascii="Verdana" w:hAnsi="Verdana"/>
          <w:b/>
          <w:color w:val="00B050"/>
        </w:rPr>
      </w:pPr>
      <w:r w:rsidRPr="00100F6E">
        <w:rPr>
          <w:rFonts w:ascii="Verdana" w:hAnsi="Verdana"/>
          <w:b/>
          <w:color w:val="00B050"/>
        </w:rPr>
        <w:t>(</w:t>
      </w:r>
      <w:r w:rsidR="006E1558" w:rsidRPr="00100F6E">
        <w:rPr>
          <w:rFonts w:ascii="Verdana" w:hAnsi="Verdana"/>
          <w:b/>
          <w:color w:val="00B050"/>
        </w:rPr>
        <w:t>Richard Schröder</w:t>
      </w:r>
      <w:r w:rsidRPr="00100F6E">
        <w:rPr>
          <w:rFonts w:ascii="Verdana" w:hAnsi="Verdana"/>
          <w:b/>
          <w:color w:val="00B050"/>
        </w:rPr>
        <w:t>)</w:t>
      </w:r>
    </w:p>
    <w:p w:rsidR="006E1558" w:rsidRPr="00100F6E" w:rsidRDefault="006E1558" w:rsidP="00100F6E">
      <w:pPr>
        <w:pStyle w:val="KeinLeerraum"/>
        <w:jc w:val="center"/>
        <w:rPr>
          <w:rFonts w:ascii="Verdana" w:hAnsi="Verdana"/>
          <w:color w:val="00B050"/>
        </w:rPr>
      </w:pPr>
    </w:p>
    <w:p w:rsidR="006E1558" w:rsidRPr="00554086" w:rsidRDefault="006E1558" w:rsidP="006E1558">
      <w:pPr>
        <w:pStyle w:val="KeinLeerraum"/>
        <w:jc w:val="right"/>
        <w:rPr>
          <w:rFonts w:ascii="Verdana" w:hAnsi="Verdana"/>
        </w:rPr>
      </w:pPr>
    </w:p>
    <w:p w:rsidR="006E1558" w:rsidRPr="00554086" w:rsidRDefault="006E1558" w:rsidP="006E1558">
      <w:pPr>
        <w:pStyle w:val="KeinLeerraum"/>
        <w:rPr>
          <w:rFonts w:ascii="Verdana" w:hAnsi="Verdana"/>
        </w:rPr>
      </w:pPr>
      <w:r w:rsidRPr="00554086">
        <w:rPr>
          <w:rFonts w:ascii="Verdana" w:hAnsi="Verdana"/>
        </w:rPr>
        <w:t>Unsere Kinder verbringen einen großen Teil ihres Tages in der Kita. Es ist uns wichtig, den Alltag und das Zusammenleben gemeinsam mit den Kindern zu gestalten.</w:t>
      </w:r>
    </w:p>
    <w:p w:rsidR="006E1558" w:rsidRPr="00554086" w:rsidRDefault="006E1558" w:rsidP="006E1558">
      <w:pPr>
        <w:pStyle w:val="KeinLeerraum"/>
        <w:rPr>
          <w:rFonts w:ascii="Verdana" w:hAnsi="Verdana"/>
        </w:rPr>
      </w:pPr>
      <w:r w:rsidRPr="00554086">
        <w:rPr>
          <w:rFonts w:ascii="Verdana" w:hAnsi="Verdana"/>
        </w:rPr>
        <w:t>Partizipation ist ein wesentliches Element demokratischer Lebensweise und bedeutet für uns, Kinder in möglichst viele Entscheidungsprozesse, die ihre Person betreffen, einzubeziehen und sie an vielem, was das alltägliche Zusammenleben in der Kita betrifft, zu beteiligen.</w:t>
      </w:r>
    </w:p>
    <w:p w:rsidR="006E1558" w:rsidRPr="00554086" w:rsidRDefault="006E1558" w:rsidP="006E1558">
      <w:pPr>
        <w:pStyle w:val="KeinLeerraum"/>
        <w:rPr>
          <w:rFonts w:ascii="Verdana" w:hAnsi="Verdana"/>
        </w:rPr>
      </w:pPr>
      <w:r w:rsidRPr="00554086">
        <w:rPr>
          <w:rFonts w:ascii="Verdana" w:hAnsi="Verdana"/>
        </w:rPr>
        <w:t>Kinder teilhaben zu lassen, bedeutet aber nicht, dass Kinder alles dürfen.</w:t>
      </w:r>
    </w:p>
    <w:p w:rsidR="006E1558" w:rsidRPr="00554086" w:rsidRDefault="006E1558" w:rsidP="006E1558">
      <w:pPr>
        <w:pStyle w:val="KeinLeerraum"/>
        <w:rPr>
          <w:rFonts w:ascii="Verdana" w:hAnsi="Verdana"/>
        </w:rPr>
      </w:pPr>
      <w:r w:rsidRPr="00554086">
        <w:rPr>
          <w:rFonts w:ascii="Verdana" w:hAnsi="Verdana"/>
        </w:rPr>
        <w:t xml:space="preserve">Es geht um das Recht der Kinder, ihre Meinung frei zu äußern und diese Meinung </w:t>
      </w:r>
    </w:p>
    <w:p w:rsidR="006E1558" w:rsidRPr="00554086" w:rsidRDefault="006E1558" w:rsidP="006E1558">
      <w:pPr>
        <w:pStyle w:val="KeinLeerraum"/>
        <w:rPr>
          <w:rFonts w:ascii="Verdana" w:hAnsi="Verdana"/>
        </w:rPr>
      </w:pPr>
      <w:r w:rsidRPr="00554086">
        <w:rPr>
          <w:rFonts w:ascii="Verdana" w:hAnsi="Verdana"/>
        </w:rPr>
        <w:t>angemessen und entsprechend ihres Alters und ihrer Reife zu berücksichtigen.</w:t>
      </w:r>
    </w:p>
    <w:p w:rsidR="006E1558" w:rsidRPr="00554086" w:rsidRDefault="006E1558" w:rsidP="006E1558">
      <w:pPr>
        <w:pStyle w:val="KeinLeerraum"/>
        <w:rPr>
          <w:rFonts w:ascii="Verdana" w:hAnsi="Verdana"/>
        </w:rPr>
      </w:pPr>
      <w:r w:rsidRPr="00554086">
        <w:rPr>
          <w:rFonts w:ascii="Verdana" w:hAnsi="Verdana"/>
        </w:rPr>
        <w:t>Partizipation findet ihre Grenzen dort, wo das körperliche oder seelische Wohl des Kindes gefährdet wird.</w:t>
      </w:r>
    </w:p>
    <w:p w:rsidR="0041653D" w:rsidRDefault="006E1558" w:rsidP="006E1558">
      <w:pPr>
        <w:pStyle w:val="KeinLeerraum"/>
        <w:rPr>
          <w:rFonts w:ascii="Verdana" w:hAnsi="Verdana"/>
        </w:rPr>
      </w:pPr>
      <w:r w:rsidRPr="00554086">
        <w:rPr>
          <w:rFonts w:ascii="Verdana" w:hAnsi="Verdana"/>
        </w:rPr>
        <w:t>Partizipation ist fester Bestandteil unserer pädagogischen Arbeit. Eine wichtige Grundlage ist hier unser Bild vom Kind:</w:t>
      </w:r>
    </w:p>
    <w:p w:rsidR="006E1558" w:rsidRPr="00554086" w:rsidRDefault="006E1558" w:rsidP="006E1558">
      <w:pPr>
        <w:pStyle w:val="KeinLeerraum"/>
        <w:rPr>
          <w:rFonts w:ascii="Verdana" w:hAnsi="Verdana"/>
        </w:rPr>
      </w:pPr>
      <w:r w:rsidRPr="00554086">
        <w:rPr>
          <w:rFonts w:ascii="Verdana" w:hAnsi="Verdana"/>
        </w:rPr>
        <w:t>Wir sehen Kinder als eigenständige kleine Menschen, die in der Lage sind, ihren Alltag eigenständig zu gestalten, wir trauen ihnen etwas zu, nehmen sie ernst und begegnen ihnen mit Achtung, Respekt und Wertschätzung.</w:t>
      </w:r>
    </w:p>
    <w:p w:rsidR="006E1558" w:rsidRPr="00554086" w:rsidRDefault="006E1558" w:rsidP="006E1558">
      <w:pPr>
        <w:pStyle w:val="KeinLeerraum"/>
        <w:rPr>
          <w:rFonts w:ascii="Verdana" w:hAnsi="Verdana"/>
        </w:rPr>
      </w:pPr>
    </w:p>
    <w:p w:rsidR="006E1558" w:rsidRPr="00554086" w:rsidRDefault="006E1558" w:rsidP="006E1558">
      <w:pPr>
        <w:pStyle w:val="KeinLeerraum"/>
        <w:rPr>
          <w:rFonts w:ascii="Verdana" w:hAnsi="Verdana"/>
          <w:b/>
        </w:rPr>
      </w:pPr>
      <w:r w:rsidRPr="00554086">
        <w:rPr>
          <w:rFonts w:ascii="Verdana" w:hAnsi="Verdana"/>
          <w:b/>
        </w:rPr>
        <w:lastRenderedPageBreak/>
        <w:t>8.1 Warum ist uns Partizipation wichtig?</w:t>
      </w:r>
    </w:p>
    <w:p w:rsidR="006E1558" w:rsidRDefault="006E1558" w:rsidP="006E1558">
      <w:pPr>
        <w:pStyle w:val="KeinLeerraum"/>
        <w:rPr>
          <w:rFonts w:ascii="Verdana" w:hAnsi="Verdana"/>
        </w:rPr>
      </w:pPr>
      <w:r w:rsidRPr="00554086">
        <w:rPr>
          <w:rFonts w:ascii="Verdana" w:hAnsi="Verdana"/>
        </w:rPr>
        <w:t>Indem Kinder ernst genommen werden, diskutieren, Entscheidungen treffen, Vorschläge machen, Kompromisse erarbeiten usw. machen sie zahlreiche Erfahrungen:</w:t>
      </w:r>
    </w:p>
    <w:p w:rsidR="0041653D" w:rsidRPr="00554086" w:rsidRDefault="0041653D" w:rsidP="006E1558">
      <w:pPr>
        <w:pStyle w:val="KeinLeerraum"/>
        <w:rPr>
          <w:rFonts w:ascii="Verdana" w:hAnsi="Verdana"/>
        </w:rPr>
      </w:pPr>
    </w:p>
    <w:p w:rsidR="006E1558" w:rsidRPr="00554086" w:rsidRDefault="006E1558" w:rsidP="001C574D">
      <w:pPr>
        <w:pStyle w:val="KeinLeerraum"/>
        <w:numPr>
          <w:ilvl w:val="0"/>
          <w:numId w:val="21"/>
        </w:numPr>
        <w:ind w:left="360"/>
        <w:rPr>
          <w:rFonts w:ascii="Verdana" w:hAnsi="Verdana"/>
        </w:rPr>
      </w:pPr>
      <w:r w:rsidRPr="00554086">
        <w:rPr>
          <w:rFonts w:ascii="Verdana" w:hAnsi="Verdana"/>
        </w:rPr>
        <w:t>Sie lernen sich eine eigene Meinung zu bilden</w:t>
      </w:r>
    </w:p>
    <w:p w:rsidR="006E1558" w:rsidRPr="00554086" w:rsidRDefault="006E1558" w:rsidP="001C574D">
      <w:pPr>
        <w:pStyle w:val="KeinLeerraum"/>
        <w:numPr>
          <w:ilvl w:val="0"/>
          <w:numId w:val="21"/>
        </w:numPr>
        <w:ind w:left="360"/>
        <w:rPr>
          <w:rFonts w:ascii="Verdana" w:hAnsi="Verdana"/>
        </w:rPr>
      </w:pPr>
      <w:r w:rsidRPr="00554086">
        <w:rPr>
          <w:rFonts w:ascii="Verdana" w:hAnsi="Verdana"/>
        </w:rPr>
        <w:t>Sie stärken ihr Selbstbewusstsein.</w:t>
      </w:r>
    </w:p>
    <w:p w:rsidR="006E1558" w:rsidRPr="00554086" w:rsidRDefault="006E1558" w:rsidP="001C574D">
      <w:pPr>
        <w:pStyle w:val="KeinLeerraum"/>
        <w:numPr>
          <w:ilvl w:val="0"/>
          <w:numId w:val="21"/>
        </w:numPr>
        <w:ind w:left="360"/>
        <w:rPr>
          <w:rFonts w:ascii="Verdana" w:hAnsi="Verdana"/>
        </w:rPr>
      </w:pPr>
      <w:r w:rsidRPr="00554086">
        <w:rPr>
          <w:rFonts w:ascii="Verdana" w:hAnsi="Verdana"/>
        </w:rPr>
        <w:t>Sie lernen Strategien zur Konfliktbewältigung kennen.</w:t>
      </w:r>
    </w:p>
    <w:p w:rsidR="006E1558" w:rsidRPr="00554086" w:rsidRDefault="006E1558" w:rsidP="001C574D">
      <w:pPr>
        <w:pStyle w:val="KeinLeerraum"/>
        <w:numPr>
          <w:ilvl w:val="0"/>
          <w:numId w:val="21"/>
        </w:numPr>
        <w:ind w:left="360"/>
        <w:rPr>
          <w:rFonts w:ascii="Verdana" w:hAnsi="Verdana"/>
        </w:rPr>
      </w:pPr>
      <w:r w:rsidRPr="00554086">
        <w:rPr>
          <w:rFonts w:ascii="Verdana" w:hAnsi="Verdana"/>
        </w:rPr>
        <w:t>Sie lernen Verantwortung zu tragen (für ihre Entscheidung und deren Folgen).</w:t>
      </w:r>
    </w:p>
    <w:p w:rsidR="006E1558" w:rsidRPr="00554086" w:rsidRDefault="006E1558" w:rsidP="001C574D">
      <w:pPr>
        <w:pStyle w:val="KeinLeerraum"/>
        <w:numPr>
          <w:ilvl w:val="0"/>
          <w:numId w:val="21"/>
        </w:numPr>
        <w:ind w:left="360"/>
        <w:rPr>
          <w:rFonts w:ascii="Verdana" w:hAnsi="Verdana"/>
        </w:rPr>
      </w:pPr>
      <w:r w:rsidRPr="00554086">
        <w:rPr>
          <w:rFonts w:ascii="Verdana" w:hAnsi="Verdana"/>
        </w:rPr>
        <w:t xml:space="preserve">Sie lernen andere Meinungen, Standpunkte zu tolerieren und Kompromisse </w:t>
      </w:r>
    </w:p>
    <w:p w:rsidR="006E1558" w:rsidRPr="00554086" w:rsidRDefault="006E1558" w:rsidP="0041653D">
      <w:pPr>
        <w:pStyle w:val="KeinLeerraum"/>
        <w:rPr>
          <w:rFonts w:ascii="Verdana" w:hAnsi="Verdana"/>
        </w:rPr>
      </w:pPr>
      <w:r w:rsidRPr="00554086">
        <w:rPr>
          <w:rFonts w:ascii="Verdana" w:hAnsi="Verdana"/>
        </w:rPr>
        <w:t xml:space="preserve">    einzugehen.</w:t>
      </w:r>
    </w:p>
    <w:p w:rsidR="006E1558" w:rsidRPr="00554086" w:rsidRDefault="006E1558" w:rsidP="001C574D">
      <w:pPr>
        <w:pStyle w:val="KeinLeerraum"/>
        <w:numPr>
          <w:ilvl w:val="0"/>
          <w:numId w:val="22"/>
        </w:numPr>
        <w:ind w:left="360"/>
        <w:rPr>
          <w:rFonts w:ascii="Verdana" w:hAnsi="Verdana"/>
        </w:rPr>
      </w:pPr>
      <w:r w:rsidRPr="00554086">
        <w:rPr>
          <w:rFonts w:ascii="Verdana" w:hAnsi="Verdana"/>
        </w:rPr>
        <w:t>Sie erfahren, dass Engagement etwas bewirken kann.</w:t>
      </w:r>
    </w:p>
    <w:p w:rsidR="006E1558" w:rsidRPr="00554086" w:rsidRDefault="006E1558" w:rsidP="001C574D">
      <w:pPr>
        <w:pStyle w:val="Listenabsatz"/>
        <w:numPr>
          <w:ilvl w:val="0"/>
          <w:numId w:val="22"/>
        </w:numPr>
        <w:ind w:left="360"/>
        <w:rPr>
          <w:rFonts w:ascii="Verdana" w:hAnsi="Verdana"/>
        </w:rPr>
      </w:pPr>
      <w:r w:rsidRPr="00554086">
        <w:rPr>
          <w:rFonts w:ascii="Verdana" w:hAnsi="Verdana"/>
        </w:rPr>
        <w:t>Sie lernen sich mit ihrer Umwelt kritisch auseinander zu setzen.</w:t>
      </w:r>
    </w:p>
    <w:p w:rsidR="006E1558" w:rsidRPr="00554086" w:rsidRDefault="006E1558" w:rsidP="001C574D">
      <w:pPr>
        <w:pStyle w:val="Listenabsatz"/>
        <w:numPr>
          <w:ilvl w:val="0"/>
          <w:numId w:val="22"/>
        </w:numPr>
        <w:ind w:left="360"/>
        <w:rPr>
          <w:rFonts w:ascii="Verdana" w:hAnsi="Verdana"/>
        </w:rPr>
      </w:pPr>
      <w:r w:rsidRPr="00554086">
        <w:rPr>
          <w:rFonts w:ascii="Verdana" w:hAnsi="Verdana"/>
        </w:rPr>
        <w:t>Sie lernen anderen zuzuhören und andere aussprechen zu lassen.</w:t>
      </w:r>
    </w:p>
    <w:p w:rsidR="006E1558" w:rsidRPr="00554086" w:rsidRDefault="006E1558" w:rsidP="006E1558">
      <w:pPr>
        <w:pStyle w:val="KeinLeerraum"/>
        <w:rPr>
          <w:rFonts w:ascii="Verdana" w:hAnsi="Verdana"/>
        </w:rPr>
      </w:pPr>
    </w:p>
    <w:p w:rsidR="006E1558" w:rsidRDefault="006E1558" w:rsidP="006E1558">
      <w:pPr>
        <w:pStyle w:val="KeinLeerraum"/>
        <w:rPr>
          <w:rFonts w:ascii="Verdana" w:hAnsi="Verdana"/>
          <w:b/>
        </w:rPr>
      </w:pPr>
      <w:r w:rsidRPr="00554086">
        <w:rPr>
          <w:rFonts w:ascii="Verdana" w:hAnsi="Verdana"/>
          <w:b/>
        </w:rPr>
        <w:t xml:space="preserve">8.2 Wie setzen wir Partizipation um? </w:t>
      </w:r>
    </w:p>
    <w:p w:rsidR="0041653D" w:rsidRPr="00554086" w:rsidRDefault="0041653D" w:rsidP="006E1558">
      <w:pPr>
        <w:pStyle w:val="KeinLeerraum"/>
        <w:rPr>
          <w:rFonts w:ascii="Verdana" w:hAnsi="Verdana"/>
          <w:b/>
        </w:rPr>
      </w:pPr>
    </w:p>
    <w:p w:rsidR="006E1558" w:rsidRPr="00554086" w:rsidRDefault="006E1558" w:rsidP="001C574D">
      <w:pPr>
        <w:pStyle w:val="KeinLeerraum"/>
        <w:numPr>
          <w:ilvl w:val="0"/>
          <w:numId w:val="20"/>
        </w:numPr>
        <w:rPr>
          <w:rFonts w:ascii="Verdana" w:hAnsi="Verdana"/>
        </w:rPr>
      </w:pPr>
      <w:r w:rsidRPr="00554086">
        <w:rPr>
          <w:rFonts w:ascii="Verdana" w:hAnsi="Verdana"/>
        </w:rPr>
        <w:t xml:space="preserve">Im Tagesverlauf ermutigen wir Kinder immer wieder ihre Meinung  frei zu äußern und so auch zu erfahren, dass ihre Meinung wichtig ist und respektiert wird, z.B. Kinder  bringen ihre Wünsche und Ideen in den Kita-Alltag ein und erfahren, dass sie damit das Gruppengeschehen beeinflussen können, so werden z.B. Gruppenregeln überlegt, besprochen, reflektiert oder neu ausgehandelt. </w:t>
      </w:r>
    </w:p>
    <w:p w:rsidR="006E1558" w:rsidRPr="0041653D" w:rsidRDefault="006E1558" w:rsidP="001C574D">
      <w:pPr>
        <w:pStyle w:val="KeinLeerraum"/>
        <w:numPr>
          <w:ilvl w:val="0"/>
          <w:numId w:val="20"/>
        </w:numPr>
        <w:rPr>
          <w:rFonts w:ascii="Verdana" w:hAnsi="Verdana"/>
        </w:rPr>
      </w:pPr>
      <w:r w:rsidRPr="0041653D">
        <w:rPr>
          <w:rFonts w:ascii="Verdana" w:hAnsi="Verdana"/>
        </w:rPr>
        <w:t xml:space="preserve">Wir gehen auf Vorschläge/Ideen der Kinder ein, indem wir sie gemeinsam mit </w:t>
      </w:r>
      <w:r w:rsidR="0041653D" w:rsidRPr="0041653D">
        <w:rPr>
          <w:rFonts w:ascii="Verdana" w:hAnsi="Verdana"/>
        </w:rPr>
        <w:t>ihnen</w:t>
      </w:r>
      <w:r w:rsidRPr="0041653D">
        <w:rPr>
          <w:rFonts w:ascii="Verdana" w:hAnsi="Verdana"/>
        </w:rPr>
        <w:t xml:space="preserve"> realisieren oder gemeinsam überlegen, warum sich ein Vorschlag nicht umsetzen lässt.</w:t>
      </w:r>
    </w:p>
    <w:p w:rsidR="006E1558" w:rsidRPr="0041653D" w:rsidRDefault="006E1558" w:rsidP="001C574D">
      <w:pPr>
        <w:pStyle w:val="KeinLeerraum"/>
        <w:numPr>
          <w:ilvl w:val="0"/>
          <w:numId w:val="20"/>
        </w:numPr>
        <w:rPr>
          <w:rFonts w:ascii="Verdana" w:hAnsi="Verdana"/>
        </w:rPr>
      </w:pPr>
      <w:r w:rsidRPr="0041653D">
        <w:rPr>
          <w:rFonts w:ascii="Verdana" w:hAnsi="Verdana"/>
        </w:rPr>
        <w:t>Wir lassen die Kinder Handlungsmöglichkeiten erproben/nach eigenen Lösungen suchen</w:t>
      </w:r>
      <w:r w:rsidR="0041653D">
        <w:rPr>
          <w:rFonts w:ascii="Verdana" w:hAnsi="Verdana"/>
        </w:rPr>
        <w:t>,</w:t>
      </w:r>
      <w:r w:rsidRPr="0041653D">
        <w:rPr>
          <w:rFonts w:ascii="Verdana" w:hAnsi="Verdana"/>
        </w:rPr>
        <w:t xml:space="preserve"> begleiten und unterstützen sie dabei.</w:t>
      </w:r>
    </w:p>
    <w:p w:rsidR="006E1558" w:rsidRPr="00554086" w:rsidRDefault="006E1558" w:rsidP="001C574D">
      <w:pPr>
        <w:pStyle w:val="KeinLeerraum"/>
        <w:numPr>
          <w:ilvl w:val="0"/>
          <w:numId w:val="20"/>
        </w:numPr>
        <w:rPr>
          <w:rFonts w:ascii="Verdana" w:hAnsi="Verdana"/>
        </w:rPr>
      </w:pPr>
      <w:r w:rsidRPr="00554086">
        <w:rPr>
          <w:rFonts w:ascii="Verdana" w:hAnsi="Verdana"/>
        </w:rPr>
        <w:t xml:space="preserve">Gruppenentscheidungen werden gemeinsam getroffen, z.B. welche Spiele im Morgenkreis gespielt werden </w:t>
      </w:r>
    </w:p>
    <w:p w:rsidR="006E1558" w:rsidRDefault="006E1558" w:rsidP="001C574D">
      <w:pPr>
        <w:pStyle w:val="KeinLeerraum"/>
        <w:numPr>
          <w:ilvl w:val="0"/>
          <w:numId w:val="20"/>
        </w:numPr>
        <w:rPr>
          <w:rFonts w:ascii="Verdana" w:hAnsi="Verdana"/>
        </w:rPr>
      </w:pPr>
      <w:r w:rsidRPr="00554086">
        <w:rPr>
          <w:rFonts w:ascii="Verdana" w:hAnsi="Verdana"/>
        </w:rPr>
        <w:t>Kinder lernen demokratische Verhaltensweisen z.B.  Abstimmungen kennen und gezielt einsetzen – sie erfahren jede Stimme zählt gleich viel - sie üben aber auch Akzeptanz und Kompromi</w:t>
      </w:r>
      <w:r w:rsidR="005E56A7">
        <w:rPr>
          <w:rFonts w:ascii="Verdana" w:hAnsi="Verdana"/>
        </w:rPr>
        <w:t>ss B</w:t>
      </w:r>
      <w:r w:rsidRPr="00554086">
        <w:rPr>
          <w:rFonts w:ascii="Verdana" w:hAnsi="Verdana"/>
        </w:rPr>
        <w:t>ereitschaf</w:t>
      </w:r>
      <w:r w:rsidR="005E56A7">
        <w:rPr>
          <w:rFonts w:ascii="Verdana" w:hAnsi="Verdana"/>
        </w:rPr>
        <w:t>f</w:t>
      </w:r>
      <w:r w:rsidRPr="00554086">
        <w:rPr>
          <w:rFonts w:ascii="Verdana" w:hAnsi="Verdana"/>
        </w:rPr>
        <w:t xml:space="preserve">t wenn ihr Vorschlag überstimmt wurde. </w:t>
      </w:r>
    </w:p>
    <w:p w:rsidR="0041653D" w:rsidRPr="00554086" w:rsidRDefault="0041653D" w:rsidP="0041653D">
      <w:pPr>
        <w:pStyle w:val="KeinLeerraum"/>
        <w:rPr>
          <w:rFonts w:ascii="Verdana" w:hAnsi="Verdana"/>
        </w:rPr>
      </w:pPr>
    </w:p>
    <w:p w:rsidR="006E1558" w:rsidRDefault="006E1558" w:rsidP="006E1558">
      <w:pPr>
        <w:pStyle w:val="KeinLeerraum"/>
        <w:rPr>
          <w:rFonts w:ascii="Verdana" w:hAnsi="Verdana"/>
          <w:b/>
          <w:lang w:eastAsia="de-DE"/>
        </w:rPr>
      </w:pPr>
    </w:p>
    <w:p w:rsidR="00E87773" w:rsidRPr="00554086" w:rsidRDefault="00E87773" w:rsidP="006E1558">
      <w:pPr>
        <w:pStyle w:val="KeinLeerraum"/>
        <w:rPr>
          <w:rFonts w:ascii="Verdana" w:hAnsi="Verdana"/>
          <w:b/>
          <w:lang w:eastAsia="de-DE"/>
        </w:rPr>
      </w:pPr>
    </w:p>
    <w:p w:rsidR="006E1558" w:rsidRPr="00554086" w:rsidRDefault="006E1558" w:rsidP="006E1558">
      <w:pPr>
        <w:pStyle w:val="KeinLeerraum"/>
        <w:rPr>
          <w:rFonts w:ascii="Verdana" w:hAnsi="Verdana"/>
          <w:b/>
          <w:lang w:eastAsia="de-DE"/>
        </w:rPr>
      </w:pPr>
      <w:r w:rsidRPr="00554086">
        <w:rPr>
          <w:rFonts w:ascii="Verdana" w:hAnsi="Verdana"/>
          <w:b/>
          <w:lang w:eastAsia="de-DE"/>
        </w:rPr>
        <w:t xml:space="preserve">8.3 Partizipation beginnt schon in der Krippe </w:t>
      </w:r>
    </w:p>
    <w:p w:rsidR="006E1558" w:rsidRPr="00554086" w:rsidRDefault="006E1558" w:rsidP="006E1558">
      <w:pPr>
        <w:pStyle w:val="KeinLeerraum"/>
        <w:rPr>
          <w:rFonts w:ascii="Verdana" w:hAnsi="Verdana"/>
          <w:lang w:eastAsia="de-DE"/>
        </w:rPr>
      </w:pPr>
    </w:p>
    <w:p w:rsidR="006E1558" w:rsidRPr="00100F6E" w:rsidRDefault="006E1558" w:rsidP="00100F6E">
      <w:pPr>
        <w:pStyle w:val="KeinLeerraum"/>
        <w:jc w:val="center"/>
        <w:rPr>
          <w:rFonts w:ascii="Verdana" w:hAnsi="Verdana"/>
          <w:b/>
          <w:color w:val="00B050"/>
          <w:lang w:eastAsia="de-DE"/>
        </w:rPr>
      </w:pPr>
      <w:r w:rsidRPr="00100F6E">
        <w:rPr>
          <w:rFonts w:ascii="Verdana" w:hAnsi="Verdana"/>
          <w:color w:val="00B050"/>
          <w:lang w:eastAsia="de-DE"/>
        </w:rPr>
        <w:t>„</w:t>
      </w:r>
      <w:r w:rsidRPr="00100F6E">
        <w:rPr>
          <w:rFonts w:ascii="Verdana" w:hAnsi="Verdana"/>
          <w:b/>
          <w:color w:val="00B050"/>
          <w:lang w:eastAsia="de-DE"/>
        </w:rPr>
        <w:t>Das Kleinkind weiß, was das Beste für es ist. Lasst uns selbstverständlich darüber wachen, dass es keinen Schaden erleidet, aber statt es unsere Wege zu lehren, lasst uns ihm Freiheit geben, sein eigenes kleines Leben nach seiner eigenen Weise zu leben. Dann werden wir, wenn wir gut beobachten, vielleicht etwas über die Wege der Kindheit lernen.“</w:t>
      </w:r>
    </w:p>
    <w:p w:rsidR="006E1558" w:rsidRPr="00100F6E" w:rsidRDefault="006E1558" w:rsidP="00100F6E">
      <w:pPr>
        <w:pStyle w:val="KeinLeerraum"/>
        <w:jc w:val="center"/>
        <w:rPr>
          <w:rFonts w:ascii="Verdana" w:hAnsi="Verdana"/>
          <w:b/>
          <w:color w:val="00B050"/>
          <w:lang w:eastAsia="de-DE"/>
        </w:rPr>
      </w:pPr>
    </w:p>
    <w:p w:rsidR="006E1558" w:rsidRPr="00100F6E" w:rsidRDefault="006E1558" w:rsidP="00100F6E">
      <w:pPr>
        <w:pStyle w:val="KeinLeerraum"/>
        <w:jc w:val="center"/>
        <w:rPr>
          <w:rFonts w:ascii="Verdana" w:hAnsi="Verdana"/>
          <w:b/>
          <w:color w:val="00B050"/>
          <w:lang w:eastAsia="de-DE"/>
        </w:rPr>
      </w:pPr>
      <w:r w:rsidRPr="00100F6E">
        <w:rPr>
          <w:rFonts w:ascii="Verdana" w:hAnsi="Verdana"/>
          <w:b/>
          <w:color w:val="00B050"/>
          <w:lang w:eastAsia="de-DE"/>
        </w:rPr>
        <w:t>(Maria Montessori)</w:t>
      </w:r>
    </w:p>
    <w:p w:rsidR="006E1558" w:rsidRPr="00100F6E" w:rsidRDefault="006E1558" w:rsidP="00100F6E">
      <w:pPr>
        <w:pStyle w:val="KeinLeerraum"/>
        <w:jc w:val="center"/>
        <w:rPr>
          <w:rFonts w:ascii="Verdana" w:hAnsi="Verdana"/>
          <w:color w:val="00B050"/>
          <w:lang w:eastAsia="de-DE"/>
        </w:rPr>
      </w:pPr>
    </w:p>
    <w:p w:rsidR="006E1558" w:rsidRPr="00554086" w:rsidRDefault="006E1558" w:rsidP="006E1558">
      <w:pPr>
        <w:pStyle w:val="KeinLeerraum"/>
        <w:rPr>
          <w:rFonts w:ascii="Verdana" w:hAnsi="Verdana"/>
          <w:lang w:eastAsia="de-DE"/>
        </w:rPr>
      </w:pPr>
    </w:p>
    <w:p w:rsidR="006E1558" w:rsidRPr="00554086" w:rsidRDefault="006E1558" w:rsidP="006E1558">
      <w:pPr>
        <w:spacing w:after="0" w:line="240" w:lineRule="auto"/>
        <w:rPr>
          <w:rFonts w:ascii="Verdana" w:eastAsia="Times New Roman" w:hAnsi="Verdana" w:cs="Arial"/>
          <w:lang w:eastAsia="de-DE"/>
        </w:rPr>
      </w:pPr>
      <w:r w:rsidRPr="00554086">
        <w:rPr>
          <w:rFonts w:ascii="Verdana" w:eastAsia="Times New Roman" w:hAnsi="Verdana" w:cs="Arial"/>
          <w:lang w:eastAsia="de-DE"/>
        </w:rPr>
        <w:lastRenderedPageBreak/>
        <w:t xml:space="preserve">Gemäß unserem Bild vom Kind als selbstbestimmtes, tätiges Individuum legen wir auch im Krippenbereich großen Wert auf die Beteiligung der Kinder an Entscheidungsprozessen. </w:t>
      </w:r>
    </w:p>
    <w:p w:rsidR="006E1558" w:rsidRPr="00554086" w:rsidRDefault="006E1558" w:rsidP="006E1558">
      <w:pPr>
        <w:spacing w:after="0" w:line="240" w:lineRule="auto"/>
        <w:rPr>
          <w:rFonts w:ascii="Verdana" w:eastAsia="Times New Roman" w:hAnsi="Verdana" w:cs="Arial"/>
          <w:lang w:eastAsia="de-DE"/>
        </w:rPr>
      </w:pPr>
      <w:r w:rsidRPr="00554086">
        <w:rPr>
          <w:rFonts w:ascii="Verdana" w:eastAsia="Times New Roman" w:hAnsi="Verdana" w:cs="Arial"/>
          <w:lang w:eastAsia="de-DE"/>
        </w:rPr>
        <w:t xml:space="preserve">Partizipation fördert nicht nur die Willensbildung, sondern auch das Verantwortungsbewusstsein und Selbstwertgefühl. </w:t>
      </w:r>
    </w:p>
    <w:p w:rsidR="006E1558" w:rsidRPr="00554086" w:rsidRDefault="006E1558" w:rsidP="006E1558">
      <w:pPr>
        <w:spacing w:after="0" w:line="240" w:lineRule="auto"/>
        <w:rPr>
          <w:rFonts w:ascii="Verdana" w:eastAsia="Times New Roman" w:hAnsi="Verdana" w:cs="Arial"/>
          <w:lang w:eastAsia="de-DE"/>
        </w:rPr>
      </w:pPr>
      <w:r w:rsidRPr="00554086">
        <w:rPr>
          <w:rFonts w:ascii="Verdana" w:eastAsia="Times New Roman" w:hAnsi="Verdana" w:cs="Arial"/>
          <w:lang w:eastAsia="de-DE"/>
        </w:rPr>
        <w:t>Unsere Kinder können ihre Spielideen in den verschiedenen Räumen sowie im Außengelände selbständig verwirklichen. Wir Erzieherinnen geben Anregungen, achten aber darauf, dass die Kinder ihre eigenen Vorstellungen zum Ablauf sowie zur Auswahl der Materialien und der Spielpartner einbringen können. Wir spielen, bauen, singen und gestalten mit den Kindern gemeinsam</w:t>
      </w:r>
      <w:r w:rsidR="0041653D">
        <w:rPr>
          <w:rFonts w:ascii="Verdana" w:eastAsia="Times New Roman" w:hAnsi="Verdana" w:cs="Arial"/>
          <w:lang w:eastAsia="de-DE"/>
        </w:rPr>
        <w:t xml:space="preserve"> </w:t>
      </w:r>
      <w:r w:rsidRPr="00554086">
        <w:rPr>
          <w:rFonts w:ascii="Verdana" w:eastAsia="Times New Roman" w:hAnsi="Verdana" w:cs="Arial"/>
          <w:lang w:eastAsia="de-DE"/>
        </w:rPr>
        <w:t>und lassen uns von den Aktivitäten der Kinder leiten.</w:t>
      </w:r>
    </w:p>
    <w:p w:rsidR="006E1558" w:rsidRPr="00554086" w:rsidRDefault="006E1558" w:rsidP="006E1558">
      <w:pPr>
        <w:spacing w:after="0" w:line="240" w:lineRule="auto"/>
        <w:rPr>
          <w:rFonts w:ascii="Verdana" w:eastAsia="Times New Roman" w:hAnsi="Verdana" w:cs="Arial"/>
          <w:lang w:eastAsia="de-DE"/>
        </w:rPr>
      </w:pPr>
      <w:r w:rsidRPr="00554086">
        <w:rPr>
          <w:rFonts w:ascii="Verdana" w:eastAsia="Times New Roman" w:hAnsi="Verdana" w:cs="Arial"/>
          <w:lang w:eastAsia="de-DE"/>
        </w:rPr>
        <w:t>Bei der Auswahl von neuem Spielmaterial werden die Wünsche und Bedürfnisse der Kinder im Entscheidungsprozess berücksichtigt. Bei den jüngeren Kindern beobachtet die Erzieherin das aktuelle Verhalten und die Interessen und verändert dementsprechend das pädagogische</w:t>
      </w:r>
      <w:r w:rsidR="0041653D">
        <w:rPr>
          <w:rFonts w:ascii="Verdana" w:eastAsia="Times New Roman" w:hAnsi="Verdana" w:cs="Arial"/>
          <w:lang w:eastAsia="de-DE"/>
        </w:rPr>
        <w:t xml:space="preserve"> </w:t>
      </w:r>
      <w:r w:rsidRPr="00554086">
        <w:rPr>
          <w:rFonts w:ascii="Verdana" w:eastAsia="Times New Roman" w:hAnsi="Verdana" w:cs="Arial"/>
          <w:lang w:eastAsia="de-DE"/>
        </w:rPr>
        <w:t xml:space="preserve">Material. </w:t>
      </w:r>
    </w:p>
    <w:p w:rsidR="006E1558" w:rsidRPr="00554086" w:rsidRDefault="006E1558" w:rsidP="006E1558">
      <w:pPr>
        <w:spacing w:after="0" w:line="240" w:lineRule="auto"/>
        <w:rPr>
          <w:rFonts w:ascii="Verdana" w:eastAsia="Times New Roman" w:hAnsi="Verdana" w:cs="Arial"/>
          <w:lang w:eastAsia="de-DE"/>
        </w:rPr>
      </w:pPr>
    </w:p>
    <w:p w:rsidR="006E1558" w:rsidRPr="00554086" w:rsidRDefault="006E1558" w:rsidP="006E1558">
      <w:pPr>
        <w:pStyle w:val="KeinLeerraum"/>
        <w:rPr>
          <w:rFonts w:ascii="Verdana" w:hAnsi="Verdana"/>
          <w:lang w:eastAsia="de-DE"/>
        </w:rPr>
      </w:pPr>
      <w:r w:rsidRPr="00554086">
        <w:rPr>
          <w:rFonts w:ascii="Verdana" w:hAnsi="Verdana"/>
          <w:lang w:eastAsia="de-DE"/>
        </w:rPr>
        <w:t>Bei den Mahlzeiten entscheiden unsere Kinder neben welchem Kind sie sitzen</w:t>
      </w:r>
    </w:p>
    <w:p w:rsidR="006E1558" w:rsidRPr="00554086" w:rsidRDefault="006E1558" w:rsidP="006E1558">
      <w:pPr>
        <w:pStyle w:val="KeinLeerraum"/>
        <w:rPr>
          <w:rFonts w:ascii="Verdana" w:hAnsi="Verdana"/>
          <w:lang w:eastAsia="de-DE"/>
        </w:rPr>
      </w:pPr>
      <w:r w:rsidRPr="00554086">
        <w:rPr>
          <w:rFonts w:ascii="Verdana" w:hAnsi="Verdana"/>
          <w:lang w:eastAsia="de-DE"/>
        </w:rPr>
        <w:t>möchten, was und wie viel sie essen möchten. Bei Kindern, die sich noch nicht sprachlich ausdrücken unterstützt die Erzieherin die Entscheidung durch gezieltes Nachfragen und Anbieten.</w:t>
      </w:r>
    </w:p>
    <w:p w:rsidR="006E1558" w:rsidRPr="00554086" w:rsidRDefault="006E1558" w:rsidP="006E1558">
      <w:pPr>
        <w:spacing w:after="0" w:line="240" w:lineRule="auto"/>
        <w:rPr>
          <w:rFonts w:ascii="Verdana" w:eastAsia="Times New Roman" w:hAnsi="Verdana" w:cs="Arial"/>
          <w:lang w:eastAsia="de-DE"/>
        </w:rPr>
      </w:pPr>
      <w:r w:rsidRPr="00554086">
        <w:rPr>
          <w:rFonts w:ascii="Verdana" w:eastAsia="Times New Roman" w:hAnsi="Verdana" w:cs="Arial"/>
          <w:lang w:eastAsia="de-DE"/>
        </w:rPr>
        <w:t>Die Kinder haben im Tagesverlauf jederzeit die Möglichkeit zu Trinken; Trinkflaschen und Becher sind für die Kinder gut erreichbar. Sie sind zudem mit einem Foto des Kindes gekennzeichnet, so dass die Kinder sie auch alleine wiedererkennen. Zur Auswahl stehen immer mehrere Getränke,</w:t>
      </w:r>
    </w:p>
    <w:p w:rsidR="006E1558" w:rsidRPr="00554086" w:rsidRDefault="006E1558" w:rsidP="006E1558">
      <w:pPr>
        <w:spacing w:after="0" w:line="240" w:lineRule="auto"/>
        <w:rPr>
          <w:rFonts w:ascii="Verdana" w:hAnsi="Verdana"/>
          <w:lang w:eastAsia="de-DE"/>
        </w:rPr>
      </w:pPr>
      <w:r w:rsidRPr="00554086">
        <w:rPr>
          <w:rFonts w:ascii="Verdana" w:eastAsia="Times New Roman" w:hAnsi="Verdana" w:cs="Arial"/>
          <w:lang w:eastAsia="de-DE"/>
        </w:rPr>
        <w:t xml:space="preserve">z.B. Wasser, Tee, Milch </w:t>
      </w:r>
      <w:r w:rsidRPr="00554086">
        <w:rPr>
          <w:rFonts w:ascii="Verdana" w:hAnsi="Verdana"/>
          <w:lang w:eastAsia="de-DE"/>
        </w:rPr>
        <w:t xml:space="preserve"> </w:t>
      </w:r>
    </w:p>
    <w:p w:rsidR="006E1558" w:rsidRPr="00554086" w:rsidRDefault="006E1558" w:rsidP="006E1558">
      <w:pPr>
        <w:spacing w:after="0" w:line="240" w:lineRule="auto"/>
        <w:rPr>
          <w:rFonts w:ascii="Verdana" w:hAnsi="Verdana"/>
          <w:lang w:eastAsia="de-DE"/>
        </w:rPr>
      </w:pPr>
    </w:p>
    <w:p w:rsidR="006E1558" w:rsidRPr="00554086" w:rsidRDefault="006E1558" w:rsidP="006E1558">
      <w:pPr>
        <w:spacing w:after="0" w:line="240" w:lineRule="auto"/>
        <w:rPr>
          <w:rFonts w:ascii="Verdana" w:eastAsia="Times New Roman" w:hAnsi="Verdana" w:cs="Arial"/>
          <w:lang w:eastAsia="de-DE"/>
        </w:rPr>
      </w:pPr>
      <w:r w:rsidRPr="00554086">
        <w:rPr>
          <w:rFonts w:ascii="Verdana" w:eastAsia="Times New Roman" w:hAnsi="Verdana" w:cs="Arial"/>
          <w:lang w:eastAsia="de-DE"/>
        </w:rPr>
        <w:t>Die Kinder suchen sich ihr Bett und ihren Schlafplatz aus, Einschlafrituale der Kinder werden beim Aufnahmegespräch erfragt und übernommen. Zum Einschlafen gehören kleine Geschichten und Schlaflieder, aber auch persönliche Utensilien wie Schnuller, Kuscheltier, Kuschelkissen oder –Tuch sind wichtige Bestandteile der Schlafsituation.</w:t>
      </w:r>
    </w:p>
    <w:p w:rsidR="006E1558" w:rsidRPr="00554086" w:rsidRDefault="006E1558" w:rsidP="006E1558">
      <w:pPr>
        <w:spacing w:after="0" w:line="240" w:lineRule="auto"/>
        <w:rPr>
          <w:rFonts w:ascii="Verdana" w:eastAsia="Times New Roman" w:hAnsi="Verdana" w:cs="Arial"/>
          <w:lang w:eastAsia="de-DE"/>
        </w:rPr>
      </w:pPr>
      <w:r w:rsidRPr="00554086">
        <w:rPr>
          <w:rFonts w:ascii="Verdana" w:eastAsia="Times New Roman" w:hAnsi="Verdana" w:cs="Arial"/>
          <w:lang w:eastAsia="de-DE"/>
        </w:rPr>
        <w:t>Die Kinder haben jederzeit die Möglichkeit zusätzliche Ruhephasen einzulegen, dazu bieten sich auch Kuschelecken, Sitzsäcke, usw.   als Rückzugsorte an.</w:t>
      </w:r>
    </w:p>
    <w:p w:rsidR="006E1558" w:rsidRPr="00554086" w:rsidRDefault="006E1558" w:rsidP="006E1558">
      <w:pPr>
        <w:spacing w:after="0" w:line="240" w:lineRule="auto"/>
        <w:rPr>
          <w:rFonts w:ascii="Verdana" w:eastAsia="Times New Roman" w:hAnsi="Verdana" w:cs="Arial"/>
          <w:lang w:eastAsia="de-DE"/>
        </w:rPr>
      </w:pPr>
    </w:p>
    <w:p w:rsidR="006E1558" w:rsidRDefault="006E1558" w:rsidP="006E1558">
      <w:pPr>
        <w:spacing w:after="0" w:line="240" w:lineRule="auto"/>
        <w:rPr>
          <w:rFonts w:ascii="Verdana" w:eastAsia="Times New Roman" w:hAnsi="Verdana" w:cs="Arial"/>
          <w:lang w:eastAsia="de-DE"/>
        </w:rPr>
      </w:pPr>
      <w:r w:rsidRPr="00554086">
        <w:rPr>
          <w:rFonts w:ascii="Verdana" w:eastAsia="Times New Roman" w:hAnsi="Verdana" w:cs="Arial"/>
          <w:lang w:eastAsia="de-DE"/>
        </w:rPr>
        <w:t xml:space="preserve">Hygienemaßnahmen wie Wickeln, Waschen, Kämmen etc. sind intime Tätigkeiten, die eine besondere Zuwendung bedeuten und eine Atmosphäre der Ruhe und des Vertrauens benötigen. Daher achten wir hierbei ganz besonders auf die verbalen oder nonverbalen Signale der Kinder und die entsprechende Umsetzung ihrer individuellen Bedürfnisse und Wünsche. Die Kinder dürfen selbst entscheiden, wer sie wickeln und waschen darf. Auch die Wahl zwischen Töpfchen und Toilette steht ihnen frei. Durch separate Toilettenkabinen wird die Privatsphäre respektiert. </w:t>
      </w:r>
    </w:p>
    <w:p w:rsidR="00350EC8" w:rsidRPr="00554086" w:rsidRDefault="00350EC8" w:rsidP="006E1558">
      <w:pPr>
        <w:spacing w:after="0" w:line="240" w:lineRule="auto"/>
        <w:rPr>
          <w:rFonts w:ascii="Verdana" w:eastAsia="Times New Roman" w:hAnsi="Verdana" w:cs="Arial"/>
          <w:lang w:eastAsia="de-DE"/>
        </w:rPr>
      </w:pPr>
    </w:p>
    <w:p w:rsidR="006E1558" w:rsidRDefault="006E1558" w:rsidP="006E1558">
      <w:pPr>
        <w:spacing w:after="0" w:line="240" w:lineRule="auto"/>
        <w:rPr>
          <w:rFonts w:ascii="Verdana" w:eastAsia="Times New Roman" w:hAnsi="Verdana" w:cs="Arial"/>
          <w:lang w:eastAsia="de-DE"/>
        </w:rPr>
      </w:pPr>
    </w:p>
    <w:p w:rsidR="00F31980" w:rsidRDefault="00F31980" w:rsidP="006E1558">
      <w:pPr>
        <w:spacing w:after="0" w:line="240" w:lineRule="auto"/>
        <w:rPr>
          <w:rFonts w:ascii="Verdana" w:eastAsia="Times New Roman" w:hAnsi="Verdana" w:cs="Arial"/>
          <w:lang w:eastAsia="de-DE"/>
        </w:rPr>
      </w:pPr>
    </w:p>
    <w:p w:rsidR="00F31980" w:rsidRDefault="00F31980" w:rsidP="006E1558">
      <w:pPr>
        <w:spacing w:after="0" w:line="240" w:lineRule="auto"/>
        <w:rPr>
          <w:rFonts w:ascii="Verdana" w:eastAsia="Times New Roman" w:hAnsi="Verdana" w:cs="Arial"/>
          <w:lang w:eastAsia="de-DE"/>
        </w:rPr>
      </w:pPr>
    </w:p>
    <w:p w:rsidR="00F31980" w:rsidRDefault="00F31980" w:rsidP="006E1558">
      <w:pPr>
        <w:spacing w:after="0" w:line="240" w:lineRule="auto"/>
        <w:rPr>
          <w:rFonts w:ascii="Verdana" w:eastAsia="Times New Roman" w:hAnsi="Verdana" w:cs="Arial"/>
          <w:lang w:eastAsia="de-DE"/>
        </w:rPr>
      </w:pPr>
    </w:p>
    <w:p w:rsidR="00F31980" w:rsidRDefault="00F31980" w:rsidP="006E1558">
      <w:pPr>
        <w:spacing w:after="0" w:line="240" w:lineRule="auto"/>
        <w:rPr>
          <w:rFonts w:ascii="Verdana" w:eastAsia="Times New Roman" w:hAnsi="Verdana" w:cs="Arial"/>
          <w:lang w:eastAsia="de-DE"/>
        </w:rPr>
      </w:pPr>
    </w:p>
    <w:p w:rsidR="00F31980" w:rsidRDefault="00F31980" w:rsidP="006E1558">
      <w:pPr>
        <w:spacing w:after="0" w:line="240" w:lineRule="auto"/>
        <w:rPr>
          <w:rFonts w:ascii="Verdana" w:eastAsia="Times New Roman" w:hAnsi="Verdana" w:cs="Arial"/>
          <w:lang w:eastAsia="de-DE"/>
        </w:rPr>
      </w:pPr>
    </w:p>
    <w:p w:rsidR="00F31980" w:rsidRDefault="00F31980" w:rsidP="006E1558">
      <w:pPr>
        <w:spacing w:after="0" w:line="240" w:lineRule="auto"/>
        <w:rPr>
          <w:rFonts w:ascii="Verdana" w:eastAsia="Times New Roman" w:hAnsi="Verdana" w:cs="Arial"/>
          <w:lang w:eastAsia="de-DE"/>
        </w:rPr>
      </w:pPr>
    </w:p>
    <w:p w:rsidR="00F31980" w:rsidRPr="00554086" w:rsidRDefault="00F31980" w:rsidP="006E1558">
      <w:pPr>
        <w:spacing w:after="0" w:line="240" w:lineRule="auto"/>
        <w:rPr>
          <w:rFonts w:ascii="Verdana" w:eastAsia="Times New Roman" w:hAnsi="Verdana" w:cs="Arial"/>
          <w:lang w:eastAsia="de-DE"/>
        </w:rPr>
      </w:pPr>
    </w:p>
    <w:p w:rsidR="006E1558" w:rsidRPr="00554086" w:rsidRDefault="006E1558" w:rsidP="001C574D">
      <w:pPr>
        <w:pStyle w:val="KeinLeerraum"/>
        <w:numPr>
          <w:ilvl w:val="0"/>
          <w:numId w:val="19"/>
        </w:numPr>
        <w:rPr>
          <w:rFonts w:ascii="Verdana" w:hAnsi="Verdana"/>
          <w:b/>
          <w:sz w:val="28"/>
          <w:szCs w:val="28"/>
        </w:rPr>
      </w:pPr>
      <w:r w:rsidRPr="00554086">
        <w:rPr>
          <w:rFonts w:ascii="Verdana" w:hAnsi="Verdana"/>
          <w:b/>
          <w:sz w:val="28"/>
          <w:szCs w:val="28"/>
        </w:rPr>
        <w:lastRenderedPageBreak/>
        <w:t xml:space="preserve">Beschwerdemanagement </w:t>
      </w:r>
    </w:p>
    <w:p w:rsidR="006E1558" w:rsidRPr="00554086" w:rsidRDefault="006E1558" w:rsidP="006E1558">
      <w:pPr>
        <w:pStyle w:val="KeinLeerraum"/>
        <w:rPr>
          <w:rFonts w:ascii="Verdana" w:hAnsi="Verdana"/>
        </w:rPr>
      </w:pPr>
      <w:r w:rsidRPr="00554086">
        <w:rPr>
          <w:rFonts w:ascii="Verdana" w:hAnsi="Verdana"/>
        </w:rPr>
        <w:t>Nach dem Bundeskindergesetz haben Eltern und auch Kinder das Recht sich zu beschweren.</w:t>
      </w:r>
      <w:r w:rsidR="00E448EC">
        <w:rPr>
          <w:rFonts w:ascii="Verdana" w:hAnsi="Verdana"/>
        </w:rPr>
        <w:t xml:space="preserve"> </w:t>
      </w:r>
      <w:r w:rsidRPr="00554086">
        <w:rPr>
          <w:rFonts w:ascii="Verdana" w:hAnsi="Verdana"/>
        </w:rPr>
        <w:t>Voraussetzung für einen konstruktiven Umgang mit Beschwerden ist das Grundverständnis, dass Kinder- und Elternzufriedenheit eine hohe Priorität in der Kita haben.</w:t>
      </w:r>
    </w:p>
    <w:p w:rsidR="006E1558" w:rsidRPr="00554086" w:rsidRDefault="006E1558" w:rsidP="006E1558">
      <w:pPr>
        <w:pStyle w:val="KeinLeerraum"/>
        <w:rPr>
          <w:rFonts w:ascii="Verdana" w:hAnsi="Verdana"/>
        </w:rPr>
      </w:pPr>
    </w:p>
    <w:p w:rsidR="006E1558" w:rsidRPr="00554086" w:rsidRDefault="006E1558" w:rsidP="006E1558">
      <w:pPr>
        <w:pStyle w:val="KeinLeerraum"/>
        <w:rPr>
          <w:rFonts w:ascii="Verdana" w:hAnsi="Verdana"/>
        </w:rPr>
      </w:pPr>
      <w:r w:rsidRPr="00554086">
        <w:rPr>
          <w:rFonts w:ascii="Verdana" w:hAnsi="Verdana"/>
        </w:rPr>
        <w:t xml:space="preserve">Neben der Elternbefragung haben Eltern bei uns unterschiedliche Möglichkeit ihre Beschwerden zu äußern.  </w:t>
      </w:r>
    </w:p>
    <w:p w:rsidR="006E1558" w:rsidRPr="00554086" w:rsidRDefault="006E1558" w:rsidP="006E1558">
      <w:pPr>
        <w:pStyle w:val="KeinLeerraum"/>
        <w:rPr>
          <w:rFonts w:ascii="Verdana" w:hAnsi="Verdana"/>
        </w:rPr>
      </w:pPr>
      <w:r w:rsidRPr="00554086">
        <w:rPr>
          <w:rFonts w:ascii="Verdana" w:hAnsi="Verdana"/>
        </w:rPr>
        <w:t xml:space="preserve">Die Beschwerden sollen angenommen, bearbeitet und ausgewertet werden, abschließend erhalten Eltern eine Rückmeldung. </w:t>
      </w:r>
    </w:p>
    <w:p w:rsidR="006E1558" w:rsidRPr="00554086" w:rsidRDefault="006E1558" w:rsidP="006E1558">
      <w:pPr>
        <w:pStyle w:val="KeinLeerraum"/>
        <w:rPr>
          <w:rFonts w:ascii="Verdana" w:hAnsi="Verdana"/>
        </w:rPr>
      </w:pPr>
    </w:p>
    <w:p w:rsidR="006E1558" w:rsidRPr="00554086" w:rsidRDefault="006E1558" w:rsidP="006E1558">
      <w:pPr>
        <w:pStyle w:val="KeinLeerraum"/>
        <w:rPr>
          <w:rFonts w:ascii="Verdana" w:hAnsi="Verdana"/>
          <w:b/>
        </w:rPr>
      </w:pPr>
      <w:r w:rsidRPr="00554086">
        <w:rPr>
          <w:rFonts w:ascii="Verdana" w:hAnsi="Verdana"/>
          <w:b/>
        </w:rPr>
        <w:t>Dazu wurde folgender Handlungsleitfaden erarbeitet:</w:t>
      </w:r>
    </w:p>
    <w:p w:rsidR="006E1558" w:rsidRPr="00554086" w:rsidRDefault="006E1558" w:rsidP="006E1558">
      <w:pPr>
        <w:pStyle w:val="KeinLeerraum"/>
        <w:rPr>
          <w:rFonts w:ascii="Verdana" w:hAnsi="Verdana"/>
        </w:rPr>
      </w:pPr>
    </w:p>
    <w:p w:rsidR="006E1558" w:rsidRPr="00554086" w:rsidRDefault="006E1558" w:rsidP="001C574D">
      <w:pPr>
        <w:pStyle w:val="KeinLeerraum"/>
        <w:numPr>
          <w:ilvl w:val="0"/>
          <w:numId w:val="34"/>
        </w:numPr>
        <w:rPr>
          <w:rFonts w:ascii="Verdana" w:hAnsi="Verdana"/>
        </w:rPr>
      </w:pPr>
      <w:r w:rsidRPr="00554086">
        <w:rPr>
          <w:rFonts w:ascii="Verdana" w:hAnsi="Verdana"/>
        </w:rPr>
        <w:t xml:space="preserve">Eltern und Kinder haben eine feste Ansprechpartnerin bzw. Bezugserzieherin, an die sie sich im Beschwerdefall wenden können. </w:t>
      </w:r>
    </w:p>
    <w:p w:rsidR="006E1558" w:rsidRPr="00554086" w:rsidRDefault="006E1558" w:rsidP="001C574D">
      <w:pPr>
        <w:pStyle w:val="KeinLeerraum"/>
        <w:numPr>
          <w:ilvl w:val="0"/>
          <w:numId w:val="35"/>
        </w:numPr>
        <w:rPr>
          <w:rFonts w:ascii="Verdana" w:hAnsi="Verdana"/>
        </w:rPr>
      </w:pPr>
      <w:r w:rsidRPr="00554086">
        <w:rPr>
          <w:rFonts w:ascii="Verdana" w:hAnsi="Verdana"/>
        </w:rPr>
        <w:t xml:space="preserve">Die Einrichtungsleitung ist grundsätzlich Ansprechpartnerin für alle Kinder und </w:t>
      </w:r>
    </w:p>
    <w:p w:rsidR="00E448EC" w:rsidRDefault="00554086" w:rsidP="00554086">
      <w:pPr>
        <w:pStyle w:val="KeinLeerraum"/>
        <w:rPr>
          <w:rFonts w:ascii="Verdana" w:hAnsi="Verdana"/>
        </w:rPr>
      </w:pPr>
      <w:r>
        <w:rPr>
          <w:rFonts w:ascii="Verdana" w:hAnsi="Verdana"/>
        </w:rPr>
        <w:t xml:space="preserve">     </w:t>
      </w:r>
      <w:r w:rsidR="006E1558" w:rsidRPr="00554086">
        <w:rPr>
          <w:rFonts w:ascii="Verdana" w:hAnsi="Verdana"/>
        </w:rPr>
        <w:t>Eltern, falls Anregungen, Wünsche oder Beschwerden nicht von der</w:t>
      </w:r>
      <w:r>
        <w:rPr>
          <w:rFonts w:ascii="Verdana" w:hAnsi="Verdana"/>
        </w:rPr>
        <w:t xml:space="preserve"> </w:t>
      </w:r>
      <w:r w:rsidR="00E448EC">
        <w:rPr>
          <w:rFonts w:ascii="Verdana" w:hAnsi="Verdana"/>
        </w:rPr>
        <w:t xml:space="preserve">              </w:t>
      </w:r>
    </w:p>
    <w:p w:rsidR="006E1558" w:rsidRPr="00554086" w:rsidRDefault="00E448EC" w:rsidP="00554086">
      <w:pPr>
        <w:pStyle w:val="KeinLeerraum"/>
        <w:rPr>
          <w:rFonts w:ascii="Verdana" w:hAnsi="Verdana"/>
        </w:rPr>
      </w:pPr>
      <w:r>
        <w:rPr>
          <w:rFonts w:ascii="Verdana" w:hAnsi="Verdana"/>
        </w:rPr>
        <w:t xml:space="preserve">     </w:t>
      </w:r>
      <w:r w:rsidR="00554086">
        <w:rPr>
          <w:rFonts w:ascii="Verdana" w:hAnsi="Verdana"/>
        </w:rPr>
        <w:t>Bezugserzieherin angenommen werden.</w:t>
      </w:r>
      <w:r w:rsidR="006E1558" w:rsidRPr="00554086">
        <w:rPr>
          <w:rFonts w:ascii="Verdana" w:hAnsi="Verdana"/>
        </w:rPr>
        <w:t xml:space="preserve">         </w:t>
      </w:r>
    </w:p>
    <w:p w:rsidR="006E1558" w:rsidRPr="00554086" w:rsidRDefault="006E1558" w:rsidP="001C574D">
      <w:pPr>
        <w:pStyle w:val="KeinLeerraum"/>
        <w:numPr>
          <w:ilvl w:val="0"/>
          <w:numId w:val="35"/>
        </w:numPr>
        <w:rPr>
          <w:rFonts w:ascii="Verdana" w:hAnsi="Verdana"/>
        </w:rPr>
      </w:pPr>
      <w:r w:rsidRPr="00554086">
        <w:rPr>
          <w:rFonts w:ascii="Verdana" w:hAnsi="Verdana"/>
        </w:rPr>
        <w:t xml:space="preserve">Der </w:t>
      </w:r>
      <w:r w:rsidR="00554086" w:rsidRPr="00554086">
        <w:rPr>
          <w:rFonts w:ascii="Verdana" w:hAnsi="Verdana"/>
        </w:rPr>
        <w:t>Trägervertreter,</w:t>
      </w:r>
      <w:r w:rsidR="00554086">
        <w:rPr>
          <w:rFonts w:ascii="Verdana" w:hAnsi="Verdana"/>
        </w:rPr>
        <w:t xml:space="preserve"> Herr Jürgen Mausolf </w:t>
      </w:r>
      <w:r w:rsidRPr="00554086">
        <w:rPr>
          <w:rFonts w:ascii="Verdana" w:hAnsi="Verdana"/>
        </w:rPr>
        <w:t>ist der nächste Ansprechpartner, falls Anregungen Wünsche und Beschwerden von der Kitaleitung nicht zufriedenstellend berücksichtigt werden.</w:t>
      </w:r>
    </w:p>
    <w:p w:rsidR="006E1558" w:rsidRPr="00554086" w:rsidRDefault="006E1558" w:rsidP="001C574D">
      <w:pPr>
        <w:pStyle w:val="KeinLeerraum"/>
        <w:numPr>
          <w:ilvl w:val="0"/>
          <w:numId w:val="35"/>
        </w:numPr>
        <w:rPr>
          <w:rFonts w:ascii="Verdana" w:hAnsi="Verdana"/>
        </w:rPr>
      </w:pPr>
      <w:r w:rsidRPr="00554086">
        <w:rPr>
          <w:rFonts w:ascii="Verdana" w:hAnsi="Verdana"/>
        </w:rPr>
        <w:t>Darüber hinaus besteht auch die Möglichkeit den Elternbeirat einzubinden. Eltern werden bei gemeinsamen Veranstaltungen, z.B. bei Elternabenden darauf hingewiesen. Der Elternbeirat trifft sich in regelmäßigen Abständen mit dem Team und spricht Beschwerden offen an.</w:t>
      </w:r>
    </w:p>
    <w:p w:rsidR="006E1558" w:rsidRPr="00554086" w:rsidRDefault="006E1558" w:rsidP="001C574D">
      <w:pPr>
        <w:pStyle w:val="KeinLeerraum"/>
        <w:numPr>
          <w:ilvl w:val="0"/>
          <w:numId w:val="35"/>
        </w:numPr>
        <w:rPr>
          <w:rFonts w:ascii="Verdana" w:hAnsi="Verdana"/>
        </w:rPr>
      </w:pPr>
      <w:r w:rsidRPr="00554086">
        <w:rPr>
          <w:rFonts w:ascii="Verdana" w:hAnsi="Verdana"/>
        </w:rPr>
        <w:t>Bei Elternversammlungen werden unter dem Tagungsordnungspunkt „Kritik, Wünsche, Anregungen“ zuvor eingegangene Anliegen der Eltern besprochen.</w:t>
      </w:r>
    </w:p>
    <w:p w:rsidR="006E1558" w:rsidRDefault="006E1558" w:rsidP="001C574D">
      <w:pPr>
        <w:pStyle w:val="KeinLeerraum"/>
        <w:numPr>
          <w:ilvl w:val="0"/>
          <w:numId w:val="35"/>
        </w:numPr>
        <w:rPr>
          <w:rFonts w:ascii="Verdana" w:hAnsi="Verdana"/>
        </w:rPr>
      </w:pPr>
      <w:r w:rsidRPr="00554086">
        <w:rPr>
          <w:rFonts w:ascii="Verdana" w:hAnsi="Verdana"/>
        </w:rPr>
        <w:t>Bei regelmäßig stattfindenden Entwicklungsgesprächen wird die Zufriedenheit der Eltern erfragt und dokumentiert.</w:t>
      </w:r>
    </w:p>
    <w:p w:rsidR="00044CE3" w:rsidRDefault="006E1558" w:rsidP="001C574D">
      <w:pPr>
        <w:pStyle w:val="KeinLeerraum"/>
        <w:numPr>
          <w:ilvl w:val="0"/>
          <w:numId w:val="35"/>
        </w:numPr>
        <w:rPr>
          <w:rFonts w:ascii="Verdana" w:hAnsi="Verdana"/>
        </w:rPr>
      </w:pPr>
      <w:r w:rsidRPr="00554086">
        <w:rPr>
          <w:rFonts w:ascii="Verdana" w:hAnsi="Verdana"/>
        </w:rPr>
        <w:t xml:space="preserve">Nach Beendigung der Eingewöhnungszeit eines Kindes werden die Eltern persönlich befragt. Die Ergebnisse werden dokumentiert. </w:t>
      </w:r>
    </w:p>
    <w:p w:rsidR="006E1558" w:rsidRPr="00554086" w:rsidRDefault="00044CE3" w:rsidP="001C574D">
      <w:pPr>
        <w:pStyle w:val="KeinLeerraum"/>
        <w:numPr>
          <w:ilvl w:val="0"/>
          <w:numId w:val="35"/>
        </w:numPr>
        <w:rPr>
          <w:rFonts w:ascii="Verdana" w:hAnsi="Verdana"/>
        </w:rPr>
      </w:pPr>
      <w:r>
        <w:rPr>
          <w:rFonts w:ascii="Verdana" w:hAnsi="Verdana"/>
        </w:rPr>
        <w:t>Eltern haben die Möglichkeit Lob und Kritik in die Herzensbox zu werfen. Diese wird von der Kitaleitung gelehrt.</w:t>
      </w:r>
      <w:r w:rsidR="006E1558" w:rsidRPr="00554086">
        <w:rPr>
          <w:rFonts w:ascii="Verdana" w:hAnsi="Verdana"/>
        </w:rPr>
        <w:t xml:space="preserve">     </w:t>
      </w:r>
    </w:p>
    <w:p w:rsidR="006E1558" w:rsidRPr="00554086" w:rsidRDefault="006E1558" w:rsidP="00554086">
      <w:pPr>
        <w:pStyle w:val="KeinLeerraum"/>
        <w:rPr>
          <w:rFonts w:ascii="Verdana" w:hAnsi="Verdana"/>
        </w:rPr>
      </w:pPr>
    </w:p>
    <w:p w:rsidR="006E1558" w:rsidRPr="00554086" w:rsidRDefault="006E1558" w:rsidP="006E1558">
      <w:pPr>
        <w:pStyle w:val="KeinLeerraum"/>
        <w:rPr>
          <w:rFonts w:ascii="Verdana" w:hAnsi="Verdana"/>
        </w:rPr>
      </w:pPr>
    </w:p>
    <w:p w:rsidR="006E1558" w:rsidRPr="00554086" w:rsidRDefault="006E1558" w:rsidP="006E1558">
      <w:pPr>
        <w:rPr>
          <w:rFonts w:ascii="Verdana" w:hAnsi="Verdana"/>
          <w:b/>
        </w:rPr>
      </w:pPr>
      <w:r w:rsidRPr="00554086">
        <w:rPr>
          <w:rFonts w:ascii="Verdana" w:hAnsi="Verdana"/>
          <w:b/>
        </w:rPr>
        <w:t>Wir geben Kindern die Möglichkeit ihr Grundrecht auf Beschwerde einzufordern.</w:t>
      </w:r>
    </w:p>
    <w:p w:rsidR="006E1558" w:rsidRPr="00554086" w:rsidRDefault="006E1558" w:rsidP="006E1558">
      <w:pPr>
        <w:pStyle w:val="KeinLeerraum"/>
        <w:rPr>
          <w:rFonts w:ascii="Verdana" w:hAnsi="Verdana"/>
        </w:rPr>
      </w:pPr>
      <w:r w:rsidRPr="00554086">
        <w:rPr>
          <w:rFonts w:ascii="Verdana" w:hAnsi="Verdana"/>
        </w:rPr>
        <w:t>Das erfordert von allen Mitarbeitern Respekt vor den Empfindungen des Kindes, aber auch die Einsicht, dass wir Erwachsene Fehler machen und auch dazu stehen, denn nur so erfahren Kinder, das</w:t>
      </w:r>
    </w:p>
    <w:p w:rsidR="006E1558" w:rsidRPr="00554086" w:rsidRDefault="006E1558" w:rsidP="001C574D">
      <w:pPr>
        <w:pStyle w:val="KeinLeerraum"/>
        <w:numPr>
          <w:ilvl w:val="0"/>
          <w:numId w:val="23"/>
        </w:numPr>
        <w:rPr>
          <w:rFonts w:ascii="Verdana" w:hAnsi="Verdana"/>
          <w:lang w:eastAsia="de-DE"/>
        </w:rPr>
      </w:pPr>
      <w:r w:rsidRPr="00554086">
        <w:rPr>
          <w:rFonts w:ascii="Verdana" w:hAnsi="Verdana"/>
          <w:lang w:eastAsia="de-DE"/>
        </w:rPr>
        <w:t>sie Beschwerden angstfrei äußern können,</w:t>
      </w:r>
    </w:p>
    <w:p w:rsidR="006E1558" w:rsidRPr="00554086" w:rsidRDefault="006E1558" w:rsidP="001C574D">
      <w:pPr>
        <w:pStyle w:val="KeinLeerraum"/>
        <w:numPr>
          <w:ilvl w:val="0"/>
          <w:numId w:val="23"/>
        </w:numPr>
        <w:rPr>
          <w:rFonts w:ascii="Verdana" w:hAnsi="Verdana"/>
          <w:lang w:eastAsia="de-DE"/>
        </w:rPr>
      </w:pPr>
      <w:r w:rsidRPr="00554086">
        <w:rPr>
          <w:rFonts w:ascii="Verdana" w:hAnsi="Verdana"/>
          <w:lang w:eastAsia="de-DE"/>
        </w:rPr>
        <w:t>ihnen Respekt und Wertschätzung entgegengebracht werden,</w:t>
      </w:r>
    </w:p>
    <w:p w:rsidR="006E1558" w:rsidRPr="00554086" w:rsidRDefault="006E1558" w:rsidP="001C574D">
      <w:pPr>
        <w:pStyle w:val="KeinLeerraum"/>
        <w:numPr>
          <w:ilvl w:val="0"/>
          <w:numId w:val="23"/>
        </w:numPr>
        <w:rPr>
          <w:rFonts w:ascii="Verdana" w:hAnsi="Verdana"/>
          <w:lang w:eastAsia="de-DE"/>
        </w:rPr>
      </w:pPr>
      <w:r w:rsidRPr="00554086">
        <w:rPr>
          <w:rFonts w:ascii="Verdana" w:hAnsi="Verdana"/>
          <w:lang w:eastAsia="de-DE"/>
        </w:rPr>
        <w:t>sie bei Bedarf individuelle Hilfe erhalten,</w:t>
      </w:r>
    </w:p>
    <w:p w:rsidR="006E1558" w:rsidRPr="00554086" w:rsidRDefault="006E1558" w:rsidP="001C574D">
      <w:pPr>
        <w:pStyle w:val="KeinLeerraum"/>
        <w:numPr>
          <w:ilvl w:val="0"/>
          <w:numId w:val="23"/>
        </w:numPr>
        <w:rPr>
          <w:rFonts w:ascii="Verdana" w:hAnsi="Verdana"/>
          <w:lang w:eastAsia="de-DE"/>
        </w:rPr>
      </w:pPr>
      <w:r w:rsidRPr="00554086">
        <w:rPr>
          <w:rFonts w:ascii="Verdana" w:hAnsi="Verdana"/>
          <w:lang w:eastAsia="de-DE"/>
        </w:rPr>
        <w:t>Fehlverhalten von Seiten der Erwachsenen eingestanden wird und Verbesserungsmöglichkeiten umgesetzt werden.</w:t>
      </w:r>
    </w:p>
    <w:p w:rsidR="006E1558" w:rsidRPr="00554086" w:rsidRDefault="006E1558" w:rsidP="006E1558">
      <w:pPr>
        <w:pStyle w:val="KeinLeerraum"/>
        <w:rPr>
          <w:rFonts w:ascii="Verdana" w:hAnsi="Verdana"/>
        </w:rPr>
      </w:pPr>
      <w:r w:rsidRPr="00554086">
        <w:rPr>
          <w:rFonts w:ascii="Verdana" w:hAnsi="Verdana"/>
        </w:rPr>
        <w:t xml:space="preserve">    </w:t>
      </w:r>
    </w:p>
    <w:p w:rsidR="006E1558" w:rsidRPr="00554086" w:rsidRDefault="006E1558" w:rsidP="006E1558">
      <w:pPr>
        <w:pStyle w:val="KeinLeerraum"/>
        <w:rPr>
          <w:rFonts w:ascii="Verdana" w:hAnsi="Verdana"/>
        </w:rPr>
      </w:pPr>
      <w:r w:rsidRPr="00554086">
        <w:rPr>
          <w:rFonts w:ascii="Verdana" w:hAnsi="Verdana"/>
        </w:rPr>
        <w:t xml:space="preserve">Der Morgenkreis ist neben dem alltäglichen Miteinander, eine Möglichkeit, wo sich Kinder über Dinge die ihnen nicht gefallen, beschweren können. </w:t>
      </w:r>
    </w:p>
    <w:p w:rsidR="006E1558" w:rsidRPr="00554086" w:rsidRDefault="006E1558" w:rsidP="006E1558">
      <w:pPr>
        <w:pStyle w:val="KeinLeerraum"/>
        <w:rPr>
          <w:rFonts w:ascii="Verdana" w:hAnsi="Verdana"/>
        </w:rPr>
      </w:pPr>
      <w:r w:rsidRPr="00554086">
        <w:rPr>
          <w:rFonts w:ascii="Verdana" w:hAnsi="Verdana"/>
        </w:rPr>
        <w:t xml:space="preserve">Darüber hinaus gibt es die „Freitagsrunde“ wo die Kinder mit dem Gruppenmaskottchen (Handpuppe) die Woche reflektieren, überlegen was hat </w:t>
      </w:r>
      <w:r w:rsidRPr="00554086">
        <w:rPr>
          <w:rFonts w:ascii="Verdana" w:hAnsi="Verdana"/>
        </w:rPr>
        <w:lastRenderedPageBreak/>
        <w:t>uns gut gefallen, was war nicht gut und wie können wir es ändern, konkrete Fragestellungen, wie z.B.  „Worüber hast du dich geärgert“ unterstützten die Kinder dabei.</w:t>
      </w:r>
    </w:p>
    <w:p w:rsidR="006E1558" w:rsidRPr="00554086" w:rsidRDefault="006E1558" w:rsidP="006E1558">
      <w:pPr>
        <w:pStyle w:val="KeinLeerraum"/>
        <w:rPr>
          <w:rFonts w:ascii="Verdana" w:hAnsi="Verdana"/>
        </w:rPr>
      </w:pPr>
      <w:r w:rsidRPr="00554086">
        <w:rPr>
          <w:rFonts w:ascii="Verdana" w:hAnsi="Verdana"/>
        </w:rPr>
        <w:t>Im Rahmen der Portfolioarbeit werden Kinder regelmäßig zu ihrer Zufriedenheit bzw. zu Beschwerden befragt, z.B. „Das gefällt mir im Kindergarten, das ärgert mich“.</w:t>
      </w:r>
    </w:p>
    <w:p w:rsidR="006E1558" w:rsidRPr="00554086" w:rsidRDefault="006E1558" w:rsidP="006E1558">
      <w:pPr>
        <w:pStyle w:val="KeinLeerraum"/>
        <w:rPr>
          <w:rFonts w:ascii="Verdana" w:hAnsi="Verdana"/>
        </w:rPr>
      </w:pPr>
    </w:p>
    <w:p w:rsidR="00554086" w:rsidRDefault="00554086" w:rsidP="00A12951">
      <w:pPr>
        <w:spacing w:after="0" w:line="240" w:lineRule="auto"/>
        <w:rPr>
          <w:rFonts w:ascii="Verdana" w:hAnsi="Verdana"/>
          <w:b/>
        </w:rPr>
      </w:pPr>
    </w:p>
    <w:p w:rsidR="0076330C" w:rsidRPr="00554086" w:rsidRDefault="0076330C" w:rsidP="0076330C">
      <w:pPr>
        <w:autoSpaceDE w:val="0"/>
        <w:autoSpaceDN w:val="0"/>
        <w:adjustRightInd w:val="0"/>
        <w:spacing w:after="0" w:line="240" w:lineRule="auto"/>
        <w:rPr>
          <w:rFonts w:ascii="Verdana" w:hAnsi="Verdana" w:cs="Arial,Bold"/>
          <w:b/>
          <w:bCs/>
          <w:color w:val="000000"/>
          <w:sz w:val="28"/>
          <w:szCs w:val="28"/>
        </w:rPr>
      </w:pPr>
      <w:r w:rsidRPr="00554086">
        <w:rPr>
          <w:rFonts w:ascii="Verdana" w:hAnsi="Verdana" w:cs="Arial,Bold"/>
          <w:b/>
          <w:bCs/>
          <w:color w:val="000000"/>
          <w:sz w:val="28"/>
          <w:szCs w:val="28"/>
        </w:rPr>
        <w:t>10.Elternarbeit</w:t>
      </w:r>
      <w:r w:rsidR="002E1FCC" w:rsidRPr="00554086">
        <w:rPr>
          <w:rFonts w:ascii="Verdana" w:hAnsi="Verdana" w:cs="Arial,Bold"/>
          <w:b/>
          <w:bCs/>
          <w:color w:val="000000"/>
          <w:sz w:val="28"/>
          <w:szCs w:val="28"/>
        </w:rPr>
        <w:t xml:space="preserve"> </w:t>
      </w:r>
    </w:p>
    <w:p w:rsidR="00E448EC" w:rsidRDefault="00E448EC" w:rsidP="0076330C">
      <w:pPr>
        <w:autoSpaceDE w:val="0"/>
        <w:autoSpaceDN w:val="0"/>
        <w:adjustRightInd w:val="0"/>
        <w:spacing w:after="0" w:line="240" w:lineRule="auto"/>
        <w:rPr>
          <w:rFonts w:ascii="Verdana" w:hAnsi="Verdana" w:cs="Arial,Bold"/>
          <w:bCs/>
          <w:color w:val="000000"/>
        </w:rPr>
      </w:pPr>
    </w:p>
    <w:p w:rsidR="002E1FCC" w:rsidRPr="00E448EC" w:rsidRDefault="00E448EC" w:rsidP="0076330C">
      <w:pPr>
        <w:autoSpaceDE w:val="0"/>
        <w:autoSpaceDN w:val="0"/>
        <w:adjustRightInd w:val="0"/>
        <w:spacing w:after="0" w:line="240" w:lineRule="auto"/>
        <w:rPr>
          <w:rFonts w:ascii="Verdana" w:hAnsi="Verdana" w:cs="Arial,Bold"/>
          <w:b/>
          <w:bCs/>
          <w:color w:val="000000"/>
        </w:rPr>
      </w:pPr>
      <w:r>
        <w:rPr>
          <w:rFonts w:ascii="Verdana" w:hAnsi="Verdana" w:cs="Arial,Bold"/>
          <w:b/>
          <w:bCs/>
          <w:color w:val="000000"/>
        </w:rPr>
        <w:t>10.1</w:t>
      </w:r>
      <w:r w:rsidR="006220DD" w:rsidRPr="00E448EC">
        <w:rPr>
          <w:rFonts w:ascii="Verdana" w:hAnsi="Verdana" w:cs="Arial,Bold"/>
          <w:b/>
          <w:bCs/>
          <w:color w:val="000000"/>
        </w:rPr>
        <w:t>D</w:t>
      </w:r>
      <w:r w:rsidR="00C876CB" w:rsidRPr="00E448EC">
        <w:rPr>
          <w:rFonts w:ascii="Verdana" w:hAnsi="Verdana" w:cs="Arial,Bold"/>
          <w:b/>
          <w:bCs/>
          <w:color w:val="000000"/>
        </w:rPr>
        <w:t>ie g</w:t>
      </w:r>
      <w:r w:rsidR="002E1FCC" w:rsidRPr="00E448EC">
        <w:rPr>
          <w:rFonts w:ascii="Verdana" w:hAnsi="Verdana" w:cs="Arial,Bold"/>
          <w:b/>
          <w:bCs/>
          <w:color w:val="000000"/>
        </w:rPr>
        <w:t xml:space="preserve">esetzliche Grundlagen  </w:t>
      </w:r>
    </w:p>
    <w:p w:rsidR="00E448EC" w:rsidRDefault="00E448EC" w:rsidP="0076330C">
      <w:pPr>
        <w:autoSpaceDE w:val="0"/>
        <w:autoSpaceDN w:val="0"/>
        <w:adjustRightInd w:val="0"/>
        <w:spacing w:after="0" w:line="240" w:lineRule="auto"/>
        <w:rPr>
          <w:rFonts w:ascii="Verdana" w:hAnsi="Verdana"/>
        </w:rPr>
      </w:pPr>
    </w:p>
    <w:p w:rsidR="002E1FCC" w:rsidRPr="00554086" w:rsidRDefault="002E1FCC" w:rsidP="0076330C">
      <w:pPr>
        <w:autoSpaceDE w:val="0"/>
        <w:autoSpaceDN w:val="0"/>
        <w:adjustRightInd w:val="0"/>
        <w:spacing w:after="0" w:line="240" w:lineRule="auto"/>
        <w:rPr>
          <w:rFonts w:ascii="Verdana" w:hAnsi="Verdana"/>
        </w:rPr>
      </w:pPr>
      <w:r w:rsidRPr="00554086">
        <w:rPr>
          <w:rFonts w:ascii="Verdana" w:hAnsi="Verdana"/>
        </w:rPr>
        <w:t xml:space="preserve">§ 9 </w:t>
      </w:r>
      <w:proofErr w:type="spellStart"/>
      <w:r w:rsidRPr="00554086">
        <w:rPr>
          <w:rFonts w:ascii="Verdana" w:hAnsi="Verdana"/>
        </w:rPr>
        <w:t>KiBiz</w:t>
      </w:r>
      <w:proofErr w:type="spellEnd"/>
      <w:r w:rsidRPr="00554086">
        <w:rPr>
          <w:rFonts w:ascii="Verdana" w:hAnsi="Verdana"/>
        </w:rPr>
        <w:t xml:space="preserve"> – Zusammenarbeit mit den Eltern</w:t>
      </w:r>
    </w:p>
    <w:p w:rsidR="002E1FCC" w:rsidRPr="00554086" w:rsidRDefault="002E1FCC" w:rsidP="0076330C">
      <w:pPr>
        <w:autoSpaceDE w:val="0"/>
        <w:autoSpaceDN w:val="0"/>
        <w:adjustRightInd w:val="0"/>
        <w:spacing w:after="0" w:line="240" w:lineRule="auto"/>
        <w:rPr>
          <w:rFonts w:ascii="Verdana" w:hAnsi="Verdana"/>
        </w:rPr>
      </w:pPr>
      <w:r w:rsidRPr="00554086">
        <w:rPr>
          <w:rFonts w:ascii="Verdana" w:hAnsi="Verdana"/>
        </w:rPr>
        <w:t xml:space="preserve"> (1) Das Personal der Kindertageseinrichtungen und Tagespflegepersonen arbeiten mit den Eltern bei der Förderung der Kinder partnerschaftlich und vertrauensvoll zusammen. Die Eltern haben einen Anspruch auf eine regelmäßige Information über den Stand des </w:t>
      </w:r>
      <w:proofErr w:type="spellStart"/>
      <w:r w:rsidRPr="00554086">
        <w:rPr>
          <w:rFonts w:ascii="Verdana" w:hAnsi="Verdana"/>
        </w:rPr>
        <w:t>Bildungs</w:t>
      </w:r>
      <w:proofErr w:type="spellEnd"/>
      <w:r w:rsidRPr="00554086">
        <w:rPr>
          <w:rFonts w:ascii="Cambria Math" w:hAnsi="Cambria Math" w:cs="Cambria Math"/>
        </w:rPr>
        <w:t>‐</w:t>
      </w:r>
      <w:r w:rsidRPr="00554086">
        <w:rPr>
          <w:rFonts w:ascii="Verdana" w:hAnsi="Verdana" w:cs="Verdana"/>
        </w:rPr>
        <w:t> </w:t>
      </w:r>
      <w:r w:rsidRPr="00554086">
        <w:rPr>
          <w:rFonts w:ascii="Verdana" w:hAnsi="Verdana"/>
        </w:rPr>
        <w:t>und Entwicklungsprozesses ihres Kindes. Dazu ist den Eltern mindestens einmal im Kindergartenjahr ein Gespr</w:t>
      </w:r>
      <w:r w:rsidRPr="00554086">
        <w:rPr>
          <w:rFonts w:ascii="Verdana" w:hAnsi="Verdana" w:cs="Verdana"/>
        </w:rPr>
        <w:t>ä</w:t>
      </w:r>
      <w:r w:rsidRPr="00554086">
        <w:rPr>
          <w:rFonts w:ascii="Verdana" w:hAnsi="Verdana"/>
        </w:rPr>
        <w:t xml:space="preserve">ch </w:t>
      </w:r>
      <w:r w:rsidRPr="00554086">
        <w:rPr>
          <w:rFonts w:ascii="Verdana" w:hAnsi="Verdana" w:cs="Verdana"/>
        </w:rPr>
        <w:t>ü</w:t>
      </w:r>
      <w:r w:rsidRPr="00554086">
        <w:rPr>
          <w:rFonts w:ascii="Verdana" w:hAnsi="Verdana"/>
        </w:rPr>
        <w:t>ber die Entwicklung ihres Kindes, seine besonderen Interessen und F</w:t>
      </w:r>
      <w:r w:rsidRPr="00554086">
        <w:rPr>
          <w:rFonts w:ascii="Verdana" w:hAnsi="Verdana" w:cs="Verdana"/>
        </w:rPr>
        <w:t>ä</w:t>
      </w:r>
      <w:r w:rsidRPr="00554086">
        <w:rPr>
          <w:rFonts w:ascii="Verdana" w:hAnsi="Verdana"/>
        </w:rPr>
        <w:t>higkeiten sowie geplante Ma</w:t>
      </w:r>
      <w:r w:rsidRPr="00554086">
        <w:rPr>
          <w:rFonts w:ascii="Verdana" w:hAnsi="Verdana" w:cs="Verdana"/>
        </w:rPr>
        <w:t>ß</w:t>
      </w:r>
      <w:r w:rsidRPr="00554086">
        <w:rPr>
          <w:rFonts w:ascii="Verdana" w:hAnsi="Verdana"/>
        </w:rPr>
        <w:t>nahmen zur gezielten F</w:t>
      </w:r>
      <w:r w:rsidRPr="00554086">
        <w:rPr>
          <w:rFonts w:ascii="Verdana" w:hAnsi="Verdana" w:cs="Verdana"/>
        </w:rPr>
        <w:t>ö</w:t>
      </w:r>
      <w:r w:rsidRPr="00554086">
        <w:rPr>
          <w:rFonts w:ascii="Verdana" w:hAnsi="Verdana"/>
        </w:rPr>
        <w:t xml:space="preserve">rderung des Kindes anzubieten. </w:t>
      </w:r>
    </w:p>
    <w:p w:rsidR="002E1FCC" w:rsidRPr="00554086" w:rsidRDefault="002E1FCC" w:rsidP="0076330C">
      <w:pPr>
        <w:autoSpaceDE w:val="0"/>
        <w:autoSpaceDN w:val="0"/>
        <w:adjustRightInd w:val="0"/>
        <w:spacing w:after="0" w:line="240" w:lineRule="auto"/>
        <w:rPr>
          <w:rFonts w:ascii="Verdana" w:hAnsi="Verdana"/>
        </w:rPr>
      </w:pPr>
      <w:r w:rsidRPr="00554086">
        <w:rPr>
          <w:rFonts w:ascii="Verdana" w:hAnsi="Verdana"/>
        </w:rPr>
        <w:t xml:space="preserve">(2) Das pädagogische Personal berät und </w:t>
      </w:r>
      <w:proofErr w:type="gramStart"/>
      <w:r w:rsidRPr="00554086">
        <w:rPr>
          <w:rFonts w:ascii="Verdana" w:hAnsi="Verdana"/>
        </w:rPr>
        <w:t>unterstützt</w:t>
      </w:r>
      <w:proofErr w:type="gramEnd"/>
      <w:r w:rsidRPr="00554086">
        <w:rPr>
          <w:rFonts w:ascii="Verdana" w:hAnsi="Verdana"/>
        </w:rPr>
        <w:t xml:space="preserve"> die Eltern und Familien im Rahmen seiner Kompetenzen zu wichtigen Fragen der Bildung, Erziehung und Betreuung des Kindes. </w:t>
      </w:r>
    </w:p>
    <w:p w:rsidR="002E1FCC" w:rsidRPr="00554086" w:rsidRDefault="002E1FCC" w:rsidP="0076330C">
      <w:pPr>
        <w:autoSpaceDE w:val="0"/>
        <w:autoSpaceDN w:val="0"/>
        <w:adjustRightInd w:val="0"/>
        <w:spacing w:after="0" w:line="240" w:lineRule="auto"/>
        <w:rPr>
          <w:rFonts w:ascii="Verdana" w:hAnsi="Verdana"/>
        </w:rPr>
      </w:pPr>
      <w:r w:rsidRPr="00554086">
        <w:rPr>
          <w:rFonts w:ascii="Verdana" w:hAnsi="Verdana"/>
        </w:rPr>
        <w:t xml:space="preserve">Gremien, die das Gesetz in §9 vorschreibt, sind folgende: </w:t>
      </w:r>
    </w:p>
    <w:p w:rsidR="002E1FCC" w:rsidRPr="00554086" w:rsidRDefault="002E1FCC" w:rsidP="0076330C">
      <w:pPr>
        <w:autoSpaceDE w:val="0"/>
        <w:autoSpaceDN w:val="0"/>
        <w:adjustRightInd w:val="0"/>
        <w:spacing w:after="0" w:line="240" w:lineRule="auto"/>
        <w:rPr>
          <w:rFonts w:ascii="Verdana" w:hAnsi="Verdana"/>
        </w:rPr>
      </w:pPr>
      <w:r w:rsidRPr="00554086">
        <w:rPr>
          <w:rFonts w:ascii="Verdana" w:hAnsi="Verdana"/>
        </w:rPr>
        <w:t xml:space="preserve">(3) Die Eltern der die Einrichtung besuchenden Kinder bilden die Elternversammlung. In der Elternversammlung informiert der Träger über personelle Veränderungen sowie pädagogische und konzeptionelle Angelegenheiten. Zu den Aufgaben der Elternversammlung gehört die Wahl der Mitglieder des Elternbeirates. </w:t>
      </w:r>
    </w:p>
    <w:p w:rsidR="002E1FCC" w:rsidRPr="00554086" w:rsidRDefault="002E1FCC" w:rsidP="0076330C">
      <w:pPr>
        <w:autoSpaceDE w:val="0"/>
        <w:autoSpaceDN w:val="0"/>
        <w:adjustRightInd w:val="0"/>
        <w:spacing w:after="0" w:line="240" w:lineRule="auto"/>
        <w:rPr>
          <w:rFonts w:ascii="Verdana" w:hAnsi="Verdana"/>
        </w:rPr>
      </w:pPr>
      <w:r w:rsidRPr="00554086">
        <w:rPr>
          <w:rFonts w:ascii="Verdana" w:hAnsi="Verdana"/>
        </w:rPr>
        <w:t>(4) Der Elternbeirat vertritt die Interessen der Elternschaft gegenüber dem Träger und der Leitung der Einrichtung. Er ist über wesentliche personelle Veränderungen bei pädagogisch tätigen Kräften zu informieren. Gestaltungshinweise des Elternbeirates hat der Träger angemessen zu berücksichtigen.</w:t>
      </w:r>
    </w:p>
    <w:p w:rsidR="002E1FCC" w:rsidRPr="00554086" w:rsidRDefault="002E1FCC" w:rsidP="0076330C">
      <w:pPr>
        <w:autoSpaceDE w:val="0"/>
        <w:autoSpaceDN w:val="0"/>
        <w:adjustRightInd w:val="0"/>
        <w:spacing w:after="0" w:line="240" w:lineRule="auto"/>
        <w:rPr>
          <w:rFonts w:ascii="Verdana" w:hAnsi="Verdana" w:cs="Arial,Bold"/>
          <w:bCs/>
          <w:color w:val="000000"/>
        </w:rPr>
      </w:pPr>
      <w:r w:rsidRPr="00554086">
        <w:rPr>
          <w:rFonts w:ascii="Verdana" w:hAnsi="Verdana"/>
        </w:rPr>
        <w:t xml:space="preserve">(5) Der Rat der Kindertageseinrichtung besteht aus Vertreterinnen und Vertretern des Trägers, des Personals und des Elternbeirates. Aufgaben sind insbesondere die Beratung der Grundsätze der </w:t>
      </w:r>
      <w:proofErr w:type="spellStart"/>
      <w:r w:rsidRPr="00554086">
        <w:rPr>
          <w:rFonts w:ascii="Verdana" w:hAnsi="Verdana"/>
        </w:rPr>
        <w:t>Erziehungs</w:t>
      </w:r>
      <w:proofErr w:type="spellEnd"/>
      <w:r w:rsidRPr="00554086">
        <w:rPr>
          <w:rFonts w:ascii="Cambria Math" w:hAnsi="Cambria Math" w:cs="Cambria Math"/>
        </w:rPr>
        <w:t>‐</w:t>
      </w:r>
      <w:r w:rsidRPr="00554086">
        <w:rPr>
          <w:rFonts w:ascii="Verdana" w:hAnsi="Verdana" w:cs="Verdana"/>
        </w:rPr>
        <w:t> </w:t>
      </w:r>
      <w:r w:rsidRPr="00554086">
        <w:rPr>
          <w:rFonts w:ascii="Verdana" w:hAnsi="Verdana"/>
        </w:rPr>
        <w:t>und Bildungsarbeit, die r</w:t>
      </w:r>
      <w:r w:rsidRPr="00554086">
        <w:rPr>
          <w:rFonts w:ascii="Verdana" w:hAnsi="Verdana" w:cs="Verdana"/>
        </w:rPr>
        <w:t>ä</w:t>
      </w:r>
      <w:r w:rsidRPr="00554086">
        <w:rPr>
          <w:rFonts w:ascii="Verdana" w:hAnsi="Verdana"/>
        </w:rPr>
        <w:t>umliche, sachliche und personelle Ausstattung sowie die Vereinbarung von Kriterien f</w:t>
      </w:r>
      <w:r w:rsidRPr="00554086">
        <w:rPr>
          <w:rFonts w:ascii="Verdana" w:hAnsi="Verdana" w:cs="Verdana"/>
        </w:rPr>
        <w:t>ü</w:t>
      </w:r>
      <w:r w:rsidRPr="00554086">
        <w:rPr>
          <w:rFonts w:ascii="Verdana" w:hAnsi="Verdana"/>
        </w:rPr>
        <w:t>r die Aufnahme von Kindern in die Einrichtung.</w:t>
      </w:r>
    </w:p>
    <w:p w:rsidR="002E1FCC" w:rsidRPr="00554086" w:rsidRDefault="002E1FCC" w:rsidP="0076330C">
      <w:pPr>
        <w:autoSpaceDE w:val="0"/>
        <w:autoSpaceDN w:val="0"/>
        <w:adjustRightInd w:val="0"/>
        <w:spacing w:after="0" w:line="240" w:lineRule="auto"/>
        <w:rPr>
          <w:rFonts w:ascii="Verdana" w:hAnsi="Verdana" w:cs="Arial,Bold"/>
          <w:b/>
          <w:bCs/>
          <w:color w:val="000000"/>
        </w:rPr>
      </w:pPr>
    </w:p>
    <w:p w:rsidR="0076330C" w:rsidRPr="00554086" w:rsidRDefault="0076330C" w:rsidP="0076330C">
      <w:pPr>
        <w:autoSpaceDE w:val="0"/>
        <w:autoSpaceDN w:val="0"/>
        <w:adjustRightInd w:val="0"/>
        <w:spacing w:after="0" w:line="240" w:lineRule="auto"/>
        <w:rPr>
          <w:rFonts w:ascii="Verdana" w:hAnsi="Verdana" w:cs="Arial,Italic"/>
          <w:b/>
          <w:iCs/>
        </w:rPr>
      </w:pPr>
      <w:r w:rsidRPr="00554086">
        <w:rPr>
          <w:rFonts w:ascii="Verdana" w:hAnsi="Verdana" w:cs="Arial,Italic"/>
          <w:b/>
          <w:iCs/>
        </w:rPr>
        <w:t>10.</w:t>
      </w:r>
      <w:r w:rsidR="00C876CB" w:rsidRPr="00554086">
        <w:rPr>
          <w:rFonts w:ascii="Verdana" w:hAnsi="Verdana" w:cs="Arial,Italic"/>
          <w:b/>
          <w:iCs/>
        </w:rPr>
        <w:t>2</w:t>
      </w:r>
      <w:r w:rsidRPr="00554086">
        <w:rPr>
          <w:rFonts w:ascii="Verdana" w:hAnsi="Verdana" w:cs="Arial,Italic"/>
          <w:b/>
          <w:iCs/>
        </w:rPr>
        <w:t xml:space="preserve"> Zusammenarbeit mit den Eltern</w:t>
      </w:r>
      <w:r w:rsidR="00C876CB" w:rsidRPr="00554086">
        <w:rPr>
          <w:rFonts w:ascii="Verdana" w:hAnsi="Verdana" w:cs="Arial,Italic"/>
          <w:b/>
          <w:iCs/>
        </w:rPr>
        <w:t xml:space="preserve"> und ihre Formen</w:t>
      </w:r>
    </w:p>
    <w:p w:rsidR="00771755" w:rsidRDefault="00771755" w:rsidP="0076330C">
      <w:pPr>
        <w:autoSpaceDE w:val="0"/>
        <w:autoSpaceDN w:val="0"/>
        <w:adjustRightInd w:val="0"/>
        <w:spacing w:after="0" w:line="240" w:lineRule="auto"/>
        <w:rPr>
          <w:rFonts w:ascii="Verdana" w:hAnsi="Verdana" w:cs="Arial"/>
          <w:color w:val="000000"/>
        </w:rPr>
      </w:pP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 xml:space="preserve">Eltern und Erzieherinnen ist die positive Entwicklung des Kindes wichtig, daher ist eine vertrauensvolle und respektvolle Beziehung zu den Eltern die Grundlage für unsere Arbeit. Es ist für uns selbstverständlich, dass Eltern sich jederzeit mit Ihren Sorgen und Nöten an uns wenden können. </w:t>
      </w:r>
    </w:p>
    <w:p w:rsidR="0076330C"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Als wichtiger Ansprechpartner für Eltern haben wir die Möglichkeit auf die individuellen Bedürfnisse der Kinder einzugehen und diese gemeinsam mit den Eltern zu unterstützen.</w:t>
      </w:r>
    </w:p>
    <w:p w:rsidR="00044CE3" w:rsidRPr="00554086" w:rsidRDefault="00044CE3" w:rsidP="0076330C">
      <w:pPr>
        <w:autoSpaceDE w:val="0"/>
        <w:autoSpaceDN w:val="0"/>
        <w:adjustRightInd w:val="0"/>
        <w:spacing w:after="0" w:line="240" w:lineRule="auto"/>
        <w:rPr>
          <w:rFonts w:ascii="Verdana" w:hAnsi="Verdana" w:cs="Arial"/>
          <w:color w:val="000000"/>
        </w:rPr>
      </w:pPr>
    </w:p>
    <w:p w:rsidR="0076330C" w:rsidRPr="00554086" w:rsidRDefault="0076330C" w:rsidP="0076330C">
      <w:pPr>
        <w:autoSpaceDE w:val="0"/>
        <w:autoSpaceDN w:val="0"/>
        <w:adjustRightInd w:val="0"/>
        <w:spacing w:after="0" w:line="240" w:lineRule="auto"/>
        <w:rPr>
          <w:rFonts w:ascii="Verdana" w:hAnsi="Verdana" w:cs="Arial"/>
          <w:color w:val="000000"/>
        </w:rPr>
      </w:pPr>
    </w:p>
    <w:p w:rsidR="0076330C" w:rsidRPr="00554086" w:rsidRDefault="00BF223F" w:rsidP="0076330C">
      <w:pPr>
        <w:autoSpaceDE w:val="0"/>
        <w:autoSpaceDN w:val="0"/>
        <w:adjustRightInd w:val="0"/>
        <w:spacing w:after="0" w:line="240" w:lineRule="auto"/>
        <w:rPr>
          <w:rFonts w:ascii="Verdana" w:hAnsi="Verdana" w:cs="Arial,Italic"/>
          <w:b/>
          <w:iCs/>
        </w:rPr>
      </w:pPr>
      <w:r>
        <w:rPr>
          <w:rFonts w:ascii="Verdana" w:hAnsi="Verdana" w:cs="Arial,Italic"/>
          <w:b/>
          <w:iCs/>
        </w:rPr>
        <w:lastRenderedPageBreak/>
        <w:t>10.3</w:t>
      </w:r>
      <w:r w:rsidR="0076330C" w:rsidRPr="00554086">
        <w:rPr>
          <w:rFonts w:ascii="Verdana" w:hAnsi="Verdana" w:cs="Arial,Italic"/>
          <w:b/>
          <w:iCs/>
        </w:rPr>
        <w:t>Anmelde – und Aufnahmegespräche</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Seit Oktober 2016 melden Eltern ihren Betreuungsbedarf online über den Kita-Navigator an. Alle Tageseinrichtungen stellen sich dort vor, so dass Eltern die Möglichkeit haben sich im Vorfeld schon einen ersten Eindruck von den verschiedenen Einrichtungen zu machen. Sie haben die Möglichkeiten Ihr Kind in drei Kitas ihrer Wahl online anzumelden.</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Wir laden Eltern, die ihr Kind in unserer Einrichtung angemeldet haben, nach vorheriger Terminabsprache zu einem ersten Kennenlernbesuch ein.</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 xml:space="preserve">Ein Rundgang durch die Einrichtung, bietet den Eltern einen ersten Eindruck, über das Leben in der Kita und gibt Möglichkeiten über konzeptionelles und organisatorisches miteinander ins Gespräch zu kommen.   </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Steht die Aufnahme des Kindes fest, werden die Eltern bei einem weiteren Termin über vertraglichen Bedingungen informiert und erhalten weitere Auskünfte über die pädagogische Arbeit. Darüber hinaus nehmen wir uns viel Zeit noch offene Fragen oder Wünsche zu besprechen.</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Es ist uns wichtig, schon im Vorfeld immer wieder Möglichkeiten zu schaffen, bei denen neue Eltern uns und unser Handeln im Alltag erleben können, z.B. bei Festen (z.B. Pfarrfest,) Feiern (z.B. Kinderkrippenfeier an Heiligabend, Abschlussgottesdienst der Bibelwochen) oder speziellen Veranstaltungen (z.B. Martinszug).</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 xml:space="preserve">Bei einem ersten </w:t>
      </w:r>
      <w:r w:rsidR="00CE722E">
        <w:rPr>
          <w:rFonts w:ascii="Verdana" w:hAnsi="Verdana" w:cs="Arial"/>
          <w:color w:val="000000"/>
        </w:rPr>
        <w:t>Infonachmittag auf Gruppenebene</w:t>
      </w:r>
      <w:r w:rsidRPr="00554086">
        <w:rPr>
          <w:rFonts w:ascii="Verdana" w:hAnsi="Verdana" w:cs="Arial"/>
          <w:color w:val="000000"/>
        </w:rPr>
        <w:t xml:space="preserve"> erhalten Eltern viele Informationen zur Eingewöhnung, lernen den Tagesablauf und gruppenspezifische Besonderheiten kennen.</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 xml:space="preserve">Abschließend erhalten </w:t>
      </w:r>
      <w:r w:rsidR="00E448EC">
        <w:rPr>
          <w:rFonts w:ascii="Verdana" w:hAnsi="Verdana" w:cs="Arial"/>
          <w:color w:val="000000"/>
        </w:rPr>
        <w:t>sie</w:t>
      </w:r>
      <w:r w:rsidRPr="00554086">
        <w:rPr>
          <w:rFonts w:ascii="Verdana" w:hAnsi="Verdana" w:cs="Arial"/>
          <w:color w:val="000000"/>
        </w:rPr>
        <w:t xml:space="preserve"> einen Ordner mit wichtigen Unterlagen (z.B. Betreuungsvertrag, Erklärungen zur Eingewöhnungszeit (Berliner Modell), Auszug aus dem Infektionsschutzgesetz, Lebensmittelhygieneerklärung, Fotoerlaubnis</w:t>
      </w:r>
      <w:r w:rsidR="00E448EC">
        <w:rPr>
          <w:rFonts w:ascii="Verdana" w:hAnsi="Verdana" w:cs="Arial"/>
          <w:color w:val="000000"/>
        </w:rPr>
        <w:t>, Unser Kita-ABC,</w:t>
      </w:r>
      <w:r w:rsidRPr="00554086">
        <w:rPr>
          <w:rFonts w:ascii="Verdana" w:hAnsi="Verdana" w:cs="Arial"/>
          <w:color w:val="000000"/>
        </w:rPr>
        <w:t xml:space="preserve"> etc.   </w:t>
      </w:r>
    </w:p>
    <w:p w:rsidR="0076330C" w:rsidRPr="00554086" w:rsidRDefault="0076330C" w:rsidP="0076330C">
      <w:pPr>
        <w:autoSpaceDE w:val="0"/>
        <w:autoSpaceDN w:val="0"/>
        <w:adjustRightInd w:val="0"/>
        <w:spacing w:after="0" w:line="240" w:lineRule="auto"/>
        <w:rPr>
          <w:rFonts w:ascii="Verdana" w:hAnsi="Verdana" w:cs="Arial"/>
          <w:color w:val="000000"/>
        </w:rPr>
      </w:pPr>
    </w:p>
    <w:p w:rsidR="0076330C" w:rsidRPr="00554086" w:rsidRDefault="00BF223F" w:rsidP="0076330C">
      <w:pPr>
        <w:autoSpaceDE w:val="0"/>
        <w:autoSpaceDN w:val="0"/>
        <w:adjustRightInd w:val="0"/>
        <w:spacing w:after="0" w:line="240" w:lineRule="auto"/>
        <w:rPr>
          <w:rFonts w:ascii="Verdana" w:hAnsi="Verdana" w:cs="Arial,Italic"/>
          <w:b/>
          <w:iCs/>
        </w:rPr>
      </w:pPr>
      <w:r>
        <w:rPr>
          <w:rFonts w:ascii="Verdana" w:hAnsi="Verdana" w:cs="Arial,Italic"/>
          <w:b/>
          <w:iCs/>
        </w:rPr>
        <w:t xml:space="preserve">10.4 </w:t>
      </w:r>
      <w:r w:rsidR="0076330C" w:rsidRPr="00554086">
        <w:rPr>
          <w:rFonts w:ascii="Verdana" w:hAnsi="Verdana" w:cs="Arial,Italic"/>
          <w:b/>
          <w:iCs/>
        </w:rPr>
        <w:t>Tür- und Angelgespräche</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Bei den Bring- und Abholzeiten haben sowohl die Eltern als auch die Erzieher</w:t>
      </w:r>
      <w:r w:rsidR="00C876CB" w:rsidRPr="00554086">
        <w:rPr>
          <w:rFonts w:ascii="Verdana" w:hAnsi="Verdana" w:cs="Arial"/>
          <w:color w:val="000000"/>
        </w:rPr>
        <w:t>*i</w:t>
      </w:r>
      <w:r w:rsidRPr="00554086">
        <w:rPr>
          <w:rFonts w:ascii="Verdana" w:hAnsi="Verdana" w:cs="Arial"/>
          <w:color w:val="000000"/>
        </w:rPr>
        <w:t>nnen die</w:t>
      </w:r>
      <w:r w:rsidR="00E448EC">
        <w:rPr>
          <w:rFonts w:ascii="Verdana" w:hAnsi="Verdana" w:cs="Arial"/>
          <w:color w:val="000000"/>
        </w:rPr>
        <w:t xml:space="preserve"> </w:t>
      </w:r>
      <w:r w:rsidRPr="00554086">
        <w:rPr>
          <w:rFonts w:ascii="Verdana" w:hAnsi="Verdana" w:cs="Arial"/>
          <w:color w:val="000000"/>
        </w:rPr>
        <w:t>Möglichkeit, sich über individuelle und/oder situationsbedingte Informationen auszutauschen.</w:t>
      </w:r>
    </w:p>
    <w:p w:rsidR="00771755" w:rsidRDefault="00771755" w:rsidP="0076330C">
      <w:pPr>
        <w:autoSpaceDE w:val="0"/>
        <w:autoSpaceDN w:val="0"/>
        <w:adjustRightInd w:val="0"/>
        <w:spacing w:after="0" w:line="240" w:lineRule="auto"/>
        <w:rPr>
          <w:rFonts w:ascii="Verdana" w:hAnsi="Verdana" w:cs="Arial"/>
          <w:color w:val="000000"/>
        </w:rPr>
      </w:pPr>
    </w:p>
    <w:p w:rsidR="00771755" w:rsidRDefault="00771755" w:rsidP="0076330C">
      <w:pPr>
        <w:autoSpaceDE w:val="0"/>
        <w:autoSpaceDN w:val="0"/>
        <w:adjustRightInd w:val="0"/>
        <w:spacing w:after="0" w:line="240" w:lineRule="auto"/>
        <w:rPr>
          <w:rFonts w:ascii="Verdana" w:hAnsi="Verdana" w:cs="Arial"/>
          <w:color w:val="000000"/>
        </w:rPr>
      </w:pPr>
    </w:p>
    <w:p w:rsidR="005F2FD7" w:rsidRDefault="005F2FD7" w:rsidP="0076330C">
      <w:pPr>
        <w:autoSpaceDE w:val="0"/>
        <w:autoSpaceDN w:val="0"/>
        <w:adjustRightInd w:val="0"/>
        <w:spacing w:after="0" w:line="240" w:lineRule="auto"/>
        <w:rPr>
          <w:rFonts w:ascii="Verdana" w:hAnsi="Verdana" w:cs="Arial,Italic"/>
          <w:b/>
          <w:iCs/>
        </w:rPr>
      </w:pPr>
    </w:p>
    <w:p w:rsidR="0076330C" w:rsidRPr="00554086" w:rsidRDefault="00BF223F" w:rsidP="0076330C">
      <w:pPr>
        <w:autoSpaceDE w:val="0"/>
        <w:autoSpaceDN w:val="0"/>
        <w:adjustRightInd w:val="0"/>
        <w:spacing w:after="0" w:line="240" w:lineRule="auto"/>
        <w:rPr>
          <w:rFonts w:ascii="Verdana" w:hAnsi="Verdana" w:cs="Arial,Italic"/>
          <w:b/>
          <w:iCs/>
        </w:rPr>
      </w:pPr>
      <w:r>
        <w:rPr>
          <w:rFonts w:ascii="Verdana" w:hAnsi="Verdana" w:cs="Arial,Italic"/>
          <w:b/>
          <w:iCs/>
        </w:rPr>
        <w:t xml:space="preserve">10.5 </w:t>
      </w:r>
      <w:r w:rsidR="0076330C" w:rsidRPr="00554086">
        <w:rPr>
          <w:rFonts w:ascii="Verdana" w:hAnsi="Verdana" w:cs="Arial,Italic"/>
          <w:b/>
          <w:iCs/>
        </w:rPr>
        <w:t>Entwicklungsgespräche</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Diese finden 1 Mal jährlich zusammen mit den Eltern, der jeweiligen Bezugserzieherinnen und der Kitaleitung statt. Wir nehmen uns Zeit für einen intensiven Gesprächsaustausch.</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Grundlage des Entwicklungsgesprächs sind die Beobachtungen und Auswertungen der Erzieherin aber auch der Elternfragebogen, den Eltern bei der Terminabsprache mit der Bitte diesen ausgefüllt zum Gespräch wieder mitzubringen, erhalten.</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 xml:space="preserve">Die Eltern erhalten Auskünfte über den aktuellen Entwicklungsstand ihres Kindes und haben die Möglichkeit persönliche Anliegen zu besprechen. Alle Gespräche werden protokolliert und werden nachdem die Eltern diese gelesen haben im Entwicklungsordner des aufbewahrt. Darüber hinaus haben Eltern immer die Möglichkeit einen Gesprächstermin zu vereinbaren. </w:t>
      </w:r>
    </w:p>
    <w:p w:rsidR="0076330C" w:rsidRDefault="0076330C" w:rsidP="0076330C">
      <w:pPr>
        <w:autoSpaceDE w:val="0"/>
        <w:autoSpaceDN w:val="0"/>
        <w:adjustRightInd w:val="0"/>
        <w:spacing w:after="0" w:line="240" w:lineRule="auto"/>
        <w:rPr>
          <w:rFonts w:ascii="Verdana" w:hAnsi="Verdana" w:cs="Arial,Italic"/>
          <w:i/>
          <w:iCs/>
          <w:color w:val="872028"/>
        </w:rPr>
      </w:pPr>
    </w:p>
    <w:p w:rsidR="00E87773" w:rsidRDefault="00E87773" w:rsidP="0076330C">
      <w:pPr>
        <w:autoSpaceDE w:val="0"/>
        <w:autoSpaceDN w:val="0"/>
        <w:adjustRightInd w:val="0"/>
        <w:spacing w:after="0" w:line="240" w:lineRule="auto"/>
        <w:rPr>
          <w:rFonts w:ascii="Verdana" w:hAnsi="Verdana" w:cs="Arial,Italic"/>
          <w:i/>
          <w:iCs/>
          <w:color w:val="872028"/>
        </w:rPr>
      </w:pPr>
    </w:p>
    <w:p w:rsidR="00CE722E" w:rsidRDefault="00CE722E" w:rsidP="0076330C">
      <w:pPr>
        <w:autoSpaceDE w:val="0"/>
        <w:autoSpaceDN w:val="0"/>
        <w:adjustRightInd w:val="0"/>
        <w:spacing w:after="0" w:line="240" w:lineRule="auto"/>
        <w:rPr>
          <w:rFonts w:ascii="Verdana" w:hAnsi="Verdana" w:cs="Arial,Italic"/>
          <w:i/>
          <w:iCs/>
          <w:color w:val="872028"/>
        </w:rPr>
      </w:pPr>
    </w:p>
    <w:p w:rsidR="00CE722E" w:rsidRPr="00554086" w:rsidRDefault="00CE722E" w:rsidP="0076330C">
      <w:pPr>
        <w:autoSpaceDE w:val="0"/>
        <w:autoSpaceDN w:val="0"/>
        <w:adjustRightInd w:val="0"/>
        <w:spacing w:after="0" w:line="240" w:lineRule="auto"/>
        <w:rPr>
          <w:rFonts w:ascii="Verdana" w:hAnsi="Verdana" w:cs="Arial,Italic"/>
          <w:i/>
          <w:iCs/>
          <w:color w:val="872028"/>
        </w:rPr>
      </w:pPr>
    </w:p>
    <w:p w:rsidR="0076330C" w:rsidRPr="00554086" w:rsidRDefault="00BF223F" w:rsidP="0076330C">
      <w:pPr>
        <w:autoSpaceDE w:val="0"/>
        <w:autoSpaceDN w:val="0"/>
        <w:adjustRightInd w:val="0"/>
        <w:spacing w:after="0" w:line="240" w:lineRule="auto"/>
        <w:rPr>
          <w:rFonts w:ascii="Verdana" w:hAnsi="Verdana" w:cs="Arial,Italic"/>
          <w:b/>
          <w:iCs/>
        </w:rPr>
      </w:pPr>
      <w:r>
        <w:rPr>
          <w:rFonts w:ascii="Verdana" w:hAnsi="Verdana" w:cs="Arial,Italic"/>
          <w:b/>
          <w:iCs/>
        </w:rPr>
        <w:lastRenderedPageBreak/>
        <w:t>10.6</w:t>
      </w:r>
      <w:r w:rsidR="0076330C" w:rsidRPr="00554086">
        <w:rPr>
          <w:rFonts w:ascii="Verdana" w:hAnsi="Verdana" w:cs="Arial,Italic"/>
          <w:b/>
          <w:iCs/>
        </w:rPr>
        <w:t>Eltern – Infos</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Um den Alltag für die Eltern transparent zu machen, bieten wir eine Vielzahl von</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Angeboten an:</w:t>
      </w:r>
    </w:p>
    <w:p w:rsidR="00C876CB" w:rsidRPr="00554086" w:rsidRDefault="00C876CB" w:rsidP="001C574D">
      <w:pPr>
        <w:pStyle w:val="Listenabsatz"/>
        <w:numPr>
          <w:ilvl w:val="0"/>
          <w:numId w:val="33"/>
        </w:numPr>
        <w:autoSpaceDE w:val="0"/>
        <w:autoSpaceDN w:val="0"/>
        <w:adjustRightInd w:val="0"/>
        <w:spacing w:after="0" w:line="240" w:lineRule="auto"/>
        <w:rPr>
          <w:rFonts w:ascii="Verdana" w:hAnsi="Verdana" w:cs="Arial"/>
          <w:color w:val="000000"/>
        </w:rPr>
      </w:pPr>
      <w:r w:rsidRPr="00554086">
        <w:rPr>
          <w:rFonts w:ascii="Verdana" w:hAnsi="Verdana" w:cs="Arial"/>
          <w:color w:val="000000"/>
        </w:rPr>
        <w:t xml:space="preserve">Nutzung der Eltern-App für alle wichtigen Informationen </w:t>
      </w:r>
    </w:p>
    <w:p w:rsidR="0076330C" w:rsidRPr="00554086" w:rsidRDefault="0076330C" w:rsidP="001C574D">
      <w:pPr>
        <w:pStyle w:val="Listenabsatz"/>
        <w:numPr>
          <w:ilvl w:val="0"/>
          <w:numId w:val="32"/>
        </w:numPr>
        <w:autoSpaceDE w:val="0"/>
        <w:autoSpaceDN w:val="0"/>
        <w:adjustRightInd w:val="0"/>
        <w:spacing w:after="0" w:line="240" w:lineRule="auto"/>
        <w:rPr>
          <w:rFonts w:ascii="Verdana" w:hAnsi="Verdana" w:cs="Arial"/>
          <w:color w:val="000000"/>
        </w:rPr>
      </w:pPr>
      <w:r w:rsidRPr="00554086">
        <w:rPr>
          <w:rFonts w:ascii="Verdana" w:hAnsi="Verdana" w:cs="Arial"/>
          <w:color w:val="000000"/>
        </w:rPr>
        <w:t>Infotafel im Eingangsbereich</w:t>
      </w:r>
    </w:p>
    <w:p w:rsidR="0076330C" w:rsidRPr="00554086" w:rsidRDefault="0076330C" w:rsidP="001C574D">
      <w:pPr>
        <w:pStyle w:val="Listenabsatz"/>
        <w:numPr>
          <w:ilvl w:val="0"/>
          <w:numId w:val="32"/>
        </w:numPr>
        <w:autoSpaceDE w:val="0"/>
        <w:autoSpaceDN w:val="0"/>
        <w:adjustRightInd w:val="0"/>
        <w:spacing w:after="0" w:line="240" w:lineRule="auto"/>
        <w:rPr>
          <w:rFonts w:ascii="Verdana" w:hAnsi="Verdana" w:cs="Arial"/>
          <w:color w:val="000000"/>
        </w:rPr>
      </w:pPr>
      <w:r w:rsidRPr="00554086">
        <w:rPr>
          <w:rFonts w:ascii="Verdana" w:hAnsi="Verdana" w:cs="Arial"/>
          <w:color w:val="000000"/>
        </w:rPr>
        <w:t>Eltern</w:t>
      </w:r>
      <w:r w:rsidR="00E448EC">
        <w:rPr>
          <w:rFonts w:ascii="Verdana" w:hAnsi="Verdana" w:cs="Arial"/>
          <w:color w:val="000000"/>
        </w:rPr>
        <w:t>infoveranstaltungen</w:t>
      </w:r>
    </w:p>
    <w:p w:rsidR="0076330C" w:rsidRPr="00554086" w:rsidRDefault="0076330C" w:rsidP="001C574D">
      <w:pPr>
        <w:pStyle w:val="Listenabsatz"/>
        <w:numPr>
          <w:ilvl w:val="0"/>
          <w:numId w:val="32"/>
        </w:numPr>
        <w:autoSpaceDE w:val="0"/>
        <w:autoSpaceDN w:val="0"/>
        <w:adjustRightInd w:val="0"/>
        <w:spacing w:after="0" w:line="240" w:lineRule="auto"/>
        <w:rPr>
          <w:rFonts w:ascii="Verdana" w:hAnsi="Verdana" w:cs="Arial"/>
          <w:color w:val="000000"/>
        </w:rPr>
      </w:pPr>
      <w:r w:rsidRPr="00554086">
        <w:rPr>
          <w:rFonts w:ascii="Verdana" w:hAnsi="Verdana" w:cs="Arial"/>
          <w:color w:val="000000"/>
        </w:rPr>
        <w:t>Fotos aus dem Alltag</w:t>
      </w:r>
    </w:p>
    <w:p w:rsidR="0076330C" w:rsidRPr="00554086" w:rsidRDefault="0076330C" w:rsidP="001C574D">
      <w:pPr>
        <w:pStyle w:val="Listenabsatz"/>
        <w:numPr>
          <w:ilvl w:val="0"/>
          <w:numId w:val="32"/>
        </w:numPr>
        <w:autoSpaceDE w:val="0"/>
        <w:autoSpaceDN w:val="0"/>
        <w:adjustRightInd w:val="0"/>
        <w:spacing w:after="0" w:line="240" w:lineRule="auto"/>
        <w:rPr>
          <w:rFonts w:ascii="Verdana" w:hAnsi="Verdana" w:cs="Arial"/>
          <w:color w:val="000000"/>
        </w:rPr>
      </w:pPr>
      <w:r w:rsidRPr="00554086">
        <w:rPr>
          <w:rFonts w:ascii="Verdana" w:hAnsi="Verdana" w:cs="Arial"/>
          <w:color w:val="000000"/>
        </w:rPr>
        <w:t>Schriftliches Informationsmaterial (Flyer, Broschüren, Zeitschriften)</w:t>
      </w:r>
    </w:p>
    <w:p w:rsidR="0076330C" w:rsidRPr="00554086" w:rsidRDefault="0076330C" w:rsidP="0076330C">
      <w:pPr>
        <w:autoSpaceDE w:val="0"/>
        <w:autoSpaceDN w:val="0"/>
        <w:adjustRightInd w:val="0"/>
        <w:spacing w:after="0" w:line="240" w:lineRule="auto"/>
        <w:rPr>
          <w:rFonts w:ascii="Verdana" w:hAnsi="Verdana" w:cs="Arial"/>
          <w:color w:val="000000"/>
        </w:rPr>
      </w:pPr>
    </w:p>
    <w:p w:rsidR="0076330C" w:rsidRPr="00554086" w:rsidRDefault="00BF223F" w:rsidP="0076330C">
      <w:pPr>
        <w:autoSpaceDE w:val="0"/>
        <w:autoSpaceDN w:val="0"/>
        <w:adjustRightInd w:val="0"/>
        <w:spacing w:after="0" w:line="240" w:lineRule="auto"/>
        <w:rPr>
          <w:rFonts w:ascii="Verdana" w:hAnsi="Verdana" w:cs="Arial"/>
          <w:b/>
          <w:color w:val="000000"/>
        </w:rPr>
      </w:pPr>
      <w:r>
        <w:rPr>
          <w:rFonts w:ascii="Verdana" w:hAnsi="Verdana" w:cs="Arial"/>
          <w:b/>
          <w:color w:val="000000"/>
        </w:rPr>
        <w:t xml:space="preserve">10.7 </w:t>
      </w:r>
      <w:r w:rsidR="0076330C" w:rsidRPr="00554086">
        <w:rPr>
          <w:rFonts w:ascii="Verdana" w:hAnsi="Verdana" w:cs="Arial"/>
          <w:b/>
          <w:color w:val="000000"/>
        </w:rPr>
        <w:t xml:space="preserve">Aktionen für die ganze Familie </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Eine Voraussetzung für ein gutes und vertrauensvolles Miteinander ist, dass „man sich kennt“.</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Daher gibt es im Jahresverlauf immer wieder Veranstaltungen für die ganze Familie. Wir starten mit einer Kennenlern-Aktion ins neue Kindergartenjahr.  So haben beispielsweise bei der Aktion „Flößer on Tour“ Eltern und Kinder gemeinsam bei einem Sparziergang an der Erft genügend Materialien gesammelt um am Ende ein kleines Familienfloss zu bauen und dies anschließend zu Wasser zu lassen. Ein kleiner Imbiss, zwanglose Gespräche und Spaß an der Aktion tragen dazu bei, dass sich Eltern näher kennenlernen und sich als Gemeinschaft erleben.</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Auch andere Veranstaltungen wie z.B. der Großelternnachmittag, der Martinsumzug oder das Adventsca</w:t>
      </w:r>
      <w:r w:rsidR="00E448EC">
        <w:rPr>
          <w:rFonts w:ascii="Verdana" w:hAnsi="Verdana" w:cs="Arial"/>
          <w:color w:val="000000"/>
        </w:rPr>
        <w:t xml:space="preserve">fé </w:t>
      </w:r>
      <w:r w:rsidRPr="00554086">
        <w:rPr>
          <w:rFonts w:ascii="Verdana" w:hAnsi="Verdana" w:cs="Arial"/>
          <w:color w:val="000000"/>
        </w:rPr>
        <w:t>bieten Eltern die Möglichkeit Beziehungen und Kontakte aufzubauen.</w:t>
      </w:r>
    </w:p>
    <w:p w:rsidR="0076330C" w:rsidRPr="00554086"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 xml:space="preserve">    </w:t>
      </w:r>
    </w:p>
    <w:p w:rsidR="0076330C" w:rsidRPr="00554086" w:rsidRDefault="00AA2EB6" w:rsidP="0076330C">
      <w:pPr>
        <w:autoSpaceDE w:val="0"/>
        <w:autoSpaceDN w:val="0"/>
        <w:adjustRightInd w:val="0"/>
        <w:spacing w:after="0" w:line="240" w:lineRule="auto"/>
        <w:rPr>
          <w:rFonts w:ascii="Verdana" w:hAnsi="Verdana" w:cs="Arial,Italic"/>
          <w:b/>
          <w:iCs/>
        </w:rPr>
      </w:pPr>
      <w:r>
        <w:rPr>
          <w:rFonts w:ascii="Verdana" w:hAnsi="Verdana" w:cs="Arial,Italic"/>
          <w:b/>
          <w:iCs/>
        </w:rPr>
        <w:t xml:space="preserve">10.8 </w:t>
      </w:r>
      <w:r w:rsidR="0076330C" w:rsidRPr="00554086">
        <w:rPr>
          <w:rFonts w:ascii="Verdana" w:hAnsi="Verdana" w:cs="Arial,Italic"/>
          <w:b/>
          <w:iCs/>
        </w:rPr>
        <w:t>Elternbeirat</w:t>
      </w:r>
    </w:p>
    <w:p w:rsidR="00E448EC" w:rsidRDefault="0076330C" w:rsidP="0076330C">
      <w:pPr>
        <w:autoSpaceDE w:val="0"/>
        <w:autoSpaceDN w:val="0"/>
        <w:adjustRightInd w:val="0"/>
        <w:spacing w:after="0" w:line="240" w:lineRule="auto"/>
        <w:rPr>
          <w:rFonts w:ascii="Verdana" w:hAnsi="Verdana" w:cs="Arial"/>
          <w:color w:val="000000"/>
        </w:rPr>
      </w:pPr>
      <w:r w:rsidRPr="00554086">
        <w:rPr>
          <w:rFonts w:ascii="Verdana" w:hAnsi="Verdana" w:cs="Arial"/>
          <w:color w:val="000000"/>
        </w:rPr>
        <w:t>Eine Möglichkeit der aktiven Mitgestaltung bietet die Mitgliedschaft im Elternbeirat. Die Wahl</w:t>
      </w:r>
      <w:r w:rsidR="00E448EC">
        <w:rPr>
          <w:rFonts w:ascii="Verdana" w:hAnsi="Verdana" w:cs="Arial"/>
          <w:color w:val="000000"/>
        </w:rPr>
        <w:t xml:space="preserve"> </w:t>
      </w:r>
      <w:r w:rsidRPr="00554086">
        <w:rPr>
          <w:rFonts w:ascii="Verdana" w:hAnsi="Verdana" w:cs="Arial"/>
          <w:color w:val="000000"/>
        </w:rPr>
        <w:t xml:space="preserve">des Elternbeirates findet zu Beginn des Kindergartenjahres statt. Der Elternbeirat </w:t>
      </w:r>
      <w:r w:rsidRPr="006220DD">
        <w:rPr>
          <w:rFonts w:ascii="Verdana" w:hAnsi="Verdana" w:cs="Arial"/>
          <w:color w:val="000000"/>
        </w:rPr>
        <w:t>wird von der Elternversammlung gewählt.</w:t>
      </w:r>
    </w:p>
    <w:p w:rsidR="00E448EC" w:rsidRDefault="0076330C" w:rsidP="0076330C">
      <w:pPr>
        <w:autoSpaceDE w:val="0"/>
        <w:autoSpaceDN w:val="0"/>
        <w:adjustRightInd w:val="0"/>
        <w:spacing w:after="0" w:line="240" w:lineRule="auto"/>
        <w:rPr>
          <w:rFonts w:ascii="Verdana" w:hAnsi="Verdana" w:cs="Arial"/>
          <w:color w:val="000000"/>
        </w:rPr>
      </w:pPr>
      <w:r w:rsidRPr="006220DD">
        <w:rPr>
          <w:rFonts w:ascii="Verdana" w:hAnsi="Verdana" w:cs="Arial"/>
          <w:color w:val="000000"/>
        </w:rPr>
        <w:t xml:space="preserve">Aufgabe des Elternbeirates ist die Zusammenarbeit zwischen Eltern, Träger und pädagogischem </w:t>
      </w:r>
      <w:r w:rsidR="00E448EC">
        <w:rPr>
          <w:rFonts w:ascii="Verdana" w:hAnsi="Verdana" w:cs="Arial"/>
          <w:color w:val="000000"/>
        </w:rPr>
        <w:t>P</w:t>
      </w:r>
      <w:r w:rsidRPr="006220DD">
        <w:rPr>
          <w:rFonts w:ascii="Verdana" w:hAnsi="Verdana" w:cs="Arial"/>
          <w:color w:val="000000"/>
        </w:rPr>
        <w:t>ersonal der Einrichtung.</w:t>
      </w:r>
    </w:p>
    <w:p w:rsidR="00E448EC" w:rsidRDefault="0076330C" w:rsidP="0076330C">
      <w:pPr>
        <w:autoSpaceDE w:val="0"/>
        <w:autoSpaceDN w:val="0"/>
        <w:adjustRightInd w:val="0"/>
        <w:spacing w:after="0" w:line="240" w:lineRule="auto"/>
        <w:rPr>
          <w:rFonts w:ascii="Verdana" w:hAnsi="Verdana" w:cs="Arial"/>
          <w:color w:val="000000"/>
        </w:rPr>
      </w:pPr>
      <w:r w:rsidRPr="006220DD">
        <w:rPr>
          <w:rFonts w:ascii="Verdana" w:hAnsi="Verdana" w:cs="Arial"/>
          <w:color w:val="000000"/>
        </w:rPr>
        <w:t xml:space="preserve"> Die Mitglieder des Elternbeirates treffen sich regelmäßig um sich über </w:t>
      </w:r>
      <w:r w:rsidR="00E448EC">
        <w:rPr>
          <w:rFonts w:ascii="Verdana" w:hAnsi="Verdana" w:cs="Arial"/>
          <w:color w:val="000000"/>
        </w:rPr>
        <w:t xml:space="preserve">Aktuelles </w:t>
      </w:r>
      <w:r w:rsidRPr="006220DD">
        <w:rPr>
          <w:rFonts w:ascii="Verdana" w:hAnsi="Verdana" w:cs="Arial"/>
          <w:color w:val="000000"/>
        </w:rPr>
        <w:t>auszutauschen</w:t>
      </w:r>
      <w:r w:rsidR="00E448EC">
        <w:rPr>
          <w:rFonts w:ascii="Verdana" w:hAnsi="Verdana" w:cs="Arial"/>
          <w:color w:val="000000"/>
        </w:rPr>
        <w:t xml:space="preserve"> und zu beraten, z.B. </w:t>
      </w:r>
      <w:r w:rsidRPr="006220DD">
        <w:rPr>
          <w:rFonts w:ascii="Verdana" w:hAnsi="Verdana" w:cs="Arial"/>
          <w:color w:val="000000"/>
        </w:rPr>
        <w:t>Planung</w:t>
      </w:r>
      <w:r w:rsidR="00E448EC">
        <w:rPr>
          <w:rFonts w:ascii="Verdana" w:hAnsi="Verdana" w:cs="Arial"/>
          <w:color w:val="000000"/>
        </w:rPr>
        <w:t xml:space="preserve"> </w:t>
      </w:r>
      <w:r w:rsidRPr="006220DD">
        <w:rPr>
          <w:rFonts w:ascii="Verdana" w:hAnsi="Verdana" w:cs="Arial"/>
          <w:color w:val="000000"/>
        </w:rPr>
        <w:t>und Organisation von Festen und Aktivitäten, Personalwechsel, usw.</w:t>
      </w:r>
    </w:p>
    <w:p w:rsidR="0076330C" w:rsidRDefault="0076330C" w:rsidP="0076330C">
      <w:pPr>
        <w:pStyle w:val="KeinLeerraum"/>
        <w:rPr>
          <w:rFonts w:ascii="Verdana" w:hAnsi="Verdana"/>
          <w:sz w:val="32"/>
          <w:szCs w:val="32"/>
        </w:rPr>
      </w:pPr>
    </w:p>
    <w:p w:rsidR="00771755" w:rsidRDefault="00D86CA7" w:rsidP="00D86CA7">
      <w:pPr>
        <w:pStyle w:val="KeinLeerraum"/>
        <w:rPr>
          <w:rFonts w:ascii="Verdana" w:hAnsi="Verdana"/>
          <w:b/>
          <w:sz w:val="28"/>
          <w:szCs w:val="28"/>
        </w:rPr>
      </w:pPr>
      <w:r>
        <w:rPr>
          <w:rFonts w:ascii="Verdana" w:hAnsi="Verdana"/>
          <w:b/>
          <w:sz w:val="28"/>
          <w:szCs w:val="28"/>
        </w:rPr>
        <w:t>11.</w:t>
      </w:r>
      <w:r w:rsidRPr="00D86CA7">
        <w:rPr>
          <w:rFonts w:ascii="Verdana" w:hAnsi="Verdana"/>
          <w:b/>
          <w:sz w:val="28"/>
          <w:szCs w:val="28"/>
        </w:rPr>
        <w:t>Vorschul</w:t>
      </w:r>
      <w:r>
        <w:rPr>
          <w:rFonts w:ascii="Verdana" w:hAnsi="Verdana"/>
          <w:b/>
          <w:sz w:val="28"/>
          <w:szCs w:val="28"/>
        </w:rPr>
        <w:t>arbeit</w:t>
      </w:r>
      <w:r w:rsidRPr="00D86CA7">
        <w:rPr>
          <w:rFonts w:ascii="Verdana" w:hAnsi="Verdana"/>
          <w:b/>
          <w:sz w:val="28"/>
          <w:szCs w:val="28"/>
        </w:rPr>
        <w:t xml:space="preserve"> &amp; das letzte Kita-Jahr </w:t>
      </w:r>
    </w:p>
    <w:p w:rsidR="008804E7" w:rsidRPr="00D86CA7" w:rsidRDefault="008804E7" w:rsidP="00D86CA7">
      <w:pPr>
        <w:pStyle w:val="KeinLeerraum"/>
        <w:rPr>
          <w:rFonts w:ascii="Verdana" w:hAnsi="Verdana"/>
          <w:b/>
          <w:sz w:val="28"/>
          <w:szCs w:val="28"/>
        </w:rPr>
      </w:pPr>
    </w:p>
    <w:p w:rsidR="008104EC" w:rsidRDefault="00171BC4" w:rsidP="00D86CA7">
      <w:pPr>
        <w:spacing w:after="0" w:line="240" w:lineRule="auto"/>
        <w:rPr>
          <w:rStyle w:val="markedcontent"/>
          <w:rFonts w:ascii="Verdana" w:hAnsi="Verdana" w:cs="Arial"/>
        </w:rPr>
      </w:pPr>
      <w:r w:rsidRPr="00171BC4">
        <w:rPr>
          <w:rStyle w:val="markedcontent"/>
          <w:rFonts w:ascii="Verdana" w:hAnsi="Verdana" w:cs="Arial"/>
        </w:rPr>
        <w:t>Der Wechsel in die Schule ist ein Übergang in ein</w:t>
      </w:r>
      <w:r w:rsidR="006D6DAE">
        <w:rPr>
          <w:rStyle w:val="markedcontent"/>
          <w:rFonts w:ascii="Verdana" w:hAnsi="Verdana" w:cs="Arial"/>
        </w:rPr>
        <w:t>e</w:t>
      </w:r>
      <w:r w:rsidRPr="00171BC4">
        <w:rPr>
          <w:rStyle w:val="markedcontent"/>
          <w:rFonts w:ascii="Verdana" w:hAnsi="Verdana" w:cs="Arial"/>
        </w:rPr>
        <w:t xml:space="preserve"> für die Kinder noch </w:t>
      </w:r>
      <w:proofErr w:type="spellStart"/>
      <w:r w:rsidRPr="00171BC4">
        <w:rPr>
          <w:rStyle w:val="markedcontent"/>
          <w:rFonts w:ascii="Verdana" w:hAnsi="Verdana" w:cs="Arial"/>
        </w:rPr>
        <w:t>un</w:t>
      </w:r>
      <w:proofErr w:type="spellEnd"/>
      <w:r w:rsidRPr="00171BC4">
        <w:rPr>
          <w:rStyle w:val="markedcontent"/>
          <w:rFonts w:ascii="Verdana" w:hAnsi="Verdana" w:cs="Arial"/>
        </w:rPr>
        <w:t>-</w:t>
      </w:r>
      <w:r w:rsidRPr="00171BC4">
        <w:rPr>
          <w:rFonts w:ascii="Verdana" w:hAnsi="Verdana"/>
        </w:rPr>
        <w:br/>
      </w:r>
      <w:r w:rsidRPr="00171BC4">
        <w:rPr>
          <w:rStyle w:val="markedcontent"/>
          <w:rFonts w:ascii="Verdana" w:hAnsi="Verdana" w:cs="Arial"/>
        </w:rPr>
        <w:t>bekannte</w:t>
      </w:r>
      <w:r w:rsidR="006D6DAE">
        <w:rPr>
          <w:rStyle w:val="markedcontent"/>
          <w:rFonts w:ascii="Verdana" w:hAnsi="Verdana" w:cs="Arial"/>
        </w:rPr>
        <w:t xml:space="preserve"> Welt.</w:t>
      </w:r>
      <w:r w:rsidRPr="00171BC4">
        <w:rPr>
          <w:rStyle w:val="markedcontent"/>
          <w:rFonts w:ascii="Verdana" w:hAnsi="Verdana" w:cs="Arial"/>
        </w:rPr>
        <w:t xml:space="preserve"> Deshalb ist es sehr wichtig,</w:t>
      </w:r>
      <w:r w:rsidR="008104EC">
        <w:rPr>
          <w:rStyle w:val="markedcontent"/>
          <w:rFonts w:ascii="Verdana" w:hAnsi="Verdana" w:cs="Arial"/>
        </w:rPr>
        <w:t xml:space="preserve"> sie</w:t>
      </w:r>
      <w:r w:rsidRPr="00171BC4">
        <w:rPr>
          <w:rStyle w:val="markedcontent"/>
          <w:rFonts w:ascii="Verdana" w:hAnsi="Verdana" w:cs="Arial"/>
        </w:rPr>
        <w:t xml:space="preserve"> auf die </w:t>
      </w:r>
      <w:r w:rsidRPr="00171BC4">
        <w:rPr>
          <w:rFonts w:ascii="Verdana" w:hAnsi="Verdana"/>
        </w:rPr>
        <w:br/>
      </w:r>
      <w:r w:rsidRPr="00171BC4">
        <w:rPr>
          <w:rStyle w:val="markedcontent"/>
          <w:rFonts w:ascii="Verdana" w:hAnsi="Verdana" w:cs="Arial"/>
        </w:rPr>
        <w:t>Grundschulzeit gut und gezielt vor</w:t>
      </w:r>
      <w:r w:rsidR="008104EC">
        <w:rPr>
          <w:rStyle w:val="markedcontent"/>
          <w:rFonts w:ascii="Verdana" w:hAnsi="Verdana" w:cs="Arial"/>
        </w:rPr>
        <w:t>zu</w:t>
      </w:r>
      <w:r w:rsidRPr="00171BC4">
        <w:rPr>
          <w:rStyle w:val="markedcontent"/>
          <w:rFonts w:ascii="Verdana" w:hAnsi="Verdana" w:cs="Arial"/>
        </w:rPr>
        <w:t>bereite</w:t>
      </w:r>
      <w:r w:rsidR="008104EC">
        <w:rPr>
          <w:rStyle w:val="markedcontent"/>
          <w:rFonts w:ascii="Verdana" w:hAnsi="Verdana" w:cs="Arial"/>
        </w:rPr>
        <w:t>n.</w:t>
      </w:r>
      <w:r w:rsidRPr="00171BC4">
        <w:rPr>
          <w:rStyle w:val="markedcontent"/>
          <w:rFonts w:ascii="Verdana" w:hAnsi="Verdana" w:cs="Arial"/>
        </w:rPr>
        <w:t xml:space="preserve"> </w:t>
      </w:r>
    </w:p>
    <w:p w:rsidR="00171BC4" w:rsidRDefault="00D86CA7" w:rsidP="00D86CA7">
      <w:pPr>
        <w:spacing w:after="0" w:line="240" w:lineRule="auto"/>
        <w:rPr>
          <w:rFonts w:ascii="Verdana" w:eastAsia="Times New Roman" w:hAnsi="Verdana" w:cs="Arial"/>
          <w:lang w:eastAsia="de-DE"/>
        </w:rPr>
      </w:pPr>
      <w:r w:rsidRPr="00181403">
        <w:rPr>
          <w:rFonts w:ascii="Verdana" w:eastAsia="Times New Roman" w:hAnsi="Verdana" w:cs="Arial"/>
          <w:lang w:eastAsia="de-DE"/>
        </w:rPr>
        <w:t>Die</w:t>
      </w:r>
      <w:r w:rsidR="00171BC4">
        <w:rPr>
          <w:rFonts w:ascii="Verdana" w:eastAsia="Times New Roman" w:hAnsi="Verdana" w:cs="Arial"/>
          <w:lang w:eastAsia="de-DE"/>
        </w:rPr>
        <w:t>se</w:t>
      </w:r>
      <w:r w:rsidRPr="00181403">
        <w:rPr>
          <w:rFonts w:ascii="Verdana" w:eastAsia="Times New Roman" w:hAnsi="Verdana" w:cs="Arial"/>
          <w:lang w:eastAsia="de-DE"/>
        </w:rPr>
        <w:t xml:space="preserve"> Vorbereitung</w:t>
      </w:r>
      <w:r w:rsidR="00171BC4">
        <w:rPr>
          <w:rFonts w:ascii="Verdana" w:eastAsia="Times New Roman" w:hAnsi="Verdana" w:cs="Arial"/>
          <w:lang w:eastAsia="de-DE"/>
        </w:rPr>
        <w:t xml:space="preserve"> beginnt aber nicht mit letzten Kindergartenjahr, sondern mit dem Ei</w:t>
      </w:r>
      <w:r w:rsidRPr="00181403">
        <w:rPr>
          <w:rFonts w:ascii="Verdana" w:eastAsia="Times New Roman" w:hAnsi="Verdana" w:cs="Arial"/>
          <w:lang w:eastAsia="de-DE"/>
        </w:rPr>
        <w:t xml:space="preserve">ntritt in den Kindergarten. Die Kinder lernen während der gesamten Kindergartenzeit für ihr Leben. </w:t>
      </w:r>
    </w:p>
    <w:p w:rsidR="006D6DAE" w:rsidRDefault="00171BC4" w:rsidP="00D86CA7">
      <w:pPr>
        <w:spacing w:after="0" w:line="240" w:lineRule="auto"/>
        <w:rPr>
          <w:rStyle w:val="markedcontent"/>
          <w:rFonts w:ascii="Verdana" w:hAnsi="Verdana" w:cs="Arial"/>
        </w:rPr>
      </w:pPr>
      <w:r>
        <w:rPr>
          <w:rStyle w:val="markedcontent"/>
          <w:rFonts w:ascii="Verdana" w:hAnsi="Verdana" w:cs="Arial"/>
        </w:rPr>
        <w:t>Um den Vorschulkindern gezielte Anreize zu bieten</w:t>
      </w:r>
      <w:r w:rsidR="008104EC">
        <w:rPr>
          <w:rStyle w:val="markedcontent"/>
          <w:rFonts w:ascii="Verdana" w:hAnsi="Verdana" w:cs="Arial"/>
        </w:rPr>
        <w:t xml:space="preserve">, </w:t>
      </w:r>
      <w:r>
        <w:rPr>
          <w:rStyle w:val="markedcontent"/>
          <w:rFonts w:ascii="Verdana" w:hAnsi="Verdana" w:cs="Arial"/>
        </w:rPr>
        <w:t>gibt es</w:t>
      </w:r>
      <w:r w:rsidR="008104EC">
        <w:rPr>
          <w:rStyle w:val="markedcontent"/>
          <w:rFonts w:ascii="Verdana" w:hAnsi="Verdana" w:cs="Arial"/>
        </w:rPr>
        <w:t xml:space="preserve"> den „Vorschulkinder-Treff“, ein</w:t>
      </w:r>
      <w:r w:rsidR="006D6DAE">
        <w:rPr>
          <w:rStyle w:val="markedcontent"/>
          <w:rFonts w:ascii="Verdana" w:hAnsi="Verdana" w:cs="Arial"/>
        </w:rPr>
        <w:t xml:space="preserve"> wöchentlich stattfindendes, </w:t>
      </w:r>
      <w:r w:rsidR="008104EC">
        <w:rPr>
          <w:rStyle w:val="markedcontent"/>
          <w:rFonts w:ascii="Verdana" w:hAnsi="Verdana" w:cs="Arial"/>
        </w:rPr>
        <w:t>gruppenübergreifende</w:t>
      </w:r>
      <w:r w:rsidR="006D6DAE">
        <w:rPr>
          <w:rStyle w:val="markedcontent"/>
          <w:rFonts w:ascii="Verdana" w:hAnsi="Verdana" w:cs="Arial"/>
        </w:rPr>
        <w:t>s</w:t>
      </w:r>
      <w:r w:rsidR="008104EC">
        <w:rPr>
          <w:rStyle w:val="markedcontent"/>
          <w:rFonts w:ascii="Verdana" w:hAnsi="Verdana" w:cs="Arial"/>
        </w:rPr>
        <w:t xml:space="preserve"> Treffen.</w:t>
      </w:r>
      <w:r>
        <w:rPr>
          <w:rStyle w:val="markedcontent"/>
          <w:rFonts w:ascii="Verdana" w:hAnsi="Verdana" w:cs="Arial"/>
        </w:rPr>
        <w:t xml:space="preserve"> </w:t>
      </w:r>
      <w:r w:rsidRPr="00171BC4">
        <w:rPr>
          <w:rStyle w:val="markedcontent"/>
          <w:rFonts w:ascii="Verdana" w:hAnsi="Verdana" w:cs="Arial"/>
        </w:rPr>
        <w:t>Die Inhalte des „</w:t>
      </w:r>
      <w:r>
        <w:rPr>
          <w:rStyle w:val="markedcontent"/>
          <w:rFonts w:ascii="Verdana" w:hAnsi="Verdana" w:cs="Arial"/>
        </w:rPr>
        <w:t>Vorschulkinder-Treff“</w:t>
      </w:r>
      <w:r w:rsidRPr="00171BC4">
        <w:rPr>
          <w:rStyle w:val="markedcontent"/>
          <w:rFonts w:ascii="Verdana" w:hAnsi="Verdana" w:cs="Arial"/>
        </w:rPr>
        <w:t xml:space="preserve"> zielen darauf </w:t>
      </w:r>
      <w:r>
        <w:rPr>
          <w:rStyle w:val="markedcontent"/>
          <w:rFonts w:ascii="Verdana" w:hAnsi="Verdana" w:cs="Arial"/>
        </w:rPr>
        <w:t>ab</w:t>
      </w:r>
      <w:r w:rsidRPr="00171BC4">
        <w:rPr>
          <w:rStyle w:val="markedcontent"/>
          <w:rFonts w:ascii="Verdana" w:hAnsi="Verdana" w:cs="Arial"/>
        </w:rPr>
        <w:t xml:space="preserve">, dass sich   gemeinsam auf den Weg </w:t>
      </w:r>
      <w:r w:rsidR="008104EC">
        <w:rPr>
          <w:rStyle w:val="markedcontent"/>
          <w:rFonts w:ascii="Verdana" w:hAnsi="Verdana" w:cs="Arial"/>
        </w:rPr>
        <w:t>machen</w:t>
      </w:r>
      <w:r w:rsidR="006D6DAE">
        <w:rPr>
          <w:rStyle w:val="markedcontent"/>
          <w:rFonts w:ascii="Verdana" w:hAnsi="Verdana" w:cs="Arial"/>
        </w:rPr>
        <w:t xml:space="preserve"> und </w:t>
      </w:r>
      <w:r w:rsidRPr="00171BC4">
        <w:rPr>
          <w:rStyle w:val="markedcontent"/>
          <w:rFonts w:ascii="Verdana" w:hAnsi="Verdana" w:cs="Arial"/>
        </w:rPr>
        <w:t xml:space="preserve">sich in </w:t>
      </w:r>
      <w:r w:rsidR="006D6DAE">
        <w:rPr>
          <w:rStyle w:val="markedcontent"/>
          <w:rFonts w:ascii="Verdana" w:hAnsi="Verdana" w:cs="Arial"/>
        </w:rPr>
        <w:t xml:space="preserve">der </w:t>
      </w:r>
      <w:r w:rsidRPr="00171BC4">
        <w:rPr>
          <w:rStyle w:val="markedcontent"/>
          <w:rFonts w:ascii="Verdana" w:hAnsi="Verdana" w:cs="Arial"/>
        </w:rPr>
        <w:t xml:space="preserve">neuen Rolle wahrzunehmen. </w:t>
      </w:r>
      <w:r w:rsidR="006D6DAE">
        <w:rPr>
          <w:rStyle w:val="markedcontent"/>
          <w:rFonts w:ascii="Verdana" w:hAnsi="Verdana" w:cs="Arial"/>
        </w:rPr>
        <w:t>Es ist uns wichtig, dass die Kinder Lernfreude und Selbstvertrauen entwickeln und sich über Geschafftes und Erreichtes freuen können. Wir fördern Konzentration, Ausdauer und Selbstständigkeit.</w:t>
      </w:r>
    </w:p>
    <w:p w:rsidR="0029538A" w:rsidRDefault="0029538A" w:rsidP="00D86CA7">
      <w:pPr>
        <w:spacing w:after="0" w:line="240" w:lineRule="auto"/>
        <w:rPr>
          <w:rStyle w:val="markedcontent"/>
          <w:rFonts w:ascii="Verdana" w:hAnsi="Verdana" w:cs="Arial"/>
        </w:rPr>
      </w:pPr>
    </w:p>
    <w:p w:rsidR="0029538A" w:rsidRDefault="0029538A" w:rsidP="00D86CA7">
      <w:pPr>
        <w:spacing w:after="0" w:line="240" w:lineRule="auto"/>
        <w:rPr>
          <w:rStyle w:val="markedcontent"/>
          <w:rFonts w:ascii="Verdana" w:hAnsi="Verdana" w:cs="Arial"/>
        </w:rPr>
      </w:pPr>
    </w:p>
    <w:p w:rsidR="008104EC" w:rsidRDefault="00171BC4" w:rsidP="00D86CA7">
      <w:pPr>
        <w:spacing w:after="0" w:line="240" w:lineRule="auto"/>
        <w:rPr>
          <w:rStyle w:val="markedcontent"/>
          <w:rFonts w:ascii="Verdana" w:hAnsi="Verdana" w:cs="Arial"/>
        </w:rPr>
      </w:pPr>
      <w:r w:rsidRPr="00171BC4">
        <w:rPr>
          <w:rStyle w:val="markedcontent"/>
          <w:rFonts w:ascii="Verdana" w:hAnsi="Verdana" w:cs="Arial"/>
        </w:rPr>
        <w:lastRenderedPageBreak/>
        <w:t>Die Kinder üben sich unter anderem</w:t>
      </w:r>
    </w:p>
    <w:p w:rsidR="008104EC" w:rsidRPr="008104EC" w:rsidRDefault="00171BC4" w:rsidP="001C574D">
      <w:pPr>
        <w:pStyle w:val="Listenabsatz"/>
        <w:numPr>
          <w:ilvl w:val="0"/>
          <w:numId w:val="37"/>
        </w:numPr>
        <w:spacing w:after="0" w:line="240" w:lineRule="auto"/>
        <w:rPr>
          <w:rStyle w:val="markedcontent"/>
          <w:rFonts w:ascii="Verdana" w:eastAsia="Times New Roman" w:hAnsi="Verdana" w:cs="Arial"/>
          <w:lang w:eastAsia="de-DE"/>
        </w:rPr>
      </w:pPr>
      <w:r w:rsidRPr="008104EC">
        <w:rPr>
          <w:rStyle w:val="markedcontent"/>
          <w:rFonts w:ascii="Verdana" w:hAnsi="Verdana" w:cs="Arial"/>
        </w:rPr>
        <w:t>in Schwungübungen</w:t>
      </w:r>
      <w:r w:rsidR="008104EC">
        <w:rPr>
          <w:rStyle w:val="markedcontent"/>
          <w:rFonts w:ascii="Verdana" w:hAnsi="Verdana" w:cs="Arial"/>
        </w:rPr>
        <w:t>, als Vorbereitung auf das Schreiben lernen</w:t>
      </w:r>
    </w:p>
    <w:p w:rsidR="008104EC" w:rsidRPr="008104EC" w:rsidRDefault="00171BC4" w:rsidP="001C574D">
      <w:pPr>
        <w:pStyle w:val="Listenabsatz"/>
        <w:numPr>
          <w:ilvl w:val="0"/>
          <w:numId w:val="37"/>
        </w:numPr>
        <w:spacing w:after="0" w:line="240" w:lineRule="auto"/>
        <w:rPr>
          <w:rStyle w:val="markedcontent"/>
          <w:rFonts w:ascii="Verdana" w:eastAsia="Times New Roman" w:hAnsi="Verdana" w:cs="Arial"/>
          <w:lang w:eastAsia="de-DE"/>
        </w:rPr>
      </w:pPr>
      <w:r w:rsidRPr="008104EC">
        <w:rPr>
          <w:rStyle w:val="markedcontent"/>
          <w:rFonts w:ascii="Verdana" w:hAnsi="Verdana" w:cs="Arial"/>
        </w:rPr>
        <w:t>Schneideübungen</w:t>
      </w:r>
    </w:p>
    <w:p w:rsidR="008104EC" w:rsidRPr="008104EC" w:rsidRDefault="008104EC" w:rsidP="001C574D">
      <w:pPr>
        <w:pStyle w:val="Listenabsatz"/>
        <w:numPr>
          <w:ilvl w:val="0"/>
          <w:numId w:val="37"/>
        </w:numPr>
        <w:spacing w:after="0" w:line="240" w:lineRule="auto"/>
        <w:rPr>
          <w:rStyle w:val="markedcontent"/>
          <w:rFonts w:ascii="Verdana" w:eastAsia="Times New Roman" w:hAnsi="Verdana" w:cs="Arial"/>
          <w:lang w:eastAsia="de-DE"/>
        </w:rPr>
      </w:pPr>
      <w:r>
        <w:rPr>
          <w:rStyle w:val="markedcontent"/>
          <w:rFonts w:ascii="Verdana" w:hAnsi="Verdana" w:cs="Arial"/>
        </w:rPr>
        <w:t>einfaches mathematisches Grundwissen von 0 -10</w:t>
      </w:r>
    </w:p>
    <w:p w:rsidR="008104EC" w:rsidRDefault="008104EC" w:rsidP="0076330C">
      <w:pPr>
        <w:pStyle w:val="KeinLeerraum"/>
        <w:rPr>
          <w:rFonts w:ascii="Verdana" w:eastAsia="Times New Roman" w:hAnsi="Verdana" w:cs="Arial"/>
          <w:lang w:eastAsia="de-DE"/>
        </w:rPr>
      </w:pPr>
    </w:p>
    <w:p w:rsidR="008104EC" w:rsidRDefault="008104EC" w:rsidP="0076330C">
      <w:pPr>
        <w:pStyle w:val="KeinLeerraum"/>
        <w:rPr>
          <w:rFonts w:ascii="Verdana" w:eastAsia="Times New Roman" w:hAnsi="Verdana" w:cs="Arial"/>
          <w:lang w:eastAsia="de-DE"/>
        </w:rPr>
      </w:pPr>
      <w:r>
        <w:rPr>
          <w:rFonts w:ascii="Verdana" w:eastAsia="Times New Roman" w:hAnsi="Verdana" w:cs="Arial"/>
          <w:lang w:eastAsia="de-DE"/>
        </w:rPr>
        <w:t>Das Würzburger-Sprachprogramm und eine Vielzahl an Exkursionen runden das Angebot ab.</w:t>
      </w:r>
    </w:p>
    <w:p w:rsidR="00D86CA7" w:rsidRDefault="00D86CA7" w:rsidP="0076330C">
      <w:pPr>
        <w:pStyle w:val="KeinLeerraum"/>
        <w:rPr>
          <w:rFonts w:ascii="Verdana" w:hAnsi="Verdana"/>
        </w:rPr>
      </w:pPr>
    </w:p>
    <w:p w:rsidR="00171BC4" w:rsidRPr="00614A3E" w:rsidRDefault="00192547" w:rsidP="0076330C">
      <w:pPr>
        <w:pStyle w:val="KeinLeerraum"/>
        <w:rPr>
          <w:rFonts w:ascii="Verdana" w:hAnsi="Verdana"/>
          <w:b/>
          <w:sz w:val="28"/>
          <w:szCs w:val="28"/>
        </w:rPr>
      </w:pPr>
      <w:r w:rsidRPr="00614A3E">
        <w:rPr>
          <w:rFonts w:ascii="Verdana" w:hAnsi="Verdana"/>
          <w:b/>
          <w:sz w:val="28"/>
          <w:szCs w:val="28"/>
        </w:rPr>
        <w:t xml:space="preserve">12. Netzwerk &amp; Zusammenarbeit  </w:t>
      </w:r>
    </w:p>
    <w:p w:rsidR="005F2FD7" w:rsidRDefault="005F2FD7" w:rsidP="0076330C">
      <w:pPr>
        <w:pStyle w:val="KeinLeerraum"/>
        <w:rPr>
          <w:rStyle w:val="markedcontent"/>
          <w:rFonts w:ascii="Verdana" w:hAnsi="Verdana" w:cs="Arial"/>
        </w:rPr>
      </w:pPr>
      <w:r>
        <w:rPr>
          <w:rStyle w:val="markedcontent"/>
          <w:rFonts w:ascii="Verdana" w:hAnsi="Verdana" w:cs="Arial"/>
        </w:rPr>
        <w:t>Gemeinsam geht alles besser –</w:t>
      </w:r>
    </w:p>
    <w:p w:rsidR="00BC29A5" w:rsidRDefault="005F2FD7" w:rsidP="0076330C">
      <w:pPr>
        <w:pStyle w:val="KeinLeerraum"/>
        <w:rPr>
          <w:rStyle w:val="markedcontent"/>
          <w:rFonts w:ascii="Verdana" w:hAnsi="Verdana" w:cs="Arial"/>
        </w:rPr>
      </w:pPr>
      <w:r>
        <w:rPr>
          <w:rStyle w:val="markedcontent"/>
          <w:rFonts w:ascii="Verdana" w:hAnsi="Verdana" w:cs="Arial"/>
        </w:rPr>
        <w:t>Die Zusammenarbeit mit anderen Kindertageseinrichtungen im Seelsorgebereich aber auch darüber hinaus, z.B. Stadt- oder Dekanatsebene, in verschiedenen Arbeitskreisen wie z.B. FUN (Familienunterstützendes Netzwerk) ist  hilfreich</w:t>
      </w:r>
      <w:r w:rsidR="00BC29A5">
        <w:rPr>
          <w:rStyle w:val="markedcontent"/>
          <w:rFonts w:ascii="Verdana" w:hAnsi="Verdana" w:cs="Arial"/>
        </w:rPr>
        <w:t xml:space="preserve"> und bereichernd für die eigene Arbeit und gewinnt zunehmend für uns alle Bedeutung.</w:t>
      </w:r>
    </w:p>
    <w:p w:rsidR="00971BAE" w:rsidRDefault="00971BAE" w:rsidP="0076330C">
      <w:pPr>
        <w:pStyle w:val="KeinLeerraum"/>
        <w:rPr>
          <w:rStyle w:val="markedcontent"/>
          <w:rFonts w:ascii="Verdana" w:hAnsi="Verdana" w:cs="Arial"/>
        </w:rPr>
      </w:pPr>
    </w:p>
    <w:p w:rsidR="00971BAE" w:rsidRDefault="0064232A" w:rsidP="0076330C">
      <w:pPr>
        <w:pStyle w:val="KeinLeerraum"/>
        <w:rPr>
          <w:rStyle w:val="markedcontent"/>
          <w:rFonts w:ascii="Verdana" w:hAnsi="Verdana" w:cs="Arial"/>
        </w:rPr>
      </w:pPr>
      <w:r w:rsidRPr="0064232A">
        <w:rPr>
          <w:rStyle w:val="markedcontent"/>
          <w:rFonts w:ascii="Verdana" w:hAnsi="Verdana" w:cs="Arial"/>
        </w:rPr>
        <w:t xml:space="preserve">Zur Unterstützung unserer pädagogischen </w:t>
      </w:r>
      <w:r w:rsidR="00BC29A5" w:rsidRPr="0064232A">
        <w:rPr>
          <w:rStyle w:val="markedcontent"/>
          <w:rFonts w:ascii="Verdana" w:hAnsi="Verdana" w:cs="Arial"/>
        </w:rPr>
        <w:t>Arbeit steht uns eine Vielzahl an Institutionen zur Verfügung mit denen wir bei Bedarf</w:t>
      </w:r>
      <w:r w:rsidR="00BC29A5">
        <w:rPr>
          <w:rStyle w:val="markedcontent"/>
          <w:rFonts w:ascii="Verdana" w:hAnsi="Verdana" w:cs="Arial"/>
        </w:rPr>
        <w:t xml:space="preserve"> oder als </w:t>
      </w:r>
      <w:r w:rsidR="00614A3E">
        <w:rPr>
          <w:rStyle w:val="markedcontent"/>
          <w:rFonts w:ascii="Verdana" w:hAnsi="Verdana" w:cs="Arial"/>
        </w:rPr>
        <w:t xml:space="preserve">feste </w:t>
      </w:r>
      <w:r w:rsidR="00BC29A5">
        <w:rPr>
          <w:rStyle w:val="markedcontent"/>
          <w:rFonts w:ascii="Verdana" w:hAnsi="Verdana" w:cs="Arial"/>
        </w:rPr>
        <w:t xml:space="preserve">Kooperationspartner zusammenarbeiten. </w:t>
      </w:r>
      <w:r w:rsidRPr="0064232A">
        <w:rPr>
          <w:rStyle w:val="markedcontent"/>
          <w:rFonts w:ascii="Verdana" w:hAnsi="Verdana" w:cs="Arial"/>
        </w:rPr>
        <w:t xml:space="preserve"> </w:t>
      </w:r>
    </w:p>
    <w:p w:rsidR="00971BAE" w:rsidRDefault="00971BAE" w:rsidP="0076330C">
      <w:pPr>
        <w:pStyle w:val="KeinLeerraum"/>
        <w:rPr>
          <w:rStyle w:val="markedcontent"/>
          <w:rFonts w:ascii="Verdana" w:hAnsi="Verdana" w:cs="Arial"/>
        </w:rPr>
      </w:pPr>
    </w:p>
    <w:p w:rsidR="00614A3E" w:rsidRDefault="00614A3E" w:rsidP="001C574D">
      <w:pPr>
        <w:pStyle w:val="KeinLeerraum"/>
        <w:numPr>
          <w:ilvl w:val="0"/>
          <w:numId w:val="40"/>
        </w:numPr>
        <w:rPr>
          <w:rFonts w:ascii="Verdana" w:hAnsi="Verdana" w:cs="Arial"/>
        </w:rPr>
      </w:pPr>
      <w:r>
        <w:rPr>
          <w:rFonts w:ascii="Verdana" w:hAnsi="Verdana" w:cs="Arial"/>
        </w:rPr>
        <w:t xml:space="preserve">Kirchengemeinde </w:t>
      </w:r>
    </w:p>
    <w:p w:rsidR="00BC29A5" w:rsidRPr="00BC29A5" w:rsidRDefault="00BC29A5" w:rsidP="001C574D">
      <w:pPr>
        <w:pStyle w:val="KeinLeerraum"/>
        <w:numPr>
          <w:ilvl w:val="0"/>
          <w:numId w:val="40"/>
        </w:numPr>
        <w:rPr>
          <w:rFonts w:ascii="Verdana" w:hAnsi="Verdana" w:cs="Arial"/>
        </w:rPr>
      </w:pPr>
      <w:r>
        <w:rPr>
          <w:rFonts w:ascii="Verdana" w:hAnsi="Verdana"/>
        </w:rPr>
        <w:t xml:space="preserve">Jugendamt </w:t>
      </w:r>
    </w:p>
    <w:p w:rsidR="00BC29A5" w:rsidRPr="00BC29A5" w:rsidRDefault="00BC29A5" w:rsidP="001C574D">
      <w:pPr>
        <w:pStyle w:val="KeinLeerraum"/>
        <w:numPr>
          <w:ilvl w:val="0"/>
          <w:numId w:val="38"/>
        </w:numPr>
        <w:rPr>
          <w:rFonts w:ascii="Verdana" w:hAnsi="Verdana" w:cs="Arial"/>
        </w:rPr>
      </w:pPr>
      <w:r>
        <w:rPr>
          <w:rFonts w:ascii="Verdana" w:hAnsi="Verdana"/>
        </w:rPr>
        <w:t xml:space="preserve">Gesundheitsamt </w:t>
      </w:r>
    </w:p>
    <w:p w:rsidR="00BC29A5" w:rsidRDefault="00BC29A5" w:rsidP="001C574D">
      <w:pPr>
        <w:pStyle w:val="KeinLeerraum"/>
        <w:numPr>
          <w:ilvl w:val="0"/>
          <w:numId w:val="38"/>
        </w:numPr>
        <w:rPr>
          <w:rStyle w:val="markedcontent"/>
          <w:rFonts w:ascii="Verdana" w:hAnsi="Verdana" w:cs="Arial"/>
        </w:rPr>
      </w:pPr>
      <w:r>
        <w:rPr>
          <w:rFonts w:ascii="Verdana" w:hAnsi="Verdana"/>
        </w:rPr>
        <w:t xml:space="preserve">SPZ </w:t>
      </w:r>
      <w:r w:rsidRPr="0064232A">
        <w:rPr>
          <w:rStyle w:val="markedcontent"/>
          <w:rFonts w:ascii="Verdana" w:hAnsi="Verdana" w:cs="Arial"/>
        </w:rPr>
        <w:t>(Sozial Pädiatrisches Zentrum)</w:t>
      </w:r>
    </w:p>
    <w:p w:rsidR="00614A3E" w:rsidRDefault="00614A3E" w:rsidP="001C574D">
      <w:pPr>
        <w:pStyle w:val="KeinLeerraum"/>
        <w:numPr>
          <w:ilvl w:val="0"/>
          <w:numId w:val="38"/>
        </w:numPr>
        <w:rPr>
          <w:rStyle w:val="markedcontent"/>
          <w:rFonts w:ascii="Verdana" w:hAnsi="Verdana" w:cs="Arial"/>
        </w:rPr>
      </w:pPr>
      <w:r>
        <w:rPr>
          <w:rFonts w:ascii="Verdana" w:hAnsi="Verdana"/>
        </w:rPr>
        <w:t xml:space="preserve">Frühförderung </w:t>
      </w:r>
    </w:p>
    <w:p w:rsidR="00971BAE" w:rsidRPr="00971BAE" w:rsidRDefault="00BC29A5" w:rsidP="001C574D">
      <w:pPr>
        <w:pStyle w:val="KeinLeerraum"/>
        <w:numPr>
          <w:ilvl w:val="0"/>
          <w:numId w:val="38"/>
        </w:numPr>
        <w:rPr>
          <w:rFonts w:ascii="Verdana" w:hAnsi="Verdana" w:cs="Arial"/>
        </w:rPr>
      </w:pPr>
      <w:r>
        <w:rPr>
          <w:rFonts w:ascii="Verdana" w:hAnsi="Verdana"/>
        </w:rPr>
        <w:t>Erziehungsberatung</w:t>
      </w:r>
    </w:p>
    <w:p w:rsidR="00971BAE" w:rsidRPr="00971BAE" w:rsidRDefault="00971BAE" w:rsidP="001C574D">
      <w:pPr>
        <w:pStyle w:val="KeinLeerraum"/>
        <w:numPr>
          <w:ilvl w:val="0"/>
          <w:numId w:val="38"/>
        </w:numPr>
        <w:rPr>
          <w:rFonts w:ascii="Verdana" w:hAnsi="Verdana" w:cs="Arial"/>
        </w:rPr>
      </w:pPr>
      <w:r>
        <w:rPr>
          <w:rFonts w:ascii="Verdana" w:hAnsi="Verdana"/>
        </w:rPr>
        <w:t xml:space="preserve">Ehe-Familie und Lebensberatung </w:t>
      </w:r>
    </w:p>
    <w:p w:rsidR="00971BAE" w:rsidRDefault="00971BAE" w:rsidP="001C574D">
      <w:pPr>
        <w:pStyle w:val="KeinLeerraum"/>
        <w:numPr>
          <w:ilvl w:val="0"/>
          <w:numId w:val="38"/>
        </w:numPr>
        <w:rPr>
          <w:rStyle w:val="markedcontent"/>
          <w:rFonts w:ascii="Verdana" w:hAnsi="Verdana" w:cs="Arial"/>
        </w:rPr>
      </w:pPr>
      <w:r>
        <w:rPr>
          <w:rStyle w:val="markedcontent"/>
          <w:rFonts w:ascii="Verdana" w:hAnsi="Verdana" w:cs="Arial"/>
        </w:rPr>
        <w:t xml:space="preserve">Praxis für </w:t>
      </w:r>
      <w:r w:rsidR="0064232A" w:rsidRPr="0064232A">
        <w:rPr>
          <w:rStyle w:val="markedcontent"/>
          <w:rFonts w:ascii="Verdana" w:hAnsi="Verdana" w:cs="Arial"/>
        </w:rPr>
        <w:t>Ergotherap</w:t>
      </w:r>
      <w:r>
        <w:rPr>
          <w:rStyle w:val="markedcontent"/>
          <w:rFonts w:ascii="Verdana" w:hAnsi="Verdana" w:cs="Arial"/>
        </w:rPr>
        <w:t>ie</w:t>
      </w:r>
      <w:r w:rsidR="0064232A" w:rsidRPr="0064232A">
        <w:rPr>
          <w:rStyle w:val="markedcontent"/>
          <w:rFonts w:ascii="Verdana" w:hAnsi="Verdana" w:cs="Arial"/>
        </w:rPr>
        <w:t xml:space="preserve"> </w:t>
      </w:r>
    </w:p>
    <w:p w:rsidR="00614A3E" w:rsidRDefault="00971BAE" w:rsidP="001C574D">
      <w:pPr>
        <w:pStyle w:val="KeinLeerraum"/>
        <w:numPr>
          <w:ilvl w:val="0"/>
          <w:numId w:val="38"/>
        </w:numPr>
        <w:rPr>
          <w:rStyle w:val="markedcontent"/>
          <w:rFonts w:ascii="Verdana" w:hAnsi="Verdana" w:cs="Arial"/>
        </w:rPr>
      </w:pPr>
      <w:r>
        <w:rPr>
          <w:rStyle w:val="markedcontent"/>
          <w:rFonts w:ascii="Verdana" w:hAnsi="Verdana" w:cs="Arial"/>
        </w:rPr>
        <w:t xml:space="preserve">Praxis für </w:t>
      </w:r>
      <w:r w:rsidR="0064232A" w:rsidRPr="0064232A">
        <w:rPr>
          <w:rStyle w:val="markedcontent"/>
          <w:rFonts w:ascii="Verdana" w:hAnsi="Verdana" w:cs="Arial"/>
        </w:rPr>
        <w:t>Logopäd</w:t>
      </w:r>
      <w:r>
        <w:rPr>
          <w:rStyle w:val="markedcontent"/>
          <w:rFonts w:ascii="Verdana" w:hAnsi="Verdana" w:cs="Arial"/>
        </w:rPr>
        <w:t>ie</w:t>
      </w:r>
      <w:r w:rsidR="0064232A" w:rsidRPr="0064232A">
        <w:rPr>
          <w:rStyle w:val="markedcontent"/>
          <w:rFonts w:ascii="Verdana" w:hAnsi="Verdana" w:cs="Arial"/>
        </w:rPr>
        <w:t xml:space="preserve"> </w:t>
      </w:r>
    </w:p>
    <w:p w:rsidR="00614A3E" w:rsidRDefault="00614A3E" w:rsidP="001C574D">
      <w:pPr>
        <w:pStyle w:val="KeinLeerraum"/>
        <w:numPr>
          <w:ilvl w:val="0"/>
          <w:numId w:val="38"/>
        </w:numPr>
        <w:rPr>
          <w:rStyle w:val="markedcontent"/>
          <w:rFonts w:ascii="Verdana" w:hAnsi="Verdana" w:cs="Arial"/>
        </w:rPr>
      </w:pPr>
      <w:r>
        <w:rPr>
          <w:rStyle w:val="markedcontent"/>
          <w:rFonts w:ascii="Verdana" w:hAnsi="Verdana" w:cs="Arial"/>
        </w:rPr>
        <w:t>Grundschulen /Förderschulen</w:t>
      </w:r>
    </w:p>
    <w:p w:rsidR="00614A3E" w:rsidRDefault="00614A3E" w:rsidP="001C574D">
      <w:pPr>
        <w:pStyle w:val="KeinLeerraum"/>
        <w:numPr>
          <w:ilvl w:val="0"/>
          <w:numId w:val="38"/>
        </w:numPr>
        <w:rPr>
          <w:rStyle w:val="markedcontent"/>
          <w:rFonts w:ascii="Verdana" w:hAnsi="Verdana" w:cs="Arial"/>
        </w:rPr>
      </w:pPr>
      <w:r>
        <w:rPr>
          <w:rStyle w:val="markedcontent"/>
          <w:rFonts w:ascii="Verdana" w:hAnsi="Verdana" w:cs="Arial"/>
        </w:rPr>
        <w:t xml:space="preserve">Fachschulen </w:t>
      </w:r>
    </w:p>
    <w:p w:rsidR="00CA039B" w:rsidRDefault="00971BAE" w:rsidP="0076330C">
      <w:pPr>
        <w:pStyle w:val="KeinLeerraum"/>
        <w:rPr>
          <w:rStyle w:val="markedcontent"/>
          <w:rFonts w:ascii="Verdana" w:hAnsi="Verdana" w:cs="Arial"/>
        </w:rPr>
      </w:pPr>
      <w:r>
        <w:rPr>
          <w:rStyle w:val="markedcontent"/>
          <w:rFonts w:ascii="Verdana" w:hAnsi="Verdana" w:cs="Arial"/>
        </w:rPr>
        <w:t xml:space="preserve">Unterstützung und Hilfe erhalten hier zum einen Mitarbeiter*innen, aber auch Erziehungsberechtigte </w:t>
      </w:r>
      <w:r w:rsidR="000D4974">
        <w:rPr>
          <w:rStyle w:val="markedcontent"/>
          <w:rFonts w:ascii="Verdana" w:hAnsi="Verdana" w:cs="Arial"/>
        </w:rPr>
        <w:t>vermitteln wird gerne weiter oder stellen auf Wunsch auch einen Erstkontakt her</w:t>
      </w:r>
      <w:r w:rsidR="00100F6E">
        <w:rPr>
          <w:rStyle w:val="markedcontent"/>
          <w:rFonts w:ascii="Verdana" w:hAnsi="Verdana" w:cs="Arial"/>
        </w:rPr>
        <w:t>.</w:t>
      </w:r>
    </w:p>
    <w:p w:rsidR="0029538A" w:rsidRDefault="0029538A" w:rsidP="0076330C">
      <w:pPr>
        <w:pStyle w:val="KeinLeerraum"/>
        <w:rPr>
          <w:rFonts w:ascii="Verdana" w:hAnsi="Verdana" w:cs="Arial"/>
        </w:rPr>
      </w:pPr>
    </w:p>
    <w:p w:rsidR="0064232A" w:rsidRPr="001C2CA3" w:rsidRDefault="008804E7" w:rsidP="0076330C">
      <w:pPr>
        <w:pStyle w:val="KeinLeerraum"/>
        <w:rPr>
          <w:rFonts w:ascii="Verdana" w:hAnsi="Verdana" w:cs="Arial"/>
          <w:b/>
          <w:sz w:val="28"/>
          <w:szCs w:val="28"/>
        </w:rPr>
      </w:pPr>
      <w:r w:rsidRPr="001C2CA3">
        <w:rPr>
          <w:rFonts w:ascii="Verdana" w:hAnsi="Verdana"/>
          <w:b/>
          <w:sz w:val="28"/>
          <w:szCs w:val="28"/>
        </w:rPr>
        <w:t>1</w:t>
      </w:r>
      <w:r w:rsidR="001C2CA3" w:rsidRPr="001C2CA3">
        <w:rPr>
          <w:rFonts w:ascii="Verdana" w:hAnsi="Verdana"/>
          <w:b/>
          <w:sz w:val="28"/>
          <w:szCs w:val="28"/>
        </w:rPr>
        <w:t>3</w:t>
      </w:r>
      <w:r w:rsidRPr="001C2CA3">
        <w:rPr>
          <w:rFonts w:ascii="Verdana" w:hAnsi="Verdana"/>
          <w:b/>
          <w:sz w:val="28"/>
          <w:szCs w:val="28"/>
        </w:rPr>
        <w:t xml:space="preserve">. </w:t>
      </w:r>
      <w:r w:rsidRPr="001C2CA3">
        <w:rPr>
          <w:rFonts w:ascii="Verdana" w:hAnsi="Verdana" w:cs="Arial"/>
          <w:b/>
          <w:sz w:val="28"/>
          <w:szCs w:val="28"/>
        </w:rPr>
        <w:t xml:space="preserve">Qualitätssicherungen </w:t>
      </w:r>
      <w:r w:rsidRPr="001C2CA3">
        <w:rPr>
          <w:rFonts w:ascii="Verdana" w:hAnsi="Verdana"/>
          <w:b/>
          <w:sz w:val="28"/>
          <w:szCs w:val="28"/>
        </w:rPr>
        <w:br/>
      </w:r>
    </w:p>
    <w:p w:rsidR="003F5FE1" w:rsidRDefault="003F5FE1" w:rsidP="003F5FE1">
      <w:pPr>
        <w:pStyle w:val="KeinLeerraum"/>
        <w:rPr>
          <w:rFonts w:ascii="Verdana" w:hAnsi="Verdana" w:cs="Arial"/>
        </w:rPr>
      </w:pPr>
      <w:r>
        <w:rPr>
          <w:rFonts w:ascii="Verdana" w:hAnsi="Verdana" w:cs="Arial"/>
        </w:rPr>
        <w:t>Die regelmäßig durchgeführten Re</w:t>
      </w:r>
      <w:r w:rsidR="001542AF">
        <w:rPr>
          <w:rFonts w:ascii="Verdana" w:hAnsi="Verdana" w:cs="Arial"/>
        </w:rPr>
        <w:t>-Zertifizierungen</w:t>
      </w:r>
      <w:r>
        <w:rPr>
          <w:rFonts w:ascii="Verdana" w:hAnsi="Verdana" w:cs="Arial"/>
        </w:rPr>
        <w:t xml:space="preserve"> zum Familienzentrum (</w:t>
      </w:r>
      <w:proofErr w:type="spellStart"/>
      <w:r>
        <w:rPr>
          <w:rFonts w:ascii="Verdana" w:hAnsi="Verdana" w:cs="Arial"/>
        </w:rPr>
        <w:t>PädQuiz</w:t>
      </w:r>
      <w:proofErr w:type="spellEnd"/>
      <w:r>
        <w:rPr>
          <w:rFonts w:ascii="Verdana" w:hAnsi="Verdana" w:cs="Arial"/>
        </w:rPr>
        <w:t xml:space="preserve">) dienen u.a. Qualitätssicherung und haben einen hohen Stellenwert für unsere </w:t>
      </w:r>
      <w:r w:rsidR="001542AF">
        <w:rPr>
          <w:rFonts w:ascii="Verdana" w:hAnsi="Verdana" w:cs="Arial"/>
        </w:rPr>
        <w:t>A</w:t>
      </w:r>
      <w:r>
        <w:rPr>
          <w:rFonts w:ascii="Verdana" w:hAnsi="Verdana" w:cs="Arial"/>
        </w:rPr>
        <w:t>rbeit.</w:t>
      </w:r>
    </w:p>
    <w:p w:rsidR="003F5FE1" w:rsidRDefault="003F5FE1" w:rsidP="003F5FE1">
      <w:pPr>
        <w:pStyle w:val="KeinLeerraum"/>
        <w:rPr>
          <w:rFonts w:ascii="Verdana" w:hAnsi="Verdana" w:cs="Arial"/>
        </w:rPr>
      </w:pPr>
      <w:r>
        <w:rPr>
          <w:rFonts w:ascii="Verdana" w:hAnsi="Verdana" w:cs="Arial"/>
        </w:rPr>
        <w:t>Der Gesetzgeber hat im Kinderbildungsgesetz (</w:t>
      </w:r>
      <w:proofErr w:type="spellStart"/>
      <w:r>
        <w:rPr>
          <w:rFonts w:ascii="Verdana" w:hAnsi="Verdana" w:cs="Arial"/>
        </w:rPr>
        <w:t>Kibiz</w:t>
      </w:r>
      <w:proofErr w:type="spellEnd"/>
      <w:r>
        <w:rPr>
          <w:rFonts w:ascii="Verdana" w:hAnsi="Verdana" w:cs="Arial"/>
        </w:rPr>
        <w:t xml:space="preserve">) seinen Anspruch an die frühkindliche Bildung und die pädagogische Arbeit in Kindertageseinrichtung festgelegt. </w:t>
      </w:r>
    </w:p>
    <w:p w:rsidR="001542AF" w:rsidRDefault="00325DB5" w:rsidP="0076330C">
      <w:pPr>
        <w:pStyle w:val="KeinLeerraum"/>
        <w:rPr>
          <w:rFonts w:ascii="Verdana" w:hAnsi="Verdana" w:cs="Arial"/>
        </w:rPr>
      </w:pPr>
      <w:r>
        <w:rPr>
          <w:rFonts w:ascii="Verdana" w:hAnsi="Verdana" w:cs="Arial"/>
        </w:rPr>
        <w:t xml:space="preserve">Die pädagogischen Mitarbeiter*innen sind sich </w:t>
      </w:r>
      <w:r w:rsidR="003F5FE1">
        <w:rPr>
          <w:rFonts w:ascii="Verdana" w:hAnsi="Verdana" w:cs="Arial"/>
        </w:rPr>
        <w:t>der</w:t>
      </w:r>
      <w:r>
        <w:rPr>
          <w:rFonts w:ascii="Verdana" w:hAnsi="Verdana" w:cs="Arial"/>
        </w:rPr>
        <w:t xml:space="preserve"> großen Verantwortung, die damit an sie gestellt wird, durchaus bewusst. </w:t>
      </w:r>
      <w:r w:rsidR="001542AF">
        <w:rPr>
          <w:rFonts w:ascii="Verdana" w:hAnsi="Verdana" w:cs="Arial"/>
        </w:rPr>
        <w:t xml:space="preserve"> Wir </w:t>
      </w:r>
      <w:r>
        <w:rPr>
          <w:rFonts w:ascii="Verdana" w:hAnsi="Verdana" w:cs="Arial"/>
        </w:rPr>
        <w:t>setzen uns regelmäßig kritisch mit der Qualität unserer Arbeit auseinander, auch unter Berücksichtigung des gesellschaftlichen Lebens und der Lebenswirklichkeit der Familien.</w:t>
      </w:r>
      <w:r w:rsidR="001542AF">
        <w:rPr>
          <w:rFonts w:ascii="Verdana" w:hAnsi="Verdana" w:cs="Arial"/>
        </w:rPr>
        <w:t xml:space="preserve"> Elternbefragungen sind dabei für uns ein wichtiges Instrument.</w:t>
      </w:r>
    </w:p>
    <w:p w:rsidR="0029538A" w:rsidRDefault="00325DB5" w:rsidP="0029538A">
      <w:pPr>
        <w:pStyle w:val="KeinLeerraum"/>
        <w:rPr>
          <w:rFonts w:ascii="Verdana" w:hAnsi="Verdana" w:cs="Arial"/>
        </w:rPr>
      </w:pPr>
      <w:r>
        <w:rPr>
          <w:rFonts w:ascii="Verdana" w:hAnsi="Verdana" w:cs="Arial"/>
        </w:rPr>
        <w:t>Neue Anforderungen, die durch veränderte Bildungsrichtlinien an uns gestellt werden</w:t>
      </w:r>
      <w:r w:rsidR="001542AF">
        <w:rPr>
          <w:rFonts w:ascii="Verdana" w:hAnsi="Verdana" w:cs="Arial"/>
        </w:rPr>
        <w:t>,</w:t>
      </w:r>
      <w:r w:rsidR="003F5FE1">
        <w:rPr>
          <w:rFonts w:ascii="Verdana" w:hAnsi="Verdana" w:cs="Arial"/>
        </w:rPr>
        <w:t xml:space="preserve"> bringen wir in unsere konzeptionelle Arbeit ein. Eine Grundvorrausetzung für das Gelingen sind Fort- und Weiterbildungen.</w:t>
      </w:r>
    </w:p>
    <w:p w:rsidR="00B63EC7" w:rsidRPr="0029538A" w:rsidRDefault="00D86CA7" w:rsidP="0029538A">
      <w:pPr>
        <w:pStyle w:val="KeinLeerraum"/>
        <w:rPr>
          <w:rFonts w:ascii="Verdana" w:hAnsi="Verdana" w:cs="Arial"/>
        </w:rPr>
      </w:pPr>
      <w:r>
        <w:rPr>
          <w:rFonts w:ascii="Verdana" w:hAnsi="Verdana"/>
          <w:b/>
          <w:sz w:val="28"/>
          <w:szCs w:val="28"/>
        </w:rPr>
        <w:lastRenderedPageBreak/>
        <w:t>1</w:t>
      </w:r>
      <w:r w:rsidR="001C2CA3">
        <w:rPr>
          <w:rFonts w:ascii="Verdana" w:hAnsi="Verdana"/>
          <w:b/>
          <w:sz w:val="28"/>
          <w:szCs w:val="28"/>
        </w:rPr>
        <w:t>5</w:t>
      </w:r>
      <w:r>
        <w:rPr>
          <w:rFonts w:ascii="Verdana" w:hAnsi="Verdana"/>
          <w:b/>
          <w:sz w:val="28"/>
          <w:szCs w:val="28"/>
        </w:rPr>
        <w:t>.</w:t>
      </w:r>
      <w:r w:rsidR="0076330C" w:rsidRPr="00D86CA7">
        <w:rPr>
          <w:rFonts w:ascii="Verdana" w:hAnsi="Verdana"/>
          <w:b/>
          <w:sz w:val="28"/>
          <w:szCs w:val="28"/>
        </w:rPr>
        <w:t xml:space="preserve"> </w:t>
      </w:r>
      <w:r w:rsidR="00A12951" w:rsidRPr="00D86CA7">
        <w:rPr>
          <w:rFonts w:ascii="Verdana" w:hAnsi="Verdana"/>
          <w:b/>
          <w:sz w:val="28"/>
          <w:szCs w:val="28"/>
        </w:rPr>
        <w:t>U</w:t>
      </w:r>
      <w:r w:rsidR="00293997" w:rsidRPr="00D86CA7">
        <w:rPr>
          <w:rFonts w:ascii="Verdana" w:hAnsi="Verdana"/>
          <w:b/>
          <w:sz w:val="28"/>
          <w:szCs w:val="28"/>
        </w:rPr>
        <w:t xml:space="preserve">nser Weg von </w:t>
      </w:r>
      <w:r w:rsidR="002351E8" w:rsidRPr="00D86CA7">
        <w:rPr>
          <w:rFonts w:ascii="Verdana" w:hAnsi="Verdana"/>
          <w:b/>
          <w:sz w:val="28"/>
          <w:szCs w:val="28"/>
        </w:rPr>
        <w:t xml:space="preserve">der Regeleinrichtung zur </w:t>
      </w:r>
      <w:r w:rsidR="00F14E40" w:rsidRPr="00D86CA7">
        <w:rPr>
          <w:rFonts w:ascii="Verdana" w:hAnsi="Verdana"/>
          <w:b/>
          <w:sz w:val="28"/>
          <w:szCs w:val="28"/>
        </w:rPr>
        <w:t>U</w:t>
      </w:r>
      <w:r w:rsidR="002351E8" w:rsidRPr="00D86CA7">
        <w:rPr>
          <w:rFonts w:ascii="Verdana" w:hAnsi="Verdana"/>
          <w:b/>
          <w:sz w:val="28"/>
          <w:szCs w:val="28"/>
        </w:rPr>
        <w:t xml:space="preserve">- 3 </w:t>
      </w:r>
      <w:r w:rsidR="006220DD" w:rsidRPr="00D86CA7">
        <w:rPr>
          <w:rFonts w:ascii="Verdana" w:hAnsi="Verdana"/>
          <w:b/>
          <w:sz w:val="28"/>
          <w:szCs w:val="28"/>
        </w:rPr>
        <w:t xml:space="preserve">          </w:t>
      </w:r>
      <w:r w:rsidR="002351E8" w:rsidRPr="00D86CA7">
        <w:rPr>
          <w:rFonts w:ascii="Verdana" w:hAnsi="Verdana"/>
          <w:b/>
          <w:sz w:val="28"/>
          <w:szCs w:val="28"/>
        </w:rPr>
        <w:t>Betreuung</w:t>
      </w:r>
      <w:r w:rsidR="00F14E40" w:rsidRPr="00D86CA7">
        <w:rPr>
          <w:rFonts w:ascii="Verdana" w:hAnsi="Verdana"/>
          <w:b/>
          <w:sz w:val="28"/>
          <w:szCs w:val="28"/>
        </w:rPr>
        <w:t xml:space="preserve">  </w:t>
      </w:r>
      <w:r w:rsidR="006220DD" w:rsidRPr="00D86CA7">
        <w:rPr>
          <w:rFonts w:ascii="Verdana" w:hAnsi="Verdana"/>
          <w:b/>
          <w:sz w:val="28"/>
          <w:szCs w:val="28"/>
        </w:rPr>
        <w:t xml:space="preserve"> - </w:t>
      </w:r>
      <w:r w:rsidR="00B63EC7" w:rsidRPr="00D86CA7">
        <w:rPr>
          <w:rFonts w:ascii="Verdana" w:hAnsi="Verdana"/>
          <w:b/>
          <w:bCs/>
          <w:sz w:val="28"/>
          <w:szCs w:val="28"/>
        </w:rPr>
        <w:t>Qualifizierung der pädagogischen Arbeit</w:t>
      </w:r>
    </w:p>
    <w:p w:rsidR="002351E8" w:rsidRPr="006220DD" w:rsidRDefault="002351E8" w:rsidP="00C25225">
      <w:pPr>
        <w:spacing w:after="0" w:line="240" w:lineRule="auto"/>
        <w:rPr>
          <w:rFonts w:ascii="Verdana" w:hAnsi="Verdana"/>
          <w:b/>
          <w:sz w:val="28"/>
          <w:szCs w:val="28"/>
        </w:rPr>
      </w:pPr>
    </w:p>
    <w:p w:rsidR="00E4472C" w:rsidRPr="006220DD" w:rsidRDefault="00AD418B" w:rsidP="00C25225">
      <w:pPr>
        <w:spacing w:after="0" w:line="240" w:lineRule="auto"/>
        <w:rPr>
          <w:rFonts w:ascii="Verdana" w:hAnsi="Verdana"/>
        </w:rPr>
      </w:pPr>
      <w:r w:rsidRPr="006220DD">
        <w:rPr>
          <w:rFonts w:ascii="Verdana" w:hAnsi="Verdana"/>
        </w:rPr>
        <w:t>Seit 2003</w:t>
      </w:r>
      <w:r w:rsidR="00E4472C" w:rsidRPr="006220DD">
        <w:rPr>
          <w:rFonts w:ascii="Verdana" w:hAnsi="Verdana"/>
        </w:rPr>
        <w:t xml:space="preserve"> betreuen wir in unserer Einrichtung Kinder unter drei Jahren. Neben </w:t>
      </w:r>
      <w:r w:rsidR="00293997" w:rsidRPr="006220DD">
        <w:rPr>
          <w:rFonts w:ascii="Verdana" w:hAnsi="Verdana"/>
        </w:rPr>
        <w:t xml:space="preserve">wichtigen </w:t>
      </w:r>
      <w:r w:rsidR="00E4472C" w:rsidRPr="006220DD">
        <w:rPr>
          <w:rFonts w:ascii="Verdana" w:hAnsi="Verdana"/>
        </w:rPr>
        <w:t xml:space="preserve">Umbaumaßnahmen </w:t>
      </w:r>
      <w:r w:rsidR="00293997" w:rsidRPr="006220DD">
        <w:rPr>
          <w:rFonts w:ascii="Verdana" w:hAnsi="Verdana"/>
        </w:rPr>
        <w:t xml:space="preserve">zur Schaffung der </w:t>
      </w:r>
      <w:r w:rsidR="00E4472C" w:rsidRPr="006220DD">
        <w:rPr>
          <w:rFonts w:ascii="Verdana" w:hAnsi="Verdana"/>
        </w:rPr>
        <w:t>erforderlichen Rahmenbedingungen</w:t>
      </w:r>
      <w:r w:rsidR="00293997" w:rsidRPr="006220DD">
        <w:rPr>
          <w:rFonts w:ascii="Verdana" w:hAnsi="Verdana"/>
        </w:rPr>
        <w:t>,</w:t>
      </w:r>
      <w:r w:rsidR="00E4472C" w:rsidRPr="006220DD">
        <w:rPr>
          <w:rFonts w:ascii="Verdana" w:hAnsi="Verdana"/>
        </w:rPr>
        <w:t xml:space="preserve"> war auch die Qualifizierung </w:t>
      </w:r>
      <w:r w:rsidR="00293997" w:rsidRPr="006220DD">
        <w:rPr>
          <w:rFonts w:ascii="Verdana" w:hAnsi="Verdana"/>
        </w:rPr>
        <w:t>aller</w:t>
      </w:r>
      <w:r w:rsidR="00E4472C" w:rsidRPr="006220DD">
        <w:rPr>
          <w:rFonts w:ascii="Verdana" w:hAnsi="Verdana"/>
        </w:rPr>
        <w:t xml:space="preserve"> Mitarbeiter</w:t>
      </w:r>
      <w:r w:rsidR="00293997" w:rsidRPr="006220DD">
        <w:rPr>
          <w:rFonts w:ascii="Verdana" w:hAnsi="Verdana"/>
        </w:rPr>
        <w:t xml:space="preserve">innen </w:t>
      </w:r>
      <w:r w:rsidR="00E4472C" w:rsidRPr="006220DD">
        <w:rPr>
          <w:rFonts w:ascii="Verdana" w:hAnsi="Verdana"/>
        </w:rPr>
        <w:t>eine wichtige Voraussetzung für</w:t>
      </w:r>
      <w:r w:rsidR="00293997" w:rsidRPr="006220DD">
        <w:rPr>
          <w:rFonts w:ascii="Verdana" w:hAnsi="Verdana"/>
        </w:rPr>
        <w:t xml:space="preserve"> einen guten Start in die</w:t>
      </w:r>
      <w:r w:rsidR="00E4472C" w:rsidRPr="006220DD">
        <w:rPr>
          <w:rFonts w:ascii="Verdana" w:hAnsi="Verdana"/>
        </w:rPr>
        <w:t xml:space="preserve"> U3-Betreuung.</w:t>
      </w:r>
    </w:p>
    <w:p w:rsidR="00E4472C" w:rsidRPr="006220DD" w:rsidRDefault="00E4472C" w:rsidP="00C25225">
      <w:pPr>
        <w:spacing w:after="0" w:line="240" w:lineRule="auto"/>
        <w:rPr>
          <w:rFonts w:ascii="Verdana" w:hAnsi="Verdana"/>
        </w:rPr>
      </w:pPr>
      <w:r w:rsidRPr="006220DD">
        <w:rPr>
          <w:rFonts w:ascii="Verdana" w:hAnsi="Verdana"/>
        </w:rPr>
        <w:t>Ein fundiertes Wissen über Entwicklungs- und Bildungsprozesse, umfangreiche Kenntnisse über unterschiedliche pädagogische Ansätze und erziehungswissenschaftliche Theorien, sowie die auch die Fähigkeit diese Ergebnisse in die pädagogische Planung einfließen zulassen und bei der Reflektion zu berücksichtigen sind Grundvoraussetzungen.</w:t>
      </w:r>
    </w:p>
    <w:p w:rsidR="00293997" w:rsidRPr="006220DD" w:rsidRDefault="00293997" w:rsidP="00293997">
      <w:pPr>
        <w:pStyle w:val="KeinLeerraum"/>
        <w:rPr>
          <w:rFonts w:ascii="Verdana" w:hAnsi="Verdana"/>
        </w:rPr>
      </w:pPr>
      <w:r w:rsidRPr="006220DD">
        <w:rPr>
          <w:rFonts w:ascii="Verdana" w:hAnsi="Verdana"/>
        </w:rPr>
        <w:t xml:space="preserve">Es war uns von Beginn an wichtig, dass alle Mitarbeiter, unabhängig davon ob sie in der U3-Gruppe oder in einer anderen Gruppenform tätig sind, auf ein fundamentales Grundwissen im Bereich der U3 Betreuung zurückgreifen können. Besonders  bei Vertretungen, aber auch bei offener Projektarbeit, wie sie immer wieder angeboten wird,  bietet dieses Basiswissen den Erzieherinnen Sicherheit und trägt somit dazu bei, dass die Kinder im Laufe der Zeit eine emotionale, vertrauensvolle Beziehung zu den Mitarbeiterinnen aufbauen, die wiederum die Grundlage für eine gelungene Betreuung von Kindern unter drei Jahren darstellt. </w:t>
      </w:r>
    </w:p>
    <w:p w:rsidR="00293997" w:rsidRPr="006220DD" w:rsidRDefault="00293997" w:rsidP="00293997">
      <w:pPr>
        <w:pStyle w:val="KeinLeerraum"/>
        <w:rPr>
          <w:rFonts w:ascii="Verdana" w:hAnsi="Verdana"/>
        </w:rPr>
      </w:pPr>
      <w:r w:rsidRPr="006220DD">
        <w:rPr>
          <w:rFonts w:ascii="Verdana" w:hAnsi="Verdana"/>
        </w:rPr>
        <w:t xml:space="preserve">Alle Mitarbeiterinnen nahmen seit 2003 an unterschiedlichen Fortbildungs- und Weiterbildungsangeboten teil, Inhalte sind da z.B. </w:t>
      </w:r>
    </w:p>
    <w:p w:rsidR="006F2228" w:rsidRPr="006220DD" w:rsidRDefault="006F2228" w:rsidP="00293997">
      <w:pPr>
        <w:pStyle w:val="KeinLeerraum"/>
        <w:rPr>
          <w:rFonts w:ascii="Verdana" w:hAnsi="Verdana"/>
        </w:rPr>
      </w:pPr>
    </w:p>
    <w:p w:rsidR="00293997" w:rsidRPr="006220DD" w:rsidRDefault="00293997" w:rsidP="001C574D">
      <w:pPr>
        <w:pStyle w:val="KeinLeerraum"/>
        <w:numPr>
          <w:ilvl w:val="0"/>
          <w:numId w:val="8"/>
        </w:numPr>
        <w:rPr>
          <w:rFonts w:ascii="Verdana" w:hAnsi="Verdana"/>
        </w:rPr>
      </w:pPr>
      <w:r w:rsidRPr="006220DD">
        <w:rPr>
          <w:rFonts w:ascii="Verdana" w:hAnsi="Verdana"/>
        </w:rPr>
        <w:t>Marte Meo Pädagogik,</w:t>
      </w:r>
    </w:p>
    <w:p w:rsidR="00293997" w:rsidRPr="006220DD" w:rsidRDefault="00293997" w:rsidP="001C574D">
      <w:pPr>
        <w:pStyle w:val="KeinLeerraum"/>
        <w:numPr>
          <w:ilvl w:val="0"/>
          <w:numId w:val="8"/>
        </w:numPr>
        <w:rPr>
          <w:rFonts w:ascii="Verdana" w:hAnsi="Verdana"/>
        </w:rPr>
      </w:pPr>
      <w:r w:rsidRPr="006220DD">
        <w:rPr>
          <w:rFonts w:ascii="Verdana" w:hAnsi="Verdana"/>
        </w:rPr>
        <w:t xml:space="preserve">Emi </w:t>
      </w:r>
      <w:proofErr w:type="spellStart"/>
      <w:r w:rsidRPr="006220DD">
        <w:rPr>
          <w:rFonts w:ascii="Verdana" w:hAnsi="Verdana"/>
        </w:rPr>
        <w:t>Pikkler</w:t>
      </w:r>
      <w:proofErr w:type="spellEnd"/>
      <w:r w:rsidRPr="006220DD">
        <w:rPr>
          <w:rFonts w:ascii="Verdana" w:hAnsi="Verdana"/>
        </w:rPr>
        <w:t xml:space="preserve"> Pädagogik, </w:t>
      </w:r>
    </w:p>
    <w:p w:rsidR="00293997" w:rsidRPr="006220DD" w:rsidRDefault="00293997" w:rsidP="001C574D">
      <w:pPr>
        <w:pStyle w:val="KeinLeerraum"/>
        <w:numPr>
          <w:ilvl w:val="0"/>
          <w:numId w:val="8"/>
        </w:numPr>
      </w:pPr>
      <w:r w:rsidRPr="006220DD">
        <w:rPr>
          <w:rFonts w:ascii="Verdana" w:hAnsi="Verdana"/>
        </w:rPr>
        <w:t>Frühkindliche Bildung</w:t>
      </w:r>
      <w:r w:rsidRPr="006220DD">
        <w:t>,</w:t>
      </w:r>
    </w:p>
    <w:p w:rsidR="00293997" w:rsidRPr="006220DD" w:rsidRDefault="00293997" w:rsidP="001C574D">
      <w:pPr>
        <w:pStyle w:val="KeinLeerraum"/>
        <w:numPr>
          <w:ilvl w:val="0"/>
          <w:numId w:val="8"/>
        </w:numPr>
        <w:rPr>
          <w:rFonts w:ascii="Verdana" w:hAnsi="Verdana"/>
        </w:rPr>
      </w:pPr>
      <w:r w:rsidRPr="006220DD">
        <w:rPr>
          <w:rFonts w:ascii="Verdana" w:hAnsi="Verdana"/>
        </w:rPr>
        <w:t>Raumgestaltung,</w:t>
      </w:r>
    </w:p>
    <w:p w:rsidR="00293997" w:rsidRPr="006220DD" w:rsidRDefault="00293997" w:rsidP="001C574D">
      <w:pPr>
        <w:pStyle w:val="KeinLeerraum"/>
        <w:numPr>
          <w:ilvl w:val="0"/>
          <w:numId w:val="8"/>
        </w:numPr>
        <w:rPr>
          <w:rFonts w:ascii="Verdana" w:hAnsi="Verdana"/>
        </w:rPr>
      </w:pPr>
      <w:r w:rsidRPr="006220DD">
        <w:rPr>
          <w:rFonts w:ascii="Verdana" w:hAnsi="Verdana"/>
        </w:rPr>
        <w:t>Bewegung etc.</w:t>
      </w:r>
    </w:p>
    <w:p w:rsidR="00293997" w:rsidRPr="006220DD" w:rsidRDefault="00293997" w:rsidP="00293997">
      <w:pPr>
        <w:pStyle w:val="KeinLeerraum"/>
        <w:rPr>
          <w:rFonts w:ascii="Verdana" w:hAnsi="Verdana"/>
        </w:rPr>
      </w:pPr>
    </w:p>
    <w:p w:rsidR="00293997" w:rsidRPr="006220DD" w:rsidRDefault="00293997" w:rsidP="00293997">
      <w:pPr>
        <w:pStyle w:val="KeinLeerraum"/>
        <w:rPr>
          <w:rFonts w:ascii="Verdana" w:hAnsi="Verdana"/>
        </w:rPr>
      </w:pPr>
      <w:r w:rsidRPr="006220DD">
        <w:rPr>
          <w:rFonts w:ascii="Verdana" w:hAnsi="Verdana"/>
        </w:rPr>
        <w:t>Teamfortbildungen</w:t>
      </w:r>
      <w:r w:rsidR="00E54421">
        <w:rPr>
          <w:rFonts w:ascii="Verdana" w:hAnsi="Verdana"/>
        </w:rPr>
        <w:t xml:space="preserve"> </w:t>
      </w:r>
      <w:r w:rsidRPr="006220DD">
        <w:rPr>
          <w:rFonts w:ascii="Verdana" w:hAnsi="Verdana"/>
        </w:rPr>
        <w:t xml:space="preserve">(z.B. Portfolio), der gemeinsame Besuch von Studien- oder Fachtagen, die Auseinandersetzung mit Fachliteratur zeigt uns immer wieder neue Wege und Möglichkeiten auf, die gemeinsam in Teamrunden diskutiert und besprochen werden, um dann in unsere Arbeit einzufließen.  </w:t>
      </w:r>
    </w:p>
    <w:p w:rsidR="00293997" w:rsidRPr="006220DD" w:rsidRDefault="00293997" w:rsidP="00293997">
      <w:pPr>
        <w:pStyle w:val="KeinLeerraum"/>
        <w:rPr>
          <w:rFonts w:ascii="Verdana" w:hAnsi="Verdana"/>
        </w:rPr>
      </w:pPr>
      <w:r w:rsidRPr="006220DD">
        <w:rPr>
          <w:rFonts w:ascii="Verdana" w:hAnsi="Verdana"/>
        </w:rPr>
        <w:t>Ein ausreichender Personalschlüssel ist eine grundlegende Voraussetzung für gute und effektive Arbeit mit allen Kindern. Für die Entwicklung des Kindes ist die emotionale und vertrauensvolle Beziehung zur Bezugserzieherin wichtig. Diesen Aspekt beachten wir besonders bei der Dienstplangestaltung. Trotz alledem kann es immer wieder vorkommen, dass Kolleginnen aus anderen Gruppen, sowie auch die Leitung, eine Vertretung in den U3- Gruppen übernehmen muss und auf</w:t>
      </w:r>
      <w:r w:rsidR="00E54421">
        <w:rPr>
          <w:rFonts w:ascii="Verdana" w:hAnsi="Verdana"/>
        </w:rPr>
        <w:t xml:space="preserve"> G</w:t>
      </w:r>
      <w:r w:rsidRPr="006220DD">
        <w:rPr>
          <w:rFonts w:ascii="Verdana" w:hAnsi="Verdana"/>
        </w:rPr>
        <w:t>rund ihres Wissen</w:t>
      </w:r>
      <w:r w:rsidR="00E54421">
        <w:rPr>
          <w:rFonts w:ascii="Verdana" w:hAnsi="Verdana"/>
        </w:rPr>
        <w:t>s</w:t>
      </w:r>
      <w:r w:rsidRPr="006220DD">
        <w:rPr>
          <w:rFonts w:ascii="Verdana" w:hAnsi="Verdana"/>
        </w:rPr>
        <w:t xml:space="preserve"> dies auch kann.</w:t>
      </w:r>
    </w:p>
    <w:p w:rsidR="00F40059" w:rsidRPr="006220DD" w:rsidRDefault="00F40059" w:rsidP="00293997">
      <w:pPr>
        <w:pStyle w:val="KeinLeerraum"/>
        <w:rPr>
          <w:rFonts w:ascii="Verdana" w:hAnsi="Verdana"/>
        </w:rPr>
      </w:pPr>
    </w:p>
    <w:p w:rsidR="00742334" w:rsidRDefault="00742334" w:rsidP="001C3E61">
      <w:pPr>
        <w:pStyle w:val="KeinLeerraum"/>
        <w:rPr>
          <w:rFonts w:ascii="Verdana" w:hAnsi="Verdana"/>
          <w:b/>
        </w:rPr>
      </w:pPr>
    </w:p>
    <w:p w:rsidR="00E87773" w:rsidRDefault="00E87773" w:rsidP="001C3E61">
      <w:pPr>
        <w:pStyle w:val="KeinLeerraum"/>
        <w:rPr>
          <w:rFonts w:ascii="Verdana" w:hAnsi="Verdana"/>
          <w:b/>
        </w:rPr>
      </w:pPr>
    </w:p>
    <w:p w:rsidR="006B5BCA" w:rsidRDefault="006B5BCA" w:rsidP="001C3E61">
      <w:pPr>
        <w:pStyle w:val="KeinLeerraum"/>
        <w:rPr>
          <w:rFonts w:ascii="Verdana" w:hAnsi="Verdana"/>
          <w:b/>
        </w:rPr>
      </w:pPr>
    </w:p>
    <w:p w:rsidR="006B5BCA" w:rsidRDefault="006B5BCA" w:rsidP="001C3E61">
      <w:pPr>
        <w:pStyle w:val="KeinLeerraum"/>
        <w:rPr>
          <w:rFonts w:ascii="Verdana" w:hAnsi="Verdana"/>
          <w:b/>
        </w:rPr>
      </w:pPr>
    </w:p>
    <w:p w:rsidR="006B5BCA" w:rsidRDefault="006B5BCA" w:rsidP="001C3E61">
      <w:pPr>
        <w:pStyle w:val="KeinLeerraum"/>
        <w:rPr>
          <w:rFonts w:ascii="Verdana" w:hAnsi="Verdana"/>
          <w:b/>
        </w:rPr>
      </w:pPr>
    </w:p>
    <w:p w:rsidR="006B5BCA" w:rsidRDefault="006B5BCA" w:rsidP="001C3E61">
      <w:pPr>
        <w:pStyle w:val="KeinLeerraum"/>
        <w:rPr>
          <w:rFonts w:ascii="Verdana" w:hAnsi="Verdana"/>
          <w:b/>
        </w:rPr>
      </w:pPr>
    </w:p>
    <w:p w:rsidR="006B5BCA" w:rsidRDefault="006B5BCA" w:rsidP="001C3E61">
      <w:pPr>
        <w:pStyle w:val="KeinLeerraum"/>
        <w:rPr>
          <w:rFonts w:ascii="Verdana" w:hAnsi="Verdana"/>
          <w:b/>
        </w:rPr>
      </w:pPr>
    </w:p>
    <w:p w:rsidR="006B5BCA" w:rsidRDefault="006B5BCA" w:rsidP="001C3E61">
      <w:pPr>
        <w:pStyle w:val="KeinLeerraum"/>
        <w:rPr>
          <w:rFonts w:ascii="Verdana" w:hAnsi="Verdana"/>
          <w:b/>
        </w:rPr>
      </w:pPr>
    </w:p>
    <w:p w:rsidR="00E87773" w:rsidRDefault="00E87773" w:rsidP="001C3E61">
      <w:pPr>
        <w:pStyle w:val="KeinLeerraum"/>
        <w:rPr>
          <w:rFonts w:ascii="Verdana" w:hAnsi="Verdana"/>
          <w:b/>
        </w:rPr>
      </w:pPr>
    </w:p>
    <w:p w:rsidR="001C3E61" w:rsidRPr="00AA2EB6" w:rsidRDefault="00AA2EB6" w:rsidP="001C3E61">
      <w:pPr>
        <w:pStyle w:val="KeinLeerraum"/>
        <w:rPr>
          <w:rFonts w:ascii="Verdana" w:hAnsi="Verdana"/>
          <w:b/>
          <w:sz w:val="28"/>
          <w:szCs w:val="28"/>
        </w:rPr>
      </w:pPr>
      <w:r w:rsidRPr="00AA2EB6">
        <w:rPr>
          <w:rFonts w:ascii="Verdana" w:hAnsi="Verdana"/>
          <w:b/>
          <w:sz w:val="28"/>
          <w:szCs w:val="28"/>
        </w:rPr>
        <w:lastRenderedPageBreak/>
        <w:t xml:space="preserve">15.1 </w:t>
      </w:r>
      <w:r w:rsidR="001C3E61" w:rsidRPr="00AA2EB6">
        <w:rPr>
          <w:rFonts w:ascii="Verdana" w:hAnsi="Verdana"/>
          <w:b/>
          <w:sz w:val="28"/>
          <w:szCs w:val="28"/>
        </w:rPr>
        <w:t xml:space="preserve">Abstimmung des Tagesablaufes auf die Bedürfnisse der Kinder </w:t>
      </w:r>
    </w:p>
    <w:p w:rsidR="001C3E61" w:rsidRPr="006220DD" w:rsidRDefault="001C3E61" w:rsidP="001C3E61">
      <w:pPr>
        <w:pStyle w:val="KeinLeerraum"/>
        <w:rPr>
          <w:rFonts w:ascii="Verdana" w:hAnsi="Verdana"/>
        </w:rPr>
      </w:pPr>
      <w:r w:rsidRPr="006220DD">
        <w:rPr>
          <w:rFonts w:ascii="Verdana" w:hAnsi="Verdana"/>
        </w:rPr>
        <w:t>Die Einrichtung ist von 7.00 Uhr bis 16.30 Uhr geöffnet. Der Tagesablauf wird bei unseren U3 Kindern dem einzelne</w:t>
      </w:r>
      <w:r w:rsidR="00E54421">
        <w:rPr>
          <w:rFonts w:ascii="Verdana" w:hAnsi="Verdana"/>
        </w:rPr>
        <w:t>n</w:t>
      </w:r>
      <w:r w:rsidRPr="006220DD">
        <w:rPr>
          <w:rFonts w:ascii="Verdana" w:hAnsi="Verdana"/>
        </w:rPr>
        <w:t xml:space="preserve"> Kind angepasst, d. h. jedem Kind ist es möglich beispielsweise jeder Zeit auszuruhen oder den Zeitpunkt des Frühstücks zu bestimmen.</w:t>
      </w:r>
    </w:p>
    <w:p w:rsidR="001C3E61" w:rsidRPr="006220DD" w:rsidRDefault="001C3E61" w:rsidP="001C3E61">
      <w:pPr>
        <w:pStyle w:val="KeinLeerraum"/>
        <w:rPr>
          <w:rFonts w:ascii="Verdana" w:hAnsi="Verdana"/>
        </w:rPr>
      </w:pPr>
      <w:r w:rsidRPr="006220DD">
        <w:rPr>
          <w:rFonts w:ascii="Verdana" w:hAnsi="Verdana"/>
        </w:rPr>
        <w:t xml:space="preserve">Immer Wiederkehrendes und ein fester Rahmen sowohl innerhalb der Gruppe als auch in der gesamten Kita bieten den Kindern Orientierung und Sicherheit. Feste Punkte im Tagesablauf sind: Freispiel, verschiedene Angebote, differenzierte und offene Projektarbeit, Bewegungsangebote, Spielkreise, Freispiel im Außengeländes, die gemeinsamen Mahlzeiten und das schlafen der Kleinkinder. </w:t>
      </w:r>
    </w:p>
    <w:p w:rsidR="001C3E61" w:rsidRPr="006220DD" w:rsidRDefault="001C3E61" w:rsidP="001C3E61">
      <w:pPr>
        <w:pStyle w:val="KeinLeerraum"/>
        <w:rPr>
          <w:rFonts w:ascii="Verdana" w:hAnsi="Verdana"/>
        </w:rPr>
      </w:pPr>
      <w:r w:rsidRPr="006220DD">
        <w:rPr>
          <w:rFonts w:ascii="Verdana" w:hAnsi="Verdana"/>
        </w:rPr>
        <w:t>Differenzierte Gruppenarbeit gibt dem Kind die Möglichkeit Aktivitäten und Kontakte nach eigenem Rhythmus und eigener Wahl auszuwählen.  Das Materialangebot ist den Kindern zugänglich und regt sie zu eigenständigen Aktivitäten an. Die Kinder lernen z.B.  dabei:</w:t>
      </w:r>
    </w:p>
    <w:p w:rsidR="001C3E61" w:rsidRPr="006220DD" w:rsidRDefault="001C3E61" w:rsidP="001C574D">
      <w:pPr>
        <w:pStyle w:val="KeinLeerraum"/>
        <w:numPr>
          <w:ilvl w:val="0"/>
          <w:numId w:val="24"/>
        </w:numPr>
        <w:rPr>
          <w:rFonts w:ascii="Verdana" w:hAnsi="Verdana"/>
        </w:rPr>
      </w:pPr>
      <w:r w:rsidRPr="006220DD">
        <w:rPr>
          <w:rFonts w:ascii="Verdana" w:hAnsi="Verdana"/>
        </w:rPr>
        <w:t>Ideen sammeln, entwickeln und umsetzen</w:t>
      </w:r>
    </w:p>
    <w:p w:rsidR="001C3E61" w:rsidRPr="006220DD" w:rsidRDefault="001C3E61" w:rsidP="001C574D">
      <w:pPr>
        <w:pStyle w:val="KeinLeerraum"/>
        <w:numPr>
          <w:ilvl w:val="0"/>
          <w:numId w:val="24"/>
        </w:numPr>
        <w:rPr>
          <w:rFonts w:ascii="Verdana" w:hAnsi="Verdana"/>
        </w:rPr>
      </w:pPr>
      <w:r w:rsidRPr="006220DD">
        <w:rPr>
          <w:rFonts w:ascii="Verdana" w:hAnsi="Verdana"/>
        </w:rPr>
        <w:t xml:space="preserve">Pläne machen &amp; Absprachen treffen </w:t>
      </w:r>
    </w:p>
    <w:p w:rsidR="001C3E61" w:rsidRPr="006220DD" w:rsidRDefault="001C3E61" w:rsidP="001C574D">
      <w:pPr>
        <w:pStyle w:val="KeinLeerraum"/>
        <w:numPr>
          <w:ilvl w:val="0"/>
          <w:numId w:val="24"/>
        </w:numPr>
        <w:rPr>
          <w:rFonts w:ascii="Verdana" w:hAnsi="Verdana"/>
        </w:rPr>
      </w:pPr>
      <w:r w:rsidRPr="006220DD">
        <w:rPr>
          <w:rFonts w:ascii="Verdana" w:hAnsi="Verdana"/>
        </w:rPr>
        <w:t>Regeln aufstellen, sie zu verstehen und zu verinnerlichen</w:t>
      </w:r>
    </w:p>
    <w:p w:rsidR="001C3E61" w:rsidRPr="006220DD" w:rsidRDefault="001C3E61" w:rsidP="001C574D">
      <w:pPr>
        <w:pStyle w:val="KeinLeerraum"/>
        <w:numPr>
          <w:ilvl w:val="0"/>
          <w:numId w:val="24"/>
        </w:numPr>
        <w:rPr>
          <w:rFonts w:ascii="Verdana" w:hAnsi="Verdana"/>
        </w:rPr>
      </w:pPr>
      <w:r w:rsidRPr="006220DD">
        <w:rPr>
          <w:rFonts w:ascii="Verdana" w:hAnsi="Verdana"/>
        </w:rPr>
        <w:t>….</w:t>
      </w:r>
    </w:p>
    <w:p w:rsidR="001C3E61" w:rsidRPr="006220DD" w:rsidRDefault="001C3E61" w:rsidP="001C3E61">
      <w:pPr>
        <w:pStyle w:val="KeinLeerraum"/>
        <w:rPr>
          <w:rFonts w:ascii="Verdana" w:hAnsi="Verdana"/>
        </w:rPr>
      </w:pPr>
      <w:r w:rsidRPr="006220DD">
        <w:rPr>
          <w:rFonts w:ascii="Verdana" w:hAnsi="Verdana"/>
        </w:rPr>
        <w:t xml:space="preserve"> </w:t>
      </w:r>
    </w:p>
    <w:p w:rsidR="001C3E61" w:rsidRPr="006220DD" w:rsidRDefault="001C3E61" w:rsidP="001C3E61">
      <w:pPr>
        <w:pStyle w:val="KeinLeerraum"/>
        <w:rPr>
          <w:rFonts w:ascii="Verdana" w:hAnsi="Verdana"/>
        </w:rPr>
      </w:pPr>
      <w:r w:rsidRPr="006220DD">
        <w:rPr>
          <w:rFonts w:ascii="Verdana" w:hAnsi="Verdana"/>
        </w:rPr>
        <w:t>Angebote und Aktivitäten der Fachkraft werden sowohl mit einzelnen Kindern, mit der Kleingruppen oder der Gesamtgruppe durchgeführt, wobei Art und Zeitpunkt von der jeweiligen Situation abhängig sind.</w:t>
      </w:r>
    </w:p>
    <w:p w:rsidR="001C3E61" w:rsidRPr="006220DD" w:rsidRDefault="001C3E61" w:rsidP="001C3E61">
      <w:pPr>
        <w:pStyle w:val="KeinLeerraum"/>
        <w:rPr>
          <w:rFonts w:ascii="Verdana" w:hAnsi="Verdana"/>
        </w:rPr>
      </w:pPr>
      <w:r w:rsidRPr="006220DD">
        <w:rPr>
          <w:rFonts w:ascii="Verdana" w:hAnsi="Verdana"/>
        </w:rPr>
        <w:t xml:space="preserve">Wichtig </w:t>
      </w:r>
      <w:proofErr w:type="gramStart"/>
      <w:r w:rsidRPr="006220DD">
        <w:rPr>
          <w:rFonts w:ascii="Verdana" w:hAnsi="Verdana"/>
        </w:rPr>
        <w:t>ist</w:t>
      </w:r>
      <w:proofErr w:type="gramEnd"/>
      <w:r w:rsidRPr="006220DD">
        <w:rPr>
          <w:rFonts w:ascii="Verdana" w:hAnsi="Verdana"/>
        </w:rPr>
        <w:t xml:space="preserve"> in diesem Zusammenhang auch die vielfältige Gestaltung und Nutzung der Gruppenbereiche, sowie anderer Räumlichkeiten. Hier werden die Kinder ihren Möglichkeiten entsprechend am Gestaltungsprozess beteiligt.</w:t>
      </w:r>
    </w:p>
    <w:p w:rsidR="001C3E61" w:rsidRPr="006220DD" w:rsidRDefault="001C3E61" w:rsidP="001C3E61">
      <w:pPr>
        <w:pStyle w:val="KeinLeerraum"/>
        <w:rPr>
          <w:rFonts w:ascii="Verdana" w:hAnsi="Verdana"/>
          <w:b/>
        </w:rPr>
      </w:pPr>
    </w:p>
    <w:p w:rsidR="001C3E61" w:rsidRPr="006220DD" w:rsidRDefault="001C3E61" w:rsidP="0076330C">
      <w:pPr>
        <w:pStyle w:val="KeinLeerraum"/>
        <w:rPr>
          <w:rFonts w:ascii="Verdana" w:hAnsi="Verdana"/>
          <w:b/>
        </w:rPr>
      </w:pPr>
      <w:proofErr w:type="spellStart"/>
      <w:r w:rsidRPr="006220DD">
        <w:rPr>
          <w:rFonts w:ascii="Verdana" w:hAnsi="Verdana"/>
          <w:b/>
        </w:rPr>
        <w:t>Bringphase</w:t>
      </w:r>
      <w:proofErr w:type="spellEnd"/>
    </w:p>
    <w:p w:rsidR="001C3E61" w:rsidRPr="006220DD" w:rsidRDefault="001C3E61" w:rsidP="001C3E61">
      <w:pPr>
        <w:pStyle w:val="KeinLeerraum"/>
        <w:rPr>
          <w:rFonts w:ascii="Verdana" w:hAnsi="Verdana"/>
        </w:rPr>
      </w:pPr>
      <w:r w:rsidRPr="006220DD">
        <w:rPr>
          <w:rFonts w:ascii="Verdana" w:hAnsi="Verdana"/>
        </w:rPr>
        <w:t xml:space="preserve">Unser Ziel ist es, die </w:t>
      </w:r>
      <w:proofErr w:type="spellStart"/>
      <w:r w:rsidRPr="006220DD">
        <w:rPr>
          <w:rFonts w:ascii="Verdana" w:hAnsi="Verdana"/>
        </w:rPr>
        <w:t>Bringphase</w:t>
      </w:r>
      <w:proofErr w:type="spellEnd"/>
      <w:r w:rsidRPr="006220DD">
        <w:rPr>
          <w:rFonts w:ascii="Verdana" w:hAnsi="Verdana"/>
        </w:rPr>
        <w:t xml:space="preserve"> der U 3 Kinder nach der Eingewöhnungsphase dem üblichen Tagesablauf der Kita anzupassen </w:t>
      </w:r>
      <w:r w:rsidR="00C62DC5" w:rsidRPr="006220DD">
        <w:rPr>
          <w:rFonts w:ascii="Verdana" w:hAnsi="Verdana"/>
        </w:rPr>
        <w:t>(Bringzeit</w:t>
      </w:r>
      <w:r w:rsidRPr="006220DD">
        <w:rPr>
          <w:rFonts w:ascii="Verdana" w:hAnsi="Verdana"/>
        </w:rPr>
        <w:t xml:space="preserve"> bis 9:00 Uhr).</w:t>
      </w:r>
    </w:p>
    <w:p w:rsidR="001C3E61" w:rsidRPr="006220DD" w:rsidRDefault="001C3E61" w:rsidP="001C3E61">
      <w:pPr>
        <w:pStyle w:val="KeinLeerraum"/>
        <w:rPr>
          <w:rFonts w:ascii="Verdana" w:hAnsi="Verdana"/>
        </w:rPr>
      </w:pPr>
      <w:r w:rsidRPr="006220DD">
        <w:rPr>
          <w:rFonts w:ascii="Verdana" w:hAnsi="Verdana"/>
        </w:rPr>
        <w:t xml:space="preserve">Um dem Kind mehr Sicherheit zu geben, ist es uns wichtig, den Morgen mit bestimmten Ritualen zu beginnen.  </w:t>
      </w:r>
    </w:p>
    <w:p w:rsidR="001C3E61" w:rsidRPr="006220DD" w:rsidRDefault="001C3E61" w:rsidP="001C3E61">
      <w:pPr>
        <w:pStyle w:val="KeinLeerraum"/>
        <w:rPr>
          <w:rFonts w:ascii="Verdana" w:hAnsi="Verdana"/>
        </w:rPr>
      </w:pPr>
      <w:r w:rsidRPr="006220DD">
        <w:rPr>
          <w:rFonts w:ascii="Verdana" w:hAnsi="Verdana"/>
        </w:rPr>
        <w:t>Beispielsweise:</w:t>
      </w:r>
    </w:p>
    <w:p w:rsidR="001C3E61" w:rsidRPr="006220DD" w:rsidRDefault="001C3E61" w:rsidP="001C574D">
      <w:pPr>
        <w:pStyle w:val="KeinLeerraum"/>
        <w:numPr>
          <w:ilvl w:val="0"/>
          <w:numId w:val="25"/>
        </w:numPr>
        <w:rPr>
          <w:rFonts w:ascii="Verdana" w:hAnsi="Verdana"/>
        </w:rPr>
      </w:pPr>
      <w:r w:rsidRPr="006220DD">
        <w:rPr>
          <w:rFonts w:ascii="Verdana" w:hAnsi="Verdana"/>
        </w:rPr>
        <w:t>die Eltern nehmen Kontakt zu der Bezugserzieherin auf, die das Kind dann übernimmt.</w:t>
      </w:r>
    </w:p>
    <w:p w:rsidR="001C3E61" w:rsidRPr="006220DD" w:rsidRDefault="001C3E61" w:rsidP="001C574D">
      <w:pPr>
        <w:pStyle w:val="KeinLeerraum"/>
        <w:numPr>
          <w:ilvl w:val="0"/>
          <w:numId w:val="25"/>
        </w:numPr>
        <w:rPr>
          <w:rFonts w:ascii="Verdana" w:hAnsi="Verdana"/>
        </w:rPr>
      </w:pPr>
      <w:r w:rsidRPr="006220DD">
        <w:rPr>
          <w:rFonts w:ascii="Verdana" w:hAnsi="Verdana"/>
        </w:rPr>
        <w:t>das Kind bringt eine</w:t>
      </w:r>
      <w:r w:rsidR="00E54421">
        <w:rPr>
          <w:rFonts w:ascii="Verdana" w:hAnsi="Verdana"/>
        </w:rPr>
        <w:t>n</w:t>
      </w:r>
      <w:r w:rsidRPr="006220DD">
        <w:rPr>
          <w:rFonts w:ascii="Verdana" w:hAnsi="Verdana"/>
        </w:rPr>
        <w:t xml:space="preserve"> vertrauten Gegenstand, Schmusetier, </w:t>
      </w:r>
      <w:proofErr w:type="spellStart"/>
      <w:r w:rsidRPr="006220DD">
        <w:rPr>
          <w:rFonts w:ascii="Verdana" w:hAnsi="Verdana"/>
        </w:rPr>
        <w:t>Ichbuch</w:t>
      </w:r>
      <w:proofErr w:type="spellEnd"/>
      <w:r w:rsidRPr="006220DD">
        <w:rPr>
          <w:rFonts w:ascii="Verdana" w:hAnsi="Verdana"/>
        </w:rPr>
        <w:t xml:space="preserve"> von zu Hause mit.</w:t>
      </w:r>
    </w:p>
    <w:p w:rsidR="001C3E61" w:rsidRPr="006220DD" w:rsidRDefault="001C3E61" w:rsidP="001C574D">
      <w:pPr>
        <w:pStyle w:val="KeinLeerraum"/>
        <w:numPr>
          <w:ilvl w:val="0"/>
          <w:numId w:val="25"/>
        </w:numPr>
        <w:rPr>
          <w:rFonts w:ascii="Verdana" w:hAnsi="Verdana"/>
        </w:rPr>
      </w:pPr>
      <w:r w:rsidRPr="006220DD">
        <w:rPr>
          <w:rFonts w:ascii="Verdana" w:hAnsi="Verdana"/>
        </w:rPr>
        <w:t xml:space="preserve">Das Kind winkt den Eltern zum Abschied vom Fenster aus zu. </w:t>
      </w:r>
    </w:p>
    <w:p w:rsidR="001C3E61" w:rsidRPr="006220DD" w:rsidRDefault="001C3E61" w:rsidP="001C3E61">
      <w:pPr>
        <w:pStyle w:val="KeinLeerraum"/>
        <w:rPr>
          <w:rFonts w:ascii="Verdana" w:hAnsi="Verdana"/>
          <w:u w:val="single"/>
        </w:rPr>
      </w:pPr>
    </w:p>
    <w:p w:rsidR="001C3E61" w:rsidRPr="006220DD" w:rsidRDefault="001C3E61" w:rsidP="00B63EC7">
      <w:pPr>
        <w:pStyle w:val="KeinLeerraum"/>
        <w:rPr>
          <w:rFonts w:ascii="Verdana" w:hAnsi="Verdana"/>
          <w:b/>
        </w:rPr>
      </w:pPr>
      <w:r w:rsidRPr="006220DD">
        <w:rPr>
          <w:rFonts w:ascii="Verdana" w:hAnsi="Verdana"/>
          <w:b/>
        </w:rPr>
        <w:t>Freispiel</w:t>
      </w:r>
    </w:p>
    <w:p w:rsidR="001C3E61" w:rsidRPr="006220DD" w:rsidRDefault="001C3E61" w:rsidP="001C3E61">
      <w:pPr>
        <w:pStyle w:val="KeinLeerraum"/>
        <w:rPr>
          <w:rFonts w:ascii="Verdana" w:hAnsi="Verdana"/>
        </w:rPr>
      </w:pPr>
      <w:r w:rsidRPr="006220DD">
        <w:rPr>
          <w:rFonts w:ascii="Verdana" w:hAnsi="Verdana"/>
        </w:rPr>
        <w:t>Während des Freispiels haben die Kinder die Möglichkeit, ihren Spielbereich und ihren Spielpartner frei zu wählen. Durch genaue Beobachtungen erkennen die pädagogischen Fachkräfte die Bedürfnisse des Kindes, können ihm Impulse geben, sie gezielt anleiten, ihnen entsprechendes Spielmaterial anbieten oder sich selbst als Spielpartner mit einbeziehen.</w:t>
      </w:r>
    </w:p>
    <w:p w:rsidR="001C3E61" w:rsidRPr="006220DD" w:rsidRDefault="001C3E61" w:rsidP="001C3E61">
      <w:pPr>
        <w:pStyle w:val="KeinLeerraum"/>
        <w:rPr>
          <w:rFonts w:ascii="Verdana" w:hAnsi="Verdana"/>
        </w:rPr>
      </w:pPr>
      <w:r w:rsidRPr="006220DD">
        <w:rPr>
          <w:rFonts w:ascii="Verdana" w:hAnsi="Verdana"/>
        </w:rPr>
        <w:t xml:space="preserve">In Kleingruppen von zwei bis drei Kindern wird unter Anleitung z.B. durch Fingerspiele, Bilderbücher, Malen, Matschen … speziell auf die Bedürfnisse der Kinder eingegangen. </w:t>
      </w:r>
    </w:p>
    <w:p w:rsidR="001C3E61" w:rsidRPr="006220DD" w:rsidRDefault="001C3E61" w:rsidP="001C3E61">
      <w:pPr>
        <w:pStyle w:val="KeinLeerraum"/>
        <w:rPr>
          <w:rFonts w:ascii="Verdana" w:hAnsi="Verdana"/>
        </w:rPr>
      </w:pPr>
      <w:r w:rsidRPr="006220DD">
        <w:rPr>
          <w:rFonts w:ascii="Verdana" w:hAnsi="Verdana"/>
        </w:rPr>
        <w:t>Wir achten stets darauf, dass alle Lern- und Bildungsbereiche unseres Erziehungs- und Bildungskonzeptes mit einbezogen werden.</w:t>
      </w:r>
    </w:p>
    <w:p w:rsidR="001C3E61" w:rsidRPr="006220DD" w:rsidRDefault="001C3E61" w:rsidP="001C3E61">
      <w:pPr>
        <w:pStyle w:val="KeinLeerraum"/>
        <w:rPr>
          <w:rFonts w:ascii="Verdana" w:hAnsi="Verdana"/>
        </w:rPr>
      </w:pPr>
      <w:r w:rsidRPr="006220DD">
        <w:rPr>
          <w:rFonts w:ascii="Verdana" w:hAnsi="Verdana"/>
        </w:rPr>
        <w:lastRenderedPageBreak/>
        <w:t xml:space="preserve">Das Bedürfnis draußen zu spielen, kommen wir nach Möglichkeit täglich nach, entsprechende Kleidung </w:t>
      </w:r>
      <w:r w:rsidR="00181141" w:rsidRPr="006220DD">
        <w:rPr>
          <w:rFonts w:ascii="Verdana" w:hAnsi="Verdana"/>
        </w:rPr>
        <w:t>(z.B</w:t>
      </w:r>
      <w:r w:rsidRPr="006220DD">
        <w:rPr>
          <w:rFonts w:ascii="Verdana" w:hAnsi="Verdana"/>
        </w:rPr>
        <w:t xml:space="preserve">. </w:t>
      </w:r>
      <w:proofErr w:type="spellStart"/>
      <w:r w:rsidRPr="006220DD">
        <w:rPr>
          <w:rFonts w:ascii="Verdana" w:hAnsi="Verdana"/>
        </w:rPr>
        <w:t>Matschehose</w:t>
      </w:r>
      <w:proofErr w:type="spellEnd"/>
      <w:r w:rsidRPr="006220DD">
        <w:rPr>
          <w:rFonts w:ascii="Verdana" w:hAnsi="Verdana"/>
        </w:rPr>
        <w:t>, Gummistiefel, usw.)  ist vorhanden.</w:t>
      </w:r>
    </w:p>
    <w:p w:rsidR="001C3E61" w:rsidRPr="006220DD" w:rsidRDefault="001C3E61" w:rsidP="001C3E61">
      <w:pPr>
        <w:pStyle w:val="KeinLeerraum"/>
        <w:rPr>
          <w:rFonts w:ascii="Verdana" w:hAnsi="Verdana"/>
        </w:rPr>
      </w:pPr>
      <w:r w:rsidRPr="006220DD">
        <w:rPr>
          <w:rFonts w:ascii="Verdana" w:hAnsi="Verdana"/>
        </w:rPr>
        <w:t>Beim Anziehen kommt auch hier der Bezugsperson eine besondere Rolle zu. Sie unterstützt das Kind beim Anziehen selbständiger zu werden. Draußen bedarf das Kind einer besonderen Aufsicht, damit es sich nicht in Gefahr begibt, z.B. weil es die Höhe des Klettergerüstes unterschätzt.</w:t>
      </w:r>
    </w:p>
    <w:p w:rsidR="00181141" w:rsidRPr="006220DD" w:rsidRDefault="00181141" w:rsidP="00B63EC7">
      <w:pPr>
        <w:pStyle w:val="KeinLeerraum"/>
        <w:rPr>
          <w:rFonts w:ascii="Verdana" w:hAnsi="Verdana"/>
          <w:b/>
        </w:rPr>
      </w:pPr>
    </w:p>
    <w:p w:rsidR="001C3E61" w:rsidRPr="006220DD" w:rsidRDefault="001C3E61" w:rsidP="00B63EC7">
      <w:pPr>
        <w:pStyle w:val="KeinLeerraum"/>
        <w:rPr>
          <w:rFonts w:ascii="Verdana" w:hAnsi="Verdana"/>
          <w:b/>
        </w:rPr>
      </w:pPr>
      <w:r w:rsidRPr="006220DD">
        <w:rPr>
          <w:rFonts w:ascii="Verdana" w:hAnsi="Verdana"/>
          <w:b/>
        </w:rPr>
        <w:t xml:space="preserve">Frühstück </w:t>
      </w:r>
    </w:p>
    <w:p w:rsidR="001C3E61" w:rsidRPr="006220DD" w:rsidRDefault="001C3E61" w:rsidP="00EE1818">
      <w:pPr>
        <w:pStyle w:val="KeinLeerraum"/>
        <w:rPr>
          <w:rFonts w:ascii="Verdana" w:hAnsi="Verdana"/>
        </w:rPr>
      </w:pPr>
      <w:r w:rsidRPr="006220DD">
        <w:rPr>
          <w:rFonts w:ascii="Verdana" w:hAnsi="Verdana"/>
        </w:rPr>
        <w:t xml:space="preserve">In der Freispielphase haben die Kinder die Möglichkeit am Frühstücksbuffet teilzunehmen. </w:t>
      </w:r>
      <w:r w:rsidR="00E87773">
        <w:rPr>
          <w:rFonts w:ascii="Verdana" w:hAnsi="Verdana"/>
        </w:rPr>
        <w:t xml:space="preserve">Gruppenübergreifend frühstücken alle Ü – 3 Kinder in unserem Frühstücksraum </w:t>
      </w:r>
      <w:r w:rsidRPr="006220DD">
        <w:rPr>
          <w:rFonts w:ascii="Verdana" w:hAnsi="Verdana"/>
        </w:rPr>
        <w:t>Die Kinder sollen Essen als gesunde und vollwertige Ernährung gemeinsam mit anderen erfahren. Dabei wird auf eine gute Atmosphäre geachtet. Dazu werden die Lebensmittel als Buffet bereitgestellt und die Kinder teilen den pädagogischen Fachkräften durch Sprache und Gestik mit, worauf sie Appetit haben. Durch die Hilfe der Bezugspersonen wird das Frühstück zubereitet. Entsprechend unserem Grundsatz: „So viel Hilfe wie nötig, aber so wenig wie möglich“ übernimmt das Kind mit zunehmender Selbstständigkeit immer mehr Aufgaben eigenständig, z.B. Brot belegen, Getränke eingießen.</w:t>
      </w:r>
    </w:p>
    <w:p w:rsidR="001C3E61" w:rsidRPr="006220DD" w:rsidRDefault="001C3E61" w:rsidP="00EE1818">
      <w:pPr>
        <w:pStyle w:val="KeinLeerraum"/>
        <w:rPr>
          <w:rFonts w:ascii="Verdana" w:hAnsi="Verdana"/>
        </w:rPr>
      </w:pPr>
      <w:r w:rsidRPr="006220DD">
        <w:rPr>
          <w:rFonts w:ascii="Verdana" w:hAnsi="Verdana"/>
        </w:rPr>
        <w:t>Den Kindern stehen altersentsprechende Hilfsmittel wie kleine Löffel, kleine Tassen und Lätzchen zur Verfügung.</w:t>
      </w:r>
    </w:p>
    <w:p w:rsidR="00181141" w:rsidRPr="006220DD" w:rsidRDefault="00181141" w:rsidP="00B63EC7">
      <w:pPr>
        <w:pStyle w:val="KeinLeerraum"/>
        <w:rPr>
          <w:rFonts w:ascii="Verdana" w:hAnsi="Verdana"/>
          <w:b/>
        </w:rPr>
      </w:pPr>
    </w:p>
    <w:p w:rsidR="001C3E61" w:rsidRPr="006220DD" w:rsidRDefault="001C3E61" w:rsidP="00B63EC7">
      <w:pPr>
        <w:pStyle w:val="KeinLeerraum"/>
        <w:rPr>
          <w:rFonts w:ascii="Verdana" w:hAnsi="Verdana"/>
          <w:b/>
        </w:rPr>
      </w:pPr>
      <w:r w:rsidRPr="006220DD">
        <w:rPr>
          <w:rFonts w:ascii="Verdana" w:hAnsi="Verdana"/>
          <w:b/>
        </w:rPr>
        <w:t>Stuhlkreis- Sitzkreis- Morgenkreis</w:t>
      </w:r>
    </w:p>
    <w:p w:rsidR="001C3E61" w:rsidRPr="006220DD" w:rsidRDefault="001C3E61" w:rsidP="00EE1818">
      <w:pPr>
        <w:pStyle w:val="KeinLeerraum"/>
        <w:rPr>
          <w:rFonts w:ascii="Verdana" w:hAnsi="Verdana"/>
        </w:rPr>
      </w:pPr>
      <w:r w:rsidRPr="006220DD">
        <w:rPr>
          <w:rFonts w:ascii="Verdana" w:hAnsi="Verdana"/>
        </w:rPr>
        <w:t>Alle Kinder nehmen</w:t>
      </w:r>
      <w:r w:rsidR="00E87773">
        <w:rPr>
          <w:rFonts w:ascii="Verdana" w:hAnsi="Verdana"/>
        </w:rPr>
        <w:t xml:space="preserve">, wenn sie möchten </w:t>
      </w:r>
      <w:r w:rsidRPr="006220DD">
        <w:rPr>
          <w:rFonts w:ascii="Verdana" w:hAnsi="Verdana"/>
        </w:rPr>
        <w:t>am Sitzkreis teil. Wir bieten den Kindern dabei Gemütlichkeit, Geborgenheit und Vertrautheit. Beim Begrüßen, Singen und Erzählen können die Kinder in die Rolle des Beobachters schlüpfen, wenn sie noch nicht aktiv mitmachen wollen.</w:t>
      </w:r>
    </w:p>
    <w:p w:rsidR="001C3E61" w:rsidRPr="006220DD" w:rsidRDefault="001C3E61" w:rsidP="00EE1818">
      <w:pPr>
        <w:pStyle w:val="KeinLeerraum"/>
      </w:pPr>
    </w:p>
    <w:p w:rsidR="001C3E61" w:rsidRPr="00742334" w:rsidRDefault="001C3E61" w:rsidP="00B63EC7">
      <w:pPr>
        <w:pStyle w:val="KeinLeerraum"/>
        <w:rPr>
          <w:rFonts w:ascii="Verdana" w:hAnsi="Verdana"/>
          <w:b/>
        </w:rPr>
      </w:pPr>
      <w:r w:rsidRPr="00742334">
        <w:rPr>
          <w:rFonts w:ascii="Verdana" w:hAnsi="Verdana"/>
          <w:b/>
        </w:rPr>
        <w:t>Mittagessen</w:t>
      </w:r>
    </w:p>
    <w:p w:rsidR="001C3E61" w:rsidRPr="00742334" w:rsidRDefault="001C3E61" w:rsidP="00EE1818">
      <w:pPr>
        <w:pStyle w:val="KeinLeerraum"/>
        <w:rPr>
          <w:rFonts w:ascii="Verdana" w:hAnsi="Verdana"/>
        </w:rPr>
      </w:pPr>
      <w:r w:rsidRPr="00742334">
        <w:rPr>
          <w:rFonts w:ascii="Verdana" w:hAnsi="Verdana"/>
        </w:rPr>
        <w:t>Die U3 Kinder brauchen besondere Hilfe und Unterstützung beim Mittagessen. Geeignete Sitzmöglichkeiten für jedes Alter sind im Kindergarten vorhanden.</w:t>
      </w:r>
    </w:p>
    <w:p w:rsidR="001C3E61" w:rsidRPr="00742334" w:rsidRDefault="001C3E61" w:rsidP="00EE1818">
      <w:pPr>
        <w:pStyle w:val="KeinLeerraum"/>
        <w:rPr>
          <w:rFonts w:ascii="Verdana" w:hAnsi="Verdana"/>
        </w:rPr>
      </w:pPr>
      <w:r w:rsidRPr="00742334">
        <w:rPr>
          <w:rFonts w:ascii="Verdana" w:hAnsi="Verdana"/>
        </w:rPr>
        <w:t xml:space="preserve">Das Mittagessen wird gemeinsam eingenommen. Auch hier stehen den Kindern altersentsprechende Hilfsmittel wie kleine Gabeln, Löffel. Tassen und Lätzchen zur Verfügung. </w:t>
      </w:r>
    </w:p>
    <w:p w:rsidR="001C63C6" w:rsidRDefault="001C63C6" w:rsidP="00EE1818">
      <w:pPr>
        <w:pStyle w:val="KeinLeerraum"/>
        <w:rPr>
          <w:b/>
          <w:sz w:val="24"/>
          <w:szCs w:val="24"/>
        </w:rPr>
      </w:pPr>
    </w:p>
    <w:p w:rsidR="001C3E61" w:rsidRPr="00742334" w:rsidRDefault="001C3E61" w:rsidP="00EE1818">
      <w:pPr>
        <w:pStyle w:val="KeinLeerraum"/>
        <w:rPr>
          <w:rFonts w:ascii="Verdana" w:hAnsi="Verdana"/>
          <w:b/>
        </w:rPr>
      </w:pPr>
      <w:r w:rsidRPr="00742334">
        <w:rPr>
          <w:rFonts w:ascii="Verdana" w:hAnsi="Verdana"/>
          <w:b/>
        </w:rPr>
        <w:t>Ruhephasen</w:t>
      </w:r>
    </w:p>
    <w:p w:rsidR="009754A4" w:rsidRDefault="009754A4" w:rsidP="00EE1818">
      <w:pPr>
        <w:pStyle w:val="KeinLeerraum"/>
        <w:rPr>
          <w:rFonts w:ascii="Verdana" w:hAnsi="Verdana"/>
        </w:rPr>
      </w:pPr>
      <w:r>
        <w:rPr>
          <w:rFonts w:ascii="Verdana" w:hAnsi="Verdana"/>
        </w:rPr>
        <w:t>Wir geben den Kindern, die das Bedürfnis nach Ruhe und Schlaf haben jederzeit die Möglichkeit sich im Schlafraum auszuruhen bzw. zu schlafen.</w:t>
      </w:r>
    </w:p>
    <w:p w:rsidR="008E3120" w:rsidRPr="008E3120" w:rsidRDefault="008E3120" w:rsidP="00EE1818">
      <w:pPr>
        <w:pStyle w:val="KeinLeerraum"/>
        <w:rPr>
          <w:rFonts w:ascii="Verdana" w:hAnsi="Verdana"/>
        </w:rPr>
      </w:pPr>
      <w:r w:rsidRPr="008E3120">
        <w:rPr>
          <w:rFonts w:ascii="Verdana" w:hAnsi="Verdana" w:cs="Arial"/>
        </w:rPr>
        <w:t>Kindgerechtes Schlafen ist auf Liegematratzen oder in Bettchen möglich</w:t>
      </w:r>
      <w:r>
        <w:rPr>
          <w:rFonts w:ascii="Verdana" w:hAnsi="Verdana" w:cs="Arial"/>
        </w:rPr>
        <w:t xml:space="preserve">. Der Schlafplatz ist individuell eingerichtet, dazu gehören z.B. Kuscheltier, Schnuller, besonderes Kissen oder Schlafsack. </w:t>
      </w:r>
    </w:p>
    <w:p w:rsidR="00FB6A3F" w:rsidRPr="009E7D54" w:rsidRDefault="008E3120" w:rsidP="008E3120">
      <w:pPr>
        <w:pStyle w:val="KeinLeerraum"/>
        <w:rPr>
          <w:rFonts w:ascii="Arial" w:hAnsi="Arial" w:cs="Arial"/>
        </w:rPr>
      </w:pPr>
      <w:r>
        <w:rPr>
          <w:rFonts w:ascii="Verdana" w:hAnsi="Verdana"/>
        </w:rPr>
        <w:t>I</w:t>
      </w:r>
      <w:r w:rsidR="009754A4" w:rsidRPr="009754A4">
        <w:rPr>
          <w:rFonts w:ascii="Verdana" w:hAnsi="Verdana"/>
        </w:rPr>
        <w:t xml:space="preserve">m </w:t>
      </w:r>
      <w:r w:rsidR="009754A4">
        <w:rPr>
          <w:rFonts w:ascii="Verdana" w:hAnsi="Verdana"/>
        </w:rPr>
        <w:t xml:space="preserve">Gruppenraum bieten Polster und Sitzsäcke kurzzeitig Rückzugsmöglichkeiten </w:t>
      </w:r>
      <w:r>
        <w:rPr>
          <w:rFonts w:ascii="Verdana" w:hAnsi="Verdana"/>
        </w:rPr>
        <w:t xml:space="preserve"> </w:t>
      </w:r>
    </w:p>
    <w:p w:rsidR="008E3120" w:rsidRDefault="008E3120" w:rsidP="00FB6A3F">
      <w:pPr>
        <w:jc w:val="both"/>
        <w:rPr>
          <w:rFonts w:ascii="Arial" w:hAnsi="Arial" w:cs="Arial"/>
        </w:rPr>
      </w:pPr>
    </w:p>
    <w:p w:rsidR="001C3E61" w:rsidRPr="00742334" w:rsidRDefault="001C3E61" w:rsidP="00EE1818">
      <w:pPr>
        <w:pStyle w:val="KeinLeerraum"/>
        <w:rPr>
          <w:rFonts w:ascii="Verdana" w:hAnsi="Verdana"/>
          <w:b/>
        </w:rPr>
      </w:pPr>
      <w:r w:rsidRPr="00742334">
        <w:rPr>
          <w:rFonts w:ascii="Verdana" w:hAnsi="Verdana"/>
          <w:b/>
        </w:rPr>
        <w:t>Pflege und Gesundheit</w:t>
      </w:r>
    </w:p>
    <w:p w:rsidR="004052AA" w:rsidRDefault="004052AA" w:rsidP="00EE1818">
      <w:pPr>
        <w:pStyle w:val="KeinLeerraum"/>
        <w:rPr>
          <w:rFonts w:ascii="Verdana" w:hAnsi="Verdana"/>
        </w:rPr>
      </w:pPr>
      <w:r>
        <w:rPr>
          <w:rFonts w:ascii="Verdana" w:hAnsi="Verdana"/>
        </w:rPr>
        <w:t>Kleinkinder werden liebevoll gepflegt</w:t>
      </w:r>
      <w:r w:rsidR="001542AF">
        <w:rPr>
          <w:rFonts w:ascii="Verdana" w:hAnsi="Verdana"/>
        </w:rPr>
        <w:t xml:space="preserve">. In Anlehnung an die Grundsätze von Emmi </w:t>
      </w:r>
      <w:proofErr w:type="spellStart"/>
      <w:r w:rsidR="001542AF">
        <w:rPr>
          <w:rFonts w:ascii="Verdana" w:hAnsi="Verdana"/>
        </w:rPr>
        <w:t>Pikkler</w:t>
      </w:r>
      <w:proofErr w:type="spellEnd"/>
      <w:r w:rsidR="001542AF">
        <w:rPr>
          <w:rFonts w:ascii="Verdana" w:hAnsi="Verdana"/>
        </w:rPr>
        <w:t xml:space="preserve"> sind </w:t>
      </w:r>
      <w:r w:rsidR="001C2CA3">
        <w:rPr>
          <w:rFonts w:ascii="Verdana" w:hAnsi="Verdana"/>
        </w:rPr>
        <w:t xml:space="preserve">Pflegesituationen, die in ruhiger und vertrauter Atmosphäre und ohne Zeitdruck stattfinden, </w:t>
      </w:r>
      <w:r w:rsidR="001542AF">
        <w:rPr>
          <w:rFonts w:ascii="Verdana" w:hAnsi="Verdana"/>
        </w:rPr>
        <w:t xml:space="preserve">besonders wichtig für </w:t>
      </w:r>
      <w:r>
        <w:rPr>
          <w:rFonts w:ascii="Verdana" w:hAnsi="Verdana"/>
        </w:rPr>
        <w:t>das Vertrauensverhältnis zur Erzieherin</w:t>
      </w:r>
      <w:r w:rsidR="001C2CA3">
        <w:rPr>
          <w:rFonts w:ascii="Verdana" w:hAnsi="Verdana"/>
        </w:rPr>
        <w:t>.</w:t>
      </w:r>
      <w:r>
        <w:rPr>
          <w:rFonts w:ascii="Verdana" w:hAnsi="Verdana"/>
        </w:rPr>
        <w:t xml:space="preserve"> Denn hier entstehen Kontakte, Beziehungen und Gespräche zwischen Kind und </w:t>
      </w:r>
      <w:r w:rsidR="001C2CA3">
        <w:rPr>
          <w:rFonts w:ascii="Verdana" w:hAnsi="Verdana"/>
        </w:rPr>
        <w:t>Erzieherin.</w:t>
      </w:r>
    </w:p>
    <w:p w:rsidR="001C3E61" w:rsidRPr="00742334" w:rsidRDefault="001C3E61" w:rsidP="00EE1818">
      <w:pPr>
        <w:pStyle w:val="KeinLeerraum"/>
        <w:rPr>
          <w:rFonts w:ascii="Verdana" w:hAnsi="Verdana"/>
        </w:rPr>
      </w:pPr>
      <w:r w:rsidRPr="00742334">
        <w:rPr>
          <w:rFonts w:ascii="Verdana" w:hAnsi="Verdana"/>
        </w:rPr>
        <w:t xml:space="preserve">Die Kinder haben die Möglichkeit selbstständig den Wickelplatz zu erreichen. Der Sanitärbereich liegt außerhalb der Gruppeneinheit. Er ist für die Kinder frei zugänglich und selbstständig erreichbar. Toiletten, Waschbecken und Spiegel </w:t>
      </w:r>
      <w:r w:rsidRPr="00742334">
        <w:rPr>
          <w:rFonts w:ascii="Verdana" w:hAnsi="Verdana"/>
        </w:rPr>
        <w:lastRenderedPageBreak/>
        <w:t>sind altersgerecht angebracht.  Die Toiletten sind so abgeteilt, dass die Intimsphäre geschützt wird.</w:t>
      </w:r>
    </w:p>
    <w:p w:rsidR="008853EE" w:rsidRPr="00742334" w:rsidRDefault="008853EE" w:rsidP="00EE1818">
      <w:pPr>
        <w:pStyle w:val="KeinLeerraum"/>
        <w:rPr>
          <w:rFonts w:ascii="Verdana" w:hAnsi="Verdana"/>
          <w:b/>
        </w:rPr>
      </w:pPr>
    </w:p>
    <w:p w:rsidR="001C3E61" w:rsidRPr="009754A4" w:rsidRDefault="001C3E61" w:rsidP="00EE1818">
      <w:pPr>
        <w:pStyle w:val="KeinLeerraum"/>
        <w:rPr>
          <w:rFonts w:ascii="Verdana" w:hAnsi="Verdana"/>
          <w:b/>
        </w:rPr>
      </w:pPr>
      <w:r w:rsidRPr="009754A4">
        <w:rPr>
          <w:rFonts w:ascii="Verdana" w:hAnsi="Verdana"/>
          <w:b/>
        </w:rPr>
        <w:t>Förderung in den verschiedenen Bildungsbereichen laut Bildungsvereinbarung</w:t>
      </w:r>
    </w:p>
    <w:p w:rsidR="001C3E61" w:rsidRPr="009754A4" w:rsidRDefault="001C3E61" w:rsidP="00EE1818">
      <w:pPr>
        <w:pStyle w:val="KeinLeerraum"/>
        <w:rPr>
          <w:rFonts w:ascii="Verdana" w:hAnsi="Verdana"/>
        </w:rPr>
      </w:pPr>
      <w:r w:rsidRPr="009754A4">
        <w:rPr>
          <w:rFonts w:ascii="Verdana" w:hAnsi="Verdana"/>
        </w:rPr>
        <w:t>Kinder bringen Begabungen und Talente mit, die entdeckt, gefördert und herausgefordert werden müssen. Die Entwicklung von Selbstbewusstsein, Eigenständigkeit und Identität ist dabei Grundlage jedes Bildungsprozesses.</w:t>
      </w:r>
      <w:r w:rsidRPr="009754A4">
        <w:rPr>
          <w:rFonts w:ascii="Verdana" w:hAnsi="Verdana"/>
        </w:rPr>
        <w:br/>
        <w:t>Ein Ziel der pädagogischen Arbeit ist es, den Kindern zu ermöglichen, ihre individuellen Fähigkeiten zu erweitern und auszubauen.</w:t>
      </w:r>
    </w:p>
    <w:p w:rsidR="001C3E61" w:rsidRPr="009754A4" w:rsidRDefault="001C3E61" w:rsidP="00EE1818">
      <w:pPr>
        <w:pStyle w:val="KeinLeerraum"/>
        <w:rPr>
          <w:rFonts w:ascii="Verdana" w:hAnsi="Verdana"/>
        </w:rPr>
      </w:pPr>
      <w:r w:rsidRPr="009754A4">
        <w:rPr>
          <w:rFonts w:ascii="Verdana" w:hAnsi="Verdana"/>
        </w:rPr>
        <w:t>Neben den Vorgaben des Trägers, gelten folgende Bildungsbereiche, welche in der pädagogischen Handlung, gezielt auch für jüngere Kinder umgesetzt und berücksichtigt werden.</w:t>
      </w:r>
    </w:p>
    <w:p w:rsidR="001C3E61" w:rsidRPr="009754A4" w:rsidRDefault="001C3E61" w:rsidP="001C574D">
      <w:pPr>
        <w:pStyle w:val="KeinLeerraum"/>
        <w:numPr>
          <w:ilvl w:val="0"/>
          <w:numId w:val="26"/>
        </w:numPr>
        <w:rPr>
          <w:rFonts w:ascii="Verdana" w:hAnsi="Verdana"/>
        </w:rPr>
      </w:pPr>
      <w:r w:rsidRPr="009754A4">
        <w:rPr>
          <w:rFonts w:ascii="Verdana" w:hAnsi="Verdana"/>
        </w:rPr>
        <w:t>Bewegung</w:t>
      </w:r>
    </w:p>
    <w:p w:rsidR="001C3E61" w:rsidRPr="009754A4" w:rsidRDefault="001C3E61" w:rsidP="001C574D">
      <w:pPr>
        <w:pStyle w:val="KeinLeerraum"/>
        <w:numPr>
          <w:ilvl w:val="0"/>
          <w:numId w:val="26"/>
        </w:numPr>
        <w:rPr>
          <w:rFonts w:ascii="Verdana" w:hAnsi="Verdana"/>
        </w:rPr>
      </w:pPr>
      <w:r w:rsidRPr="009754A4">
        <w:rPr>
          <w:rFonts w:ascii="Verdana" w:hAnsi="Verdana"/>
        </w:rPr>
        <w:t>Spielen und Gestalten</w:t>
      </w:r>
    </w:p>
    <w:p w:rsidR="001C3E61" w:rsidRPr="009754A4" w:rsidRDefault="001C3E61" w:rsidP="001C574D">
      <w:pPr>
        <w:pStyle w:val="KeinLeerraum"/>
        <w:numPr>
          <w:ilvl w:val="0"/>
          <w:numId w:val="26"/>
        </w:numPr>
        <w:rPr>
          <w:rFonts w:ascii="Verdana" w:hAnsi="Verdana"/>
        </w:rPr>
      </w:pPr>
      <w:r w:rsidRPr="009754A4">
        <w:rPr>
          <w:rFonts w:ascii="Verdana" w:hAnsi="Verdana"/>
        </w:rPr>
        <w:t>Sprache</w:t>
      </w:r>
    </w:p>
    <w:p w:rsidR="001C3E61" w:rsidRPr="009754A4" w:rsidRDefault="001C3E61" w:rsidP="001C574D">
      <w:pPr>
        <w:pStyle w:val="KeinLeerraum"/>
        <w:numPr>
          <w:ilvl w:val="0"/>
          <w:numId w:val="26"/>
        </w:numPr>
        <w:rPr>
          <w:rFonts w:ascii="Verdana" w:hAnsi="Verdana"/>
        </w:rPr>
      </w:pPr>
      <w:r w:rsidRPr="009754A4">
        <w:rPr>
          <w:rFonts w:ascii="Verdana" w:hAnsi="Verdana"/>
        </w:rPr>
        <w:t>Natur und Umwelt</w:t>
      </w:r>
    </w:p>
    <w:p w:rsidR="00181141" w:rsidRPr="009754A4" w:rsidRDefault="00181141" w:rsidP="00EE1818">
      <w:pPr>
        <w:pStyle w:val="KeinLeerraum"/>
        <w:rPr>
          <w:rFonts w:ascii="Verdana" w:hAnsi="Verdana"/>
          <w:b/>
        </w:rPr>
      </w:pPr>
    </w:p>
    <w:p w:rsidR="001C3E61" w:rsidRPr="009754A4" w:rsidRDefault="001C3E61" w:rsidP="00EE1818">
      <w:pPr>
        <w:pStyle w:val="KeinLeerraum"/>
        <w:rPr>
          <w:rFonts w:ascii="Verdana" w:hAnsi="Verdana"/>
          <w:b/>
        </w:rPr>
      </w:pPr>
      <w:r w:rsidRPr="009754A4">
        <w:rPr>
          <w:rFonts w:ascii="Verdana" w:hAnsi="Verdana"/>
          <w:b/>
        </w:rPr>
        <w:t>Bewegung</w:t>
      </w:r>
    </w:p>
    <w:p w:rsidR="001C3E61" w:rsidRPr="009754A4" w:rsidRDefault="001C3E61" w:rsidP="00EE1818">
      <w:pPr>
        <w:pStyle w:val="KeinLeerraum"/>
        <w:rPr>
          <w:rFonts w:ascii="Verdana" w:hAnsi="Verdana"/>
        </w:rPr>
      </w:pPr>
      <w:r w:rsidRPr="009754A4">
        <w:rPr>
          <w:rFonts w:ascii="Verdana" w:hAnsi="Verdana"/>
        </w:rPr>
        <w:t>Um den natürlichen Bewegungs- und Selbsterfahrungsdrang der Kinder gerecht zu werden, geben wir ihnen genügend Freiräume, die eigenen Fähigkeiten und Grenzen ihres Körpers zu erleben.</w:t>
      </w:r>
    </w:p>
    <w:p w:rsidR="001C3E61" w:rsidRPr="009754A4" w:rsidRDefault="001C3E61" w:rsidP="00EE1818">
      <w:pPr>
        <w:pStyle w:val="KeinLeerraum"/>
        <w:rPr>
          <w:rFonts w:ascii="Verdana" w:hAnsi="Verdana"/>
        </w:rPr>
      </w:pPr>
      <w:r w:rsidRPr="009754A4">
        <w:rPr>
          <w:rFonts w:ascii="Verdana" w:hAnsi="Verdana"/>
        </w:rPr>
        <w:t xml:space="preserve">In den Gruppenräumen befinden sich variabel </w:t>
      </w:r>
      <w:proofErr w:type="spellStart"/>
      <w:proofErr w:type="gramStart"/>
      <w:r w:rsidRPr="009754A4">
        <w:rPr>
          <w:rFonts w:ascii="Verdana" w:hAnsi="Verdana"/>
        </w:rPr>
        <w:t>Podestlandschaften</w:t>
      </w:r>
      <w:proofErr w:type="spellEnd"/>
      <w:r w:rsidRPr="009754A4">
        <w:rPr>
          <w:rFonts w:ascii="Verdana" w:hAnsi="Verdana"/>
        </w:rPr>
        <w:t xml:space="preserve">  aus</w:t>
      </w:r>
      <w:proofErr w:type="gramEnd"/>
      <w:r w:rsidRPr="009754A4">
        <w:rPr>
          <w:rFonts w:ascii="Verdana" w:hAnsi="Verdana"/>
        </w:rPr>
        <w:t xml:space="preserve"> Schaumstoffteilen in verschiedenen Formen und/oder feste Holzpodeste.</w:t>
      </w:r>
    </w:p>
    <w:p w:rsidR="001C3E61" w:rsidRPr="009754A4" w:rsidRDefault="001C3E61" w:rsidP="00EE1818">
      <w:pPr>
        <w:pStyle w:val="KeinLeerraum"/>
        <w:rPr>
          <w:rFonts w:ascii="Verdana" w:hAnsi="Verdana"/>
        </w:rPr>
      </w:pPr>
      <w:r w:rsidRPr="009754A4">
        <w:rPr>
          <w:rFonts w:ascii="Verdana" w:hAnsi="Verdana"/>
        </w:rPr>
        <w:t>Schaukelmonde sowie Gummihüpfpferde und Laufmotorräder die auch im Flurbereich genutzt werden können, laden zum Bewegen und ausprobieren ein.</w:t>
      </w:r>
    </w:p>
    <w:p w:rsidR="001C3E61" w:rsidRPr="009754A4" w:rsidRDefault="00181141" w:rsidP="00EE1818">
      <w:pPr>
        <w:pStyle w:val="KeinLeerraum"/>
        <w:rPr>
          <w:rFonts w:ascii="Verdana" w:hAnsi="Verdana"/>
        </w:rPr>
      </w:pPr>
      <w:r w:rsidRPr="009754A4">
        <w:rPr>
          <w:rFonts w:ascii="Verdana" w:hAnsi="Verdana"/>
        </w:rPr>
        <w:t xml:space="preserve">Der Bewegungsraum wird von den U3- Kindern regelmäßig genutzt, nachdem er zuvor </w:t>
      </w:r>
      <w:proofErr w:type="gramStart"/>
      <w:r w:rsidRPr="009754A4">
        <w:rPr>
          <w:rFonts w:ascii="Verdana" w:hAnsi="Verdana"/>
        </w:rPr>
        <w:t>von den Erzieher</w:t>
      </w:r>
      <w:proofErr w:type="gramEnd"/>
      <w:r w:rsidRPr="009754A4">
        <w:rPr>
          <w:rFonts w:ascii="Verdana" w:hAnsi="Verdana"/>
        </w:rPr>
        <w:t xml:space="preserve">*innen entsprechend der Bedürfnis vorbereitet wurde, z.B. mit verschiedenen </w:t>
      </w:r>
      <w:r w:rsidR="001C3E61" w:rsidRPr="009754A4">
        <w:rPr>
          <w:rFonts w:ascii="Verdana" w:hAnsi="Verdana"/>
        </w:rPr>
        <w:t xml:space="preserve">Bauelementen, Matten, Sprossenwand, Bänke </w:t>
      </w:r>
      <w:r w:rsidRPr="009754A4">
        <w:rPr>
          <w:rFonts w:ascii="Verdana" w:hAnsi="Verdana"/>
        </w:rPr>
        <w:t>wird</w:t>
      </w:r>
      <w:r w:rsidR="001C3E61" w:rsidRPr="009754A4">
        <w:rPr>
          <w:rFonts w:ascii="Verdana" w:hAnsi="Verdana"/>
        </w:rPr>
        <w:t xml:space="preserve"> eine Bewegungsstelle gebaut.</w:t>
      </w:r>
      <w:r w:rsidR="006B5BCA">
        <w:rPr>
          <w:rFonts w:ascii="Verdana" w:hAnsi="Verdana"/>
        </w:rPr>
        <w:t xml:space="preserve"> </w:t>
      </w:r>
      <w:r w:rsidR="001C3E61" w:rsidRPr="009754A4">
        <w:rPr>
          <w:rFonts w:ascii="Verdana" w:hAnsi="Verdana"/>
        </w:rPr>
        <w:t>Durch den häufigen Aufenthalt in unserem Außengelände mit seinen unterschiedlichen Möglichkeiten, wird der motorische Bereich für Kinder immer wieder zu einem individuellen Erlebnis.</w:t>
      </w:r>
    </w:p>
    <w:p w:rsidR="0007089A" w:rsidRPr="009754A4" w:rsidRDefault="0007089A" w:rsidP="00EE1818">
      <w:pPr>
        <w:pStyle w:val="KeinLeerraum"/>
        <w:rPr>
          <w:rFonts w:ascii="Verdana" w:hAnsi="Verdana"/>
          <w:b/>
        </w:rPr>
      </w:pPr>
    </w:p>
    <w:p w:rsidR="001C3E61" w:rsidRPr="009754A4" w:rsidRDefault="001C3E61" w:rsidP="00EE1818">
      <w:pPr>
        <w:pStyle w:val="KeinLeerraum"/>
        <w:rPr>
          <w:rFonts w:ascii="Verdana" w:hAnsi="Verdana"/>
          <w:b/>
        </w:rPr>
      </w:pPr>
      <w:r w:rsidRPr="009754A4">
        <w:rPr>
          <w:rFonts w:ascii="Verdana" w:hAnsi="Verdana"/>
          <w:b/>
        </w:rPr>
        <w:t>Spielen und Gestalten</w:t>
      </w:r>
    </w:p>
    <w:p w:rsidR="001C3E61" w:rsidRDefault="001C3E61" w:rsidP="00EE1818">
      <w:pPr>
        <w:pStyle w:val="KeinLeerraum"/>
        <w:rPr>
          <w:rFonts w:ascii="Verdana" w:hAnsi="Verdana"/>
        </w:rPr>
      </w:pPr>
      <w:r w:rsidRPr="009754A4">
        <w:rPr>
          <w:rFonts w:ascii="Verdana" w:hAnsi="Verdana"/>
        </w:rPr>
        <w:t xml:space="preserve">Durch spielerische Handlungen, die über das Nachahmen von Aktivitäten zum eigenen Tun führen, bis hin zur Bewältigung eigener und erfundener Lebenssituationen, begreifen und erforschen die Kinder ihre Umwelt. Für Kinder ist es wichtig, dass sie bei der Entwicklung durch positive Eigenschaften aktiv unterstützt und angeregt werden. Uns ist hierbei wichtig, dass die Kinder entsprechend ihren Bedürfnissen und Fähigkeiten frei gestalten und experimentieren können. Sei es im Bau- und Konstruktions-, Bewegungs-, Rollenspielbereich, oder in Bereichen, die sich spontan im Alltag ergeben, wie z.B. im Waschraum </w:t>
      </w:r>
      <w:proofErr w:type="gramStart"/>
      <w:r w:rsidRPr="009754A4">
        <w:rPr>
          <w:rFonts w:ascii="Verdana" w:hAnsi="Verdana"/>
        </w:rPr>
        <w:t>( Wahrnehmungsmöglichkeiten</w:t>
      </w:r>
      <w:proofErr w:type="gramEnd"/>
      <w:r w:rsidRPr="009754A4">
        <w:rPr>
          <w:rFonts w:ascii="Verdana" w:hAnsi="Verdana"/>
        </w:rPr>
        <w:t xml:space="preserve"> mit Wasser )</w:t>
      </w:r>
    </w:p>
    <w:p w:rsidR="0029538A" w:rsidRDefault="0029538A" w:rsidP="00EE1818">
      <w:pPr>
        <w:pStyle w:val="KeinLeerraum"/>
        <w:rPr>
          <w:rFonts w:ascii="Verdana" w:hAnsi="Verdana"/>
        </w:rPr>
      </w:pPr>
    </w:p>
    <w:p w:rsidR="001C3E61" w:rsidRPr="009754A4" w:rsidRDefault="001C3E61" w:rsidP="00EE1818">
      <w:pPr>
        <w:pStyle w:val="KeinLeerraum"/>
        <w:rPr>
          <w:rFonts w:ascii="Verdana" w:hAnsi="Verdana"/>
          <w:b/>
        </w:rPr>
      </w:pPr>
      <w:r w:rsidRPr="009754A4">
        <w:rPr>
          <w:rFonts w:ascii="Verdana" w:hAnsi="Verdana"/>
          <w:b/>
        </w:rPr>
        <w:t>Sprache</w:t>
      </w:r>
    </w:p>
    <w:p w:rsidR="006B5BCA" w:rsidRDefault="001C3E61" w:rsidP="00EE1818">
      <w:pPr>
        <w:pStyle w:val="KeinLeerraum"/>
        <w:rPr>
          <w:rFonts w:ascii="Verdana" w:hAnsi="Verdana"/>
        </w:rPr>
      </w:pPr>
      <w:r w:rsidRPr="009754A4">
        <w:rPr>
          <w:rFonts w:ascii="Verdana" w:hAnsi="Verdana"/>
        </w:rPr>
        <w:t xml:space="preserve">Ein herausragender Aspekt unserer pädagogischen Arbeit ist die Sprachförderung. Es geht hier nicht nur um die formale Sprachkompetenz, sondern darum, Kindern die Möglichkeit </w:t>
      </w:r>
      <w:proofErr w:type="gramStart"/>
      <w:r w:rsidRPr="009754A4">
        <w:rPr>
          <w:rFonts w:ascii="Verdana" w:hAnsi="Verdana"/>
        </w:rPr>
        <w:t>zu  bieten</w:t>
      </w:r>
      <w:proofErr w:type="gramEnd"/>
      <w:r w:rsidRPr="009754A4">
        <w:rPr>
          <w:rFonts w:ascii="Verdana" w:hAnsi="Verdana"/>
        </w:rPr>
        <w:t>, ihr eigenes Denken differenziert und effektiv auszudrücken.</w:t>
      </w:r>
      <w:r w:rsidR="006B5BCA">
        <w:rPr>
          <w:rFonts w:ascii="Verdana" w:hAnsi="Verdana"/>
        </w:rPr>
        <w:t xml:space="preserve"> </w:t>
      </w:r>
      <w:r w:rsidRPr="009754A4">
        <w:rPr>
          <w:rFonts w:ascii="Verdana" w:hAnsi="Verdana"/>
        </w:rPr>
        <w:t>Als Voraussetzung für diese Kompetenz steht die Muttersprache im Zentrum der Entwicklung. Wir bieten den Kindern Sprechanlässe, die die Neugierde auf Sprache weckt. Dies ist im Kindergartenalltag immer gegenwärtig.</w:t>
      </w:r>
    </w:p>
    <w:p w:rsidR="001C3E61" w:rsidRPr="006B5BCA" w:rsidRDefault="001C3E61" w:rsidP="00EE1818">
      <w:pPr>
        <w:pStyle w:val="KeinLeerraum"/>
        <w:rPr>
          <w:rFonts w:ascii="Verdana" w:hAnsi="Verdana"/>
        </w:rPr>
      </w:pPr>
      <w:r w:rsidRPr="00FB6A3F">
        <w:rPr>
          <w:rFonts w:ascii="Verdana" w:hAnsi="Verdana"/>
          <w:b/>
        </w:rPr>
        <w:lastRenderedPageBreak/>
        <w:t>Natur und Umwelt</w:t>
      </w:r>
    </w:p>
    <w:p w:rsidR="001C3E61" w:rsidRPr="00FB6A3F" w:rsidRDefault="001C3E61" w:rsidP="00EE1818">
      <w:pPr>
        <w:pStyle w:val="KeinLeerraum"/>
        <w:rPr>
          <w:rFonts w:ascii="Verdana" w:hAnsi="Verdana"/>
        </w:rPr>
      </w:pPr>
      <w:r w:rsidRPr="00FB6A3F">
        <w:rPr>
          <w:rFonts w:ascii="Verdana" w:hAnsi="Verdana"/>
        </w:rPr>
        <w:t>Wir bieten den Kindern eine geborgene und freundliche Atmosphäre an, um so zur Stärkung des Selbstwertgefühls und des Selbstvertrauens der Kinder beizutragen. Dieses Ziel erreichen wir, indem wir die Kinder als individuelle Persönlichkeiten akzeptieren, annehmen und verstehen.</w:t>
      </w:r>
    </w:p>
    <w:p w:rsidR="001C3E61" w:rsidRPr="00FB6A3F" w:rsidRDefault="001C3E61" w:rsidP="00EE1818">
      <w:pPr>
        <w:pStyle w:val="KeinLeerraum"/>
        <w:rPr>
          <w:rFonts w:ascii="Verdana" w:hAnsi="Verdana"/>
        </w:rPr>
      </w:pPr>
      <w:r w:rsidRPr="00FB6A3F">
        <w:rPr>
          <w:rFonts w:ascii="Verdana" w:hAnsi="Verdana"/>
        </w:rPr>
        <w:t xml:space="preserve">Unsere Tageseinrichtung versteht sich als Teil der Gemeinschaft, so dass wir unsere Umwelt und unser direktes Umfeld in </w:t>
      </w:r>
      <w:r w:rsidR="000B5F51" w:rsidRPr="00FB6A3F">
        <w:rPr>
          <w:rFonts w:ascii="Verdana" w:hAnsi="Verdana"/>
        </w:rPr>
        <w:t>die pädagogische</w:t>
      </w:r>
      <w:r w:rsidRPr="00FB6A3F">
        <w:rPr>
          <w:rFonts w:ascii="Verdana" w:hAnsi="Verdana"/>
        </w:rPr>
        <w:t xml:space="preserve"> Arbeit integrieren. Dazu gehören stadtteilorientiertes, kulturelles, aber auch naturverbundenes Arbeiten und Wirken. Dies geht nur, indem wir das Umfeld mit den Kindern begreifen, erkunden, erleben und uns immer wieder mit ihm vertraut machen. Wir unterstützen sie in ihrer Neugierde und ihrer Freude am Entdecken und Experimentieren.</w:t>
      </w:r>
    </w:p>
    <w:p w:rsidR="001C3E61" w:rsidRDefault="001C3E61" w:rsidP="001C3E61">
      <w:pPr>
        <w:rPr>
          <w:rFonts w:ascii="Verdana" w:hAnsi="Verdana"/>
        </w:rPr>
      </w:pPr>
    </w:p>
    <w:p w:rsidR="001C3E61" w:rsidRPr="00AA2EB6" w:rsidRDefault="005C1F3B" w:rsidP="00FC048B">
      <w:pPr>
        <w:pStyle w:val="KeinLeerraum"/>
        <w:rPr>
          <w:rFonts w:ascii="Verdana" w:hAnsi="Verdana"/>
          <w:b/>
          <w:sz w:val="32"/>
          <w:szCs w:val="32"/>
        </w:rPr>
      </w:pPr>
      <w:r>
        <w:rPr>
          <w:rFonts w:ascii="Verdana" w:hAnsi="Verdana"/>
          <w:b/>
          <w:sz w:val="32"/>
          <w:szCs w:val="32"/>
        </w:rPr>
        <w:t xml:space="preserve">15.2 </w:t>
      </w:r>
      <w:r w:rsidR="00FC048B" w:rsidRPr="00AA2EB6">
        <w:rPr>
          <w:rFonts w:ascii="Verdana" w:hAnsi="Verdana"/>
          <w:b/>
          <w:sz w:val="32"/>
          <w:szCs w:val="32"/>
        </w:rPr>
        <w:t>Eingewöhnung</w:t>
      </w:r>
    </w:p>
    <w:p w:rsidR="001C3E61" w:rsidRPr="00C646D7" w:rsidRDefault="001C3E61" w:rsidP="000B5F51">
      <w:pPr>
        <w:pStyle w:val="KeinLeerraum"/>
        <w:rPr>
          <w:rFonts w:ascii="Verdana" w:hAnsi="Verdana"/>
        </w:rPr>
      </w:pPr>
      <w:r w:rsidRPr="00C646D7">
        <w:rPr>
          <w:rFonts w:ascii="Verdana" w:hAnsi="Verdana"/>
        </w:rPr>
        <w:t xml:space="preserve">Mit dem Beginn der </w:t>
      </w:r>
      <w:proofErr w:type="spellStart"/>
      <w:r w:rsidRPr="00C646D7">
        <w:rPr>
          <w:rFonts w:ascii="Verdana" w:hAnsi="Verdana"/>
        </w:rPr>
        <w:t>Kitazeit</w:t>
      </w:r>
      <w:proofErr w:type="spellEnd"/>
      <w:r w:rsidRPr="00C646D7">
        <w:rPr>
          <w:rFonts w:ascii="Verdana" w:hAnsi="Verdana"/>
        </w:rPr>
        <w:t>,</w:t>
      </w:r>
      <w:r w:rsidR="00C646D7" w:rsidRPr="00C646D7">
        <w:rPr>
          <w:rFonts w:ascii="Verdana" w:hAnsi="Verdana"/>
        </w:rPr>
        <w:t xml:space="preserve"> </w:t>
      </w:r>
      <w:r w:rsidRPr="00C646D7">
        <w:rPr>
          <w:rFonts w:ascii="Verdana" w:hAnsi="Verdana"/>
        </w:rPr>
        <w:t>beginnt ein neuer Lebensabschnitt, für das Kind, für die Eltern und für die Familie. Es ist ein Neuanfang, auf den sich Eltern freuen, dem sie aber vielleicht auch mit „gemischten Gefühlen“ entgegensehen, zumal es meistens auch die erste Trennung vom Kind bedeutet.</w:t>
      </w:r>
    </w:p>
    <w:p w:rsidR="00C646D7" w:rsidRPr="00C646D7" w:rsidRDefault="001C3E61" w:rsidP="00C646D7">
      <w:pPr>
        <w:pStyle w:val="KeinLeerraum"/>
        <w:rPr>
          <w:rFonts w:ascii="Verdana" w:hAnsi="Verdana" w:cs="Arial"/>
        </w:rPr>
      </w:pPr>
      <w:r w:rsidRPr="00C646D7">
        <w:rPr>
          <w:rFonts w:ascii="Verdana" w:hAnsi="Verdana" w:cs="Arial"/>
        </w:rPr>
        <w:t>Mit unserem Eingewöhnungskonzept wollen wir unsere pädagogische Arbeit für die Eltern transparent machen und das Kind behutsam in die Gruppe integrieren</w:t>
      </w:r>
    </w:p>
    <w:p w:rsidR="00C646D7" w:rsidRDefault="00C646D7" w:rsidP="00931EF8">
      <w:pPr>
        <w:spacing w:after="0" w:line="240" w:lineRule="auto"/>
        <w:rPr>
          <w:rFonts w:ascii="Verdana" w:eastAsia="Times New Roman" w:hAnsi="Verdana" w:cs="Times New Roman"/>
          <w:lang w:eastAsia="de-DE"/>
        </w:rPr>
      </w:pPr>
      <w:r w:rsidRPr="00C646D7">
        <w:rPr>
          <w:rFonts w:ascii="Verdana" w:eastAsia="Times New Roman" w:hAnsi="Verdana" w:cs="Times New Roman"/>
          <w:lang w:eastAsia="de-DE"/>
        </w:rPr>
        <w:t>Der Eintritt in die Kita ist ein ganz besonderer Moment – und der erste größere Einschnitt im Leben eines Kleinkindes: Zum ersten Mal verlässt es die Geborgenheit der Familie, löst sich langsam von den Eltern und akzeptiert eine neue Bezugsperson. Manchen Kindern fällt das leicht, andere brauchen etwas länger. Auch viele Eltern müssen sich zunächst an das Loslassen gewöhnen. Wir nehmen uns deshalb viel Zeit, Kinder und Eltern bei der Eingewöhnung in die Kita individuell zu begleiten.</w:t>
      </w:r>
    </w:p>
    <w:p w:rsidR="00C646D7" w:rsidRPr="00C646D7" w:rsidRDefault="00C646D7" w:rsidP="00C646D7">
      <w:pPr>
        <w:spacing w:before="100" w:beforeAutospacing="1" w:after="100" w:afterAutospacing="1" w:line="240" w:lineRule="auto"/>
        <w:rPr>
          <w:rFonts w:ascii="Verdana" w:eastAsia="Times New Roman" w:hAnsi="Verdana" w:cs="Times New Roman"/>
          <w:lang w:eastAsia="de-DE"/>
        </w:rPr>
      </w:pPr>
      <w:r w:rsidRPr="00C646D7">
        <w:rPr>
          <w:rFonts w:ascii="Verdana" w:eastAsia="Times New Roman" w:hAnsi="Verdana" w:cs="Times New Roman"/>
          <w:lang w:eastAsia="de-DE"/>
        </w:rPr>
        <w:t>Ein Kind, das zum ersten Mal eine Kita betritt, ist in der Regel völlig überwältigt. Eine fremde Umgebung, so viele andere Kinder, unbekannte Erwachsene, neue Regeln, Routinen und jede Menge Eindrücke – damit muss ein kleiner Mensch erst einmal klarkommen. Natürlich geht das nicht von heute auf morgen, sondern braucht seine Zeit.</w:t>
      </w:r>
    </w:p>
    <w:p w:rsidR="00C646D7" w:rsidRPr="00C646D7" w:rsidRDefault="00C646D7" w:rsidP="00931EF8">
      <w:pPr>
        <w:spacing w:before="100" w:beforeAutospacing="1" w:after="100" w:afterAutospacing="1" w:line="240" w:lineRule="auto"/>
        <w:rPr>
          <w:rFonts w:ascii="Verdana" w:eastAsia="Times New Roman" w:hAnsi="Verdana" w:cs="Times New Roman"/>
          <w:lang w:eastAsia="de-DE"/>
        </w:rPr>
      </w:pPr>
      <w:r w:rsidRPr="00C646D7">
        <w:rPr>
          <w:rFonts w:ascii="Verdana" w:eastAsia="Times New Roman" w:hAnsi="Verdana" w:cs="Times New Roman"/>
          <w:lang w:eastAsia="de-DE"/>
        </w:rPr>
        <w:t>Diese Phase bezeichnet man als Eingewöhnung: Das Kind wird im </w:t>
      </w:r>
      <w:r w:rsidRPr="00C646D7">
        <w:rPr>
          <w:rFonts w:ascii="Verdana" w:eastAsia="Times New Roman" w:hAnsi="Verdana" w:cs="Times New Roman"/>
          <w:b/>
          <w:bCs/>
          <w:lang w:eastAsia="de-DE"/>
        </w:rPr>
        <w:t>Beisein eines Elternteils</w:t>
      </w:r>
      <w:r w:rsidRPr="00C646D7">
        <w:rPr>
          <w:rFonts w:ascii="Verdana" w:eastAsia="Times New Roman" w:hAnsi="Verdana" w:cs="Times New Roman"/>
          <w:lang w:eastAsia="de-DE"/>
        </w:rPr>
        <w:t xml:space="preserve"> über mehrere Wochen hinweg </w:t>
      </w:r>
      <w:r w:rsidRPr="00C646D7">
        <w:rPr>
          <w:rFonts w:ascii="Verdana" w:eastAsia="Times New Roman" w:hAnsi="Verdana" w:cs="Times New Roman"/>
          <w:b/>
          <w:bCs/>
          <w:lang w:eastAsia="de-DE"/>
        </w:rPr>
        <w:t>behutsam und Schritt für Schritt</w:t>
      </w:r>
      <w:r w:rsidRPr="00C646D7">
        <w:rPr>
          <w:rFonts w:ascii="Verdana" w:eastAsia="Times New Roman" w:hAnsi="Verdana" w:cs="Times New Roman"/>
          <w:lang w:eastAsia="de-DE"/>
        </w:rPr>
        <w:t xml:space="preserve"> in sein neues Kita-Leben eingeführt. Es findet in der pädagogischen Fachkraft eine </w:t>
      </w:r>
      <w:r w:rsidRPr="00C646D7">
        <w:rPr>
          <w:rFonts w:ascii="Verdana" w:eastAsia="Times New Roman" w:hAnsi="Verdana" w:cs="Times New Roman"/>
          <w:b/>
          <w:bCs/>
          <w:lang w:eastAsia="de-DE"/>
        </w:rPr>
        <w:t>neue Bezugsperson</w:t>
      </w:r>
      <w:r w:rsidRPr="00C646D7">
        <w:rPr>
          <w:rFonts w:ascii="Verdana" w:eastAsia="Times New Roman" w:hAnsi="Verdana" w:cs="Times New Roman"/>
          <w:lang w:eastAsia="de-DE"/>
        </w:rPr>
        <w:t>, lernt den neuen Tagesablauf kennen, knüpft Kontakte zu anderen Kindern und sucht sich seinen Platz in der Gruppe.</w:t>
      </w:r>
    </w:p>
    <w:p w:rsidR="00C646D7" w:rsidRPr="00C646D7" w:rsidRDefault="00C646D7" w:rsidP="00C646D7">
      <w:pPr>
        <w:spacing w:before="100" w:beforeAutospacing="1" w:after="100" w:afterAutospacing="1" w:line="240" w:lineRule="auto"/>
        <w:rPr>
          <w:rFonts w:ascii="Verdana" w:eastAsia="Times New Roman" w:hAnsi="Verdana" w:cs="Times New Roman"/>
          <w:lang w:eastAsia="de-DE"/>
        </w:rPr>
      </w:pPr>
      <w:r w:rsidRPr="00C646D7">
        <w:rPr>
          <w:rFonts w:ascii="Verdana" w:eastAsia="Times New Roman" w:hAnsi="Verdana" w:cs="Times New Roman"/>
          <w:lang w:eastAsia="de-DE"/>
        </w:rPr>
        <w:t xml:space="preserve">Ob ein Kind später gerne in die Kita geht, entscheidet sich in den ersten Wochen: Eine </w:t>
      </w:r>
      <w:r w:rsidRPr="00C646D7">
        <w:rPr>
          <w:rFonts w:ascii="Verdana" w:eastAsia="Times New Roman" w:hAnsi="Verdana" w:cs="Times New Roman"/>
          <w:b/>
          <w:bCs/>
          <w:lang w:eastAsia="de-DE"/>
        </w:rPr>
        <w:t>behutsame Eingewöhnung</w:t>
      </w:r>
      <w:r w:rsidRPr="00C646D7">
        <w:rPr>
          <w:rFonts w:ascii="Verdana" w:eastAsia="Times New Roman" w:hAnsi="Verdana" w:cs="Times New Roman"/>
          <w:lang w:eastAsia="de-DE"/>
        </w:rPr>
        <w:t xml:space="preserve"> ist die beste Voraussetzung, damit das Kind seine </w:t>
      </w:r>
      <w:r w:rsidRPr="00C646D7">
        <w:rPr>
          <w:rFonts w:ascii="Verdana" w:eastAsia="Times New Roman" w:hAnsi="Verdana" w:cs="Times New Roman"/>
          <w:b/>
          <w:bCs/>
          <w:lang w:eastAsia="de-DE"/>
        </w:rPr>
        <w:t>Kita-Zeit später unbeschwert genießen</w:t>
      </w:r>
      <w:r w:rsidRPr="00C646D7">
        <w:rPr>
          <w:rFonts w:ascii="Verdana" w:eastAsia="Times New Roman" w:hAnsi="Verdana" w:cs="Times New Roman"/>
          <w:lang w:eastAsia="de-DE"/>
        </w:rPr>
        <w:t xml:space="preserve"> kann. Sie trägt dazu bei, dass sich das Kind in der neuen Umgebung wohl, geborgen und bestärkt fühlt. Es kann seinen Platz in der Gruppe einnehmen und sich entfalten. Zudem stärkt eine gelungene Eingewöhnung auch die Eltern-Kind-Beziehung: Anfangs vermittelt die Anwesenheit von Vater oder Mutter dem Kind Sicherheit. Später lernt es, dass die Eltern auch nach einem Abschied immer wiederkommen.</w:t>
      </w:r>
    </w:p>
    <w:p w:rsidR="00C646D7" w:rsidRDefault="00C646D7" w:rsidP="00C646D7">
      <w:pPr>
        <w:spacing w:before="100" w:beforeAutospacing="1" w:after="100" w:afterAutospacing="1" w:line="240" w:lineRule="auto"/>
        <w:rPr>
          <w:rFonts w:ascii="Verdana" w:eastAsia="Times New Roman" w:hAnsi="Verdana" w:cs="Times New Roman"/>
          <w:lang w:eastAsia="de-DE"/>
        </w:rPr>
      </w:pPr>
      <w:r w:rsidRPr="00C646D7">
        <w:rPr>
          <w:rFonts w:ascii="Verdana" w:eastAsia="Times New Roman" w:hAnsi="Verdana" w:cs="Times New Roman"/>
          <w:lang w:eastAsia="de-DE"/>
        </w:rPr>
        <w:lastRenderedPageBreak/>
        <w:t xml:space="preserve">Nicht zuletzt prägt die Eingewöhnung in die Kita für das spätere Leben: Macht das Kind schon früh positive Erfahrungen mit neuen Situationen und Menschen, werden ihm auch </w:t>
      </w:r>
      <w:r w:rsidRPr="00C646D7">
        <w:rPr>
          <w:rFonts w:ascii="Verdana" w:eastAsia="Times New Roman" w:hAnsi="Verdana" w:cs="Times New Roman"/>
          <w:b/>
          <w:bCs/>
          <w:lang w:eastAsia="de-DE"/>
        </w:rPr>
        <w:t>spätere Neubeginne leichter fallen</w:t>
      </w:r>
      <w:r w:rsidRPr="00C646D7">
        <w:rPr>
          <w:rFonts w:ascii="Verdana" w:eastAsia="Times New Roman" w:hAnsi="Verdana" w:cs="Times New Roman"/>
          <w:lang w:eastAsia="de-DE"/>
        </w:rPr>
        <w:t>, zum Beispiel der Schuleintritt.</w:t>
      </w:r>
    </w:p>
    <w:p w:rsidR="00C646D7" w:rsidRPr="006B5BCA" w:rsidRDefault="00C646D7" w:rsidP="00C646D7">
      <w:pPr>
        <w:spacing w:before="100" w:beforeAutospacing="1" w:after="100" w:afterAutospacing="1" w:line="240" w:lineRule="auto"/>
        <w:outlineLvl w:val="2"/>
        <w:rPr>
          <w:rFonts w:ascii="Times New Roman" w:eastAsia="Times New Roman" w:hAnsi="Times New Roman" w:cs="Times New Roman"/>
          <w:b/>
          <w:bCs/>
          <w:sz w:val="36"/>
          <w:szCs w:val="36"/>
          <w:lang w:eastAsia="de-DE"/>
        </w:rPr>
      </w:pPr>
      <w:r w:rsidRPr="006B5BCA">
        <w:rPr>
          <w:rFonts w:ascii="Times New Roman" w:eastAsia="Times New Roman" w:hAnsi="Times New Roman" w:cs="Times New Roman"/>
          <w:b/>
          <w:bCs/>
          <w:sz w:val="36"/>
          <w:szCs w:val="36"/>
          <w:lang w:eastAsia="de-DE"/>
        </w:rPr>
        <w:t>Was die Kita-Eingewöhnung für die Eltern bedeutet</w:t>
      </w:r>
    </w:p>
    <w:p w:rsidR="00C646D7" w:rsidRPr="00C646D7" w:rsidRDefault="00C646D7" w:rsidP="00C646D7">
      <w:pPr>
        <w:spacing w:before="100" w:beforeAutospacing="1" w:after="100" w:afterAutospacing="1" w:line="240" w:lineRule="auto"/>
        <w:rPr>
          <w:rFonts w:ascii="Verdana" w:eastAsia="Times New Roman" w:hAnsi="Verdana" w:cs="Times New Roman"/>
          <w:lang w:eastAsia="de-DE"/>
        </w:rPr>
      </w:pPr>
      <w:r w:rsidRPr="00C646D7">
        <w:rPr>
          <w:rFonts w:ascii="Verdana" w:eastAsia="Times New Roman" w:hAnsi="Verdana" w:cs="Times New Roman"/>
          <w:lang w:eastAsia="de-DE"/>
        </w:rPr>
        <w:t>Auch für die Eltern ist die Kita-Eingewöhnung ihres Nachwuchses eine wichtige Zeit. Viele geben ihr Kind jetzt das erste Mal in fremde Hände und wollen natürlich sicher sein, dass es bei uns rundum gut aufgehoben ist. Das verstehen wir gut. Deshalb nehmen sich unsere </w:t>
      </w:r>
      <w:proofErr w:type="spellStart"/>
      <w:r w:rsidRPr="00C646D7">
        <w:rPr>
          <w:rFonts w:ascii="Verdana" w:eastAsia="Times New Roman" w:hAnsi="Verdana" w:cs="Times New Roman"/>
          <w:lang w:eastAsia="de-DE"/>
        </w:rPr>
        <w:t>Pädagog</w:t>
      </w:r>
      <w:proofErr w:type="spellEnd"/>
      <w:r w:rsidR="00931EF8">
        <w:rPr>
          <w:rFonts w:ascii="Verdana" w:eastAsia="Times New Roman" w:hAnsi="Verdana" w:cs="Times New Roman"/>
          <w:lang w:eastAsia="de-DE"/>
        </w:rPr>
        <w:t>*</w:t>
      </w:r>
      <w:r w:rsidRPr="00C646D7">
        <w:rPr>
          <w:rFonts w:ascii="Verdana" w:eastAsia="Times New Roman" w:hAnsi="Verdana" w:cs="Times New Roman"/>
          <w:lang w:eastAsia="de-DE"/>
        </w:rPr>
        <w:t>innen viel Zeit für den Austausch und für persönliche Gespräche. Gegenseitiges Vertrauen und eine offene Kommunikation sind die besten Voraussetzungen für eine gute Erziehungspartnerschaft zwischen Eltern und pädagogischer Fachkraft. Die Sicherheit der Eltern überträgt sich schließlich auch auf das Kind und erleichtert ihm, Vertrauen in die neue Umgebung zu entwickeln.</w:t>
      </w:r>
      <w:r w:rsidRPr="00C646D7">
        <w:rPr>
          <w:rFonts w:ascii="Verdana" w:eastAsia="Times New Roman" w:hAnsi="Verdana" w:cs="Times New Roman"/>
          <w:lang w:eastAsia="de-DE"/>
        </w:rPr>
        <w:br/>
        <w:t> </w:t>
      </w:r>
    </w:p>
    <w:p w:rsidR="00C646D7" w:rsidRPr="00C646D7" w:rsidRDefault="00C646D7" w:rsidP="00C646D7">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C646D7">
        <w:rPr>
          <w:rFonts w:ascii="Times New Roman" w:eastAsia="Times New Roman" w:hAnsi="Times New Roman" w:cs="Times New Roman"/>
          <w:b/>
          <w:bCs/>
          <w:sz w:val="36"/>
          <w:szCs w:val="36"/>
          <w:lang w:eastAsia="de-DE"/>
        </w:rPr>
        <w:t>Wie läuft die Eingewöhnung in der Kita ab?</w:t>
      </w:r>
    </w:p>
    <w:p w:rsidR="00C646D7" w:rsidRPr="00C646D7" w:rsidRDefault="00C646D7" w:rsidP="00C646D7">
      <w:pPr>
        <w:spacing w:before="100" w:beforeAutospacing="1" w:after="100" w:afterAutospacing="1" w:line="240" w:lineRule="auto"/>
        <w:rPr>
          <w:rFonts w:ascii="Verdana" w:eastAsia="Times New Roman" w:hAnsi="Verdana" w:cs="Times New Roman"/>
          <w:lang w:eastAsia="de-DE"/>
        </w:rPr>
      </w:pPr>
      <w:r w:rsidRPr="00C646D7">
        <w:rPr>
          <w:rFonts w:ascii="Verdana" w:eastAsia="Times New Roman" w:hAnsi="Verdana" w:cs="Times New Roman"/>
          <w:lang w:eastAsia="de-DE"/>
        </w:rPr>
        <w:t>Jedes Mädchen, jeder Junge reagiert unterschiedlich auf neue Situationen und auf die erste Trennung von den Eltern. Ein allgemein gültiges Patentrezept für die Eingewöhnung gibt es also nicht. Wir orientieren uns aber am Berliner Eingewöhnungsmodell, das einen pädagogisch bewährten Rahmen vorgibt. Dabei legen wir viel Wert darauf, behutsam auf die individuellen Bedürfnisse des Kindes einzugehen und geben ihm die Zeit, die es braucht. Bei manchen Kindern reichen vielleicht wenige Tage, bei anderen kann die Eingewöhnung bis zu vier Wochen dauern</w:t>
      </w:r>
      <w:r w:rsidR="00931EF8" w:rsidRPr="00931EF8">
        <w:rPr>
          <w:rFonts w:ascii="Verdana" w:eastAsia="Times New Roman" w:hAnsi="Verdana" w:cs="Times New Roman"/>
          <w:lang w:eastAsia="de-DE"/>
        </w:rPr>
        <w:t>, selten auch länger. Das</w:t>
      </w:r>
      <w:r w:rsidRPr="00C646D7">
        <w:rPr>
          <w:rFonts w:ascii="Verdana" w:eastAsia="Times New Roman" w:hAnsi="Verdana" w:cs="Times New Roman"/>
          <w:lang w:eastAsia="de-DE"/>
        </w:rPr>
        <w:t xml:space="preserve"> ist ok, solange sich Kind und Eltern damit wohlfühlen.</w:t>
      </w:r>
    </w:p>
    <w:p w:rsidR="005C1F3B" w:rsidRDefault="005C1F3B" w:rsidP="00C646D7">
      <w:pPr>
        <w:spacing w:before="100" w:beforeAutospacing="1" w:after="100" w:afterAutospacing="1" w:line="240" w:lineRule="auto"/>
        <w:outlineLvl w:val="2"/>
        <w:rPr>
          <w:rFonts w:ascii="Times New Roman" w:eastAsia="Times New Roman" w:hAnsi="Times New Roman" w:cs="Times New Roman"/>
          <w:sz w:val="24"/>
          <w:szCs w:val="24"/>
          <w:lang w:eastAsia="de-DE"/>
        </w:rPr>
      </w:pPr>
    </w:p>
    <w:p w:rsidR="00C646D7" w:rsidRPr="005C1F3B" w:rsidRDefault="005C1F3B" w:rsidP="00C646D7">
      <w:pPr>
        <w:spacing w:before="100" w:beforeAutospacing="1" w:after="100" w:afterAutospacing="1" w:line="240" w:lineRule="auto"/>
        <w:outlineLvl w:val="2"/>
        <w:rPr>
          <w:rFonts w:ascii="Times New Roman" w:eastAsia="Times New Roman" w:hAnsi="Times New Roman" w:cs="Times New Roman"/>
          <w:b/>
          <w:bCs/>
          <w:sz w:val="48"/>
          <w:szCs w:val="48"/>
          <w:lang w:eastAsia="de-DE"/>
        </w:rPr>
      </w:pPr>
      <w:r>
        <w:rPr>
          <w:rFonts w:ascii="Times New Roman" w:eastAsia="Times New Roman" w:hAnsi="Times New Roman" w:cs="Times New Roman"/>
          <w:b/>
          <w:bCs/>
          <w:sz w:val="48"/>
          <w:szCs w:val="48"/>
          <w:lang w:eastAsia="de-DE"/>
        </w:rPr>
        <w:t xml:space="preserve">15.3 </w:t>
      </w:r>
      <w:r w:rsidR="00C646D7" w:rsidRPr="005C1F3B">
        <w:rPr>
          <w:rFonts w:ascii="Times New Roman" w:eastAsia="Times New Roman" w:hAnsi="Times New Roman" w:cs="Times New Roman"/>
          <w:b/>
          <w:bCs/>
          <w:sz w:val="48"/>
          <w:szCs w:val="48"/>
          <w:lang w:eastAsia="de-DE"/>
        </w:rPr>
        <w:t>das Berliner Eingewöhnungsmodell</w:t>
      </w:r>
    </w:p>
    <w:p w:rsidR="00C646D7" w:rsidRPr="00C646D7" w:rsidRDefault="00C646D7" w:rsidP="00C646D7">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C646D7">
        <w:rPr>
          <w:rFonts w:ascii="Times New Roman" w:eastAsia="Times New Roman" w:hAnsi="Times New Roman" w:cs="Times New Roman"/>
          <w:b/>
          <w:bCs/>
          <w:sz w:val="27"/>
          <w:szCs w:val="27"/>
          <w:lang w:eastAsia="de-DE"/>
        </w:rPr>
        <w:t>Das Kennenlerngespräch</w:t>
      </w:r>
    </w:p>
    <w:p w:rsidR="00C646D7" w:rsidRPr="00C646D7" w:rsidRDefault="00C646D7" w:rsidP="00931EF8">
      <w:pPr>
        <w:spacing w:before="100" w:beforeAutospacing="1" w:after="100" w:afterAutospacing="1" w:line="240" w:lineRule="auto"/>
        <w:rPr>
          <w:rFonts w:ascii="Verdana" w:eastAsia="Times New Roman" w:hAnsi="Verdana" w:cs="Times New Roman"/>
          <w:lang w:eastAsia="de-DE"/>
        </w:rPr>
      </w:pPr>
      <w:r w:rsidRPr="00C646D7">
        <w:rPr>
          <w:rFonts w:ascii="Verdana" w:eastAsia="Times New Roman" w:hAnsi="Verdana" w:cs="Times New Roman"/>
          <w:lang w:eastAsia="de-DE"/>
        </w:rPr>
        <w:t>Zu Beginn der Eingewöhnung führen wir mit den Eltern ein individuelles Aufnahmegespräch oder laden sie zu einem Eingewöhnungselternabend ein. Hier besprechen und planen wir den Eingewöhnungsablauf und klären Fragen und Erwartungen. Die Eltern können uns von der bisherigen Entwicklung ihres Kindes und von seinen Gewohnheiten berichten. Wir gehen individuell darauf ein und schaffen so Vertrauen und Sicherhei</w:t>
      </w:r>
      <w:r w:rsidR="00931EF8">
        <w:rPr>
          <w:rFonts w:ascii="Verdana" w:eastAsia="Times New Roman" w:hAnsi="Verdana" w:cs="Times New Roman"/>
          <w:lang w:eastAsia="de-DE"/>
        </w:rPr>
        <w:t>t.</w:t>
      </w:r>
    </w:p>
    <w:p w:rsidR="00C646D7" w:rsidRPr="00C646D7" w:rsidRDefault="00C646D7" w:rsidP="00C646D7">
      <w:pPr>
        <w:spacing w:before="100" w:beforeAutospacing="1" w:after="100" w:afterAutospacing="1" w:line="240" w:lineRule="auto"/>
        <w:outlineLvl w:val="2"/>
        <w:rPr>
          <w:rFonts w:ascii="Verdana" w:eastAsia="Times New Roman" w:hAnsi="Verdana" w:cs="Times New Roman"/>
          <w:b/>
          <w:bCs/>
          <w:lang w:eastAsia="de-DE"/>
        </w:rPr>
      </w:pPr>
      <w:r w:rsidRPr="00C646D7">
        <w:rPr>
          <w:rFonts w:ascii="Verdana" w:eastAsia="Times New Roman" w:hAnsi="Verdana" w:cs="Times New Roman"/>
          <w:b/>
          <w:bCs/>
          <w:lang w:eastAsia="de-DE"/>
        </w:rPr>
        <w:t>Wie lange dauert die Eingewöhnung?</w:t>
      </w:r>
    </w:p>
    <w:p w:rsidR="00C646D7" w:rsidRPr="00C646D7" w:rsidRDefault="00C646D7" w:rsidP="00C646D7">
      <w:pPr>
        <w:spacing w:before="100" w:beforeAutospacing="1" w:after="100" w:afterAutospacing="1" w:line="240" w:lineRule="auto"/>
        <w:rPr>
          <w:rFonts w:ascii="Verdana" w:eastAsia="Times New Roman" w:hAnsi="Verdana" w:cs="Times New Roman"/>
          <w:lang w:eastAsia="de-DE"/>
        </w:rPr>
      </w:pPr>
      <w:r w:rsidRPr="00C646D7">
        <w:rPr>
          <w:rFonts w:ascii="Verdana" w:eastAsia="Times New Roman" w:hAnsi="Verdana" w:cs="Times New Roman"/>
          <w:lang w:eastAsia="de-DE"/>
        </w:rPr>
        <w:t>Die Eingewöhnung verläuft bei jedem Kind unterschiedlich. Manchen Kindern fällt es leicht, sich von den Eltern zu lösen, andere brauchen vielleicht etwas länger. So ist alles zwischen ein paar Tagen bis hin zu mehreren Wochen möglich.</w:t>
      </w:r>
    </w:p>
    <w:p w:rsidR="00C646D7" w:rsidRPr="00C646D7" w:rsidRDefault="00C646D7" w:rsidP="00C646D7">
      <w:pPr>
        <w:spacing w:before="100" w:beforeAutospacing="1" w:after="100" w:afterAutospacing="1" w:line="240" w:lineRule="auto"/>
        <w:rPr>
          <w:rFonts w:ascii="Verdana" w:eastAsia="Times New Roman" w:hAnsi="Verdana" w:cs="Times New Roman"/>
          <w:lang w:eastAsia="de-DE"/>
        </w:rPr>
      </w:pPr>
      <w:r w:rsidRPr="00C646D7">
        <w:rPr>
          <w:rFonts w:ascii="Times New Roman" w:eastAsia="Times New Roman" w:hAnsi="Times New Roman" w:cs="Times New Roman"/>
          <w:sz w:val="24"/>
          <w:szCs w:val="24"/>
          <w:lang w:eastAsia="de-DE"/>
        </w:rPr>
        <w:lastRenderedPageBreak/>
        <w:t xml:space="preserve">Wichtig ist, dass der begleitende Elternteil genug Zeit einplant – Zeitdruck und Stress </w:t>
      </w:r>
      <w:r w:rsidRPr="00C646D7">
        <w:rPr>
          <w:rFonts w:ascii="Verdana" w:eastAsia="Times New Roman" w:hAnsi="Verdana" w:cs="Times New Roman"/>
          <w:lang w:eastAsia="de-DE"/>
        </w:rPr>
        <w:t>übertragen sich leicht auf das Kind.</w:t>
      </w:r>
    </w:p>
    <w:p w:rsidR="00C646D7" w:rsidRPr="00C646D7" w:rsidRDefault="00C646D7" w:rsidP="00C646D7">
      <w:pPr>
        <w:spacing w:before="100" w:beforeAutospacing="1" w:after="100" w:afterAutospacing="1" w:line="240" w:lineRule="auto"/>
        <w:rPr>
          <w:rFonts w:ascii="Verdana" w:eastAsia="Times New Roman" w:hAnsi="Verdana" w:cs="Times New Roman"/>
          <w:lang w:eastAsia="de-DE"/>
        </w:rPr>
      </w:pPr>
      <w:r w:rsidRPr="00C646D7">
        <w:rPr>
          <w:rFonts w:ascii="Verdana" w:eastAsia="Times New Roman" w:hAnsi="Verdana" w:cs="Times New Roman"/>
          <w:lang w:eastAsia="de-DE"/>
        </w:rPr>
        <w:t>Auch wenn die Eingewöhnung bei jedem Kind anders verläuft, so gibt es doch einige Punkte, die dem Kind und seinen Eltern diese Phase erleichtern:</w:t>
      </w:r>
    </w:p>
    <w:p w:rsidR="00C646D7" w:rsidRPr="00C646D7" w:rsidRDefault="00C646D7" w:rsidP="001C574D">
      <w:pPr>
        <w:numPr>
          <w:ilvl w:val="0"/>
          <w:numId w:val="51"/>
        </w:numPr>
        <w:spacing w:before="100" w:beforeAutospacing="1" w:after="100" w:afterAutospacing="1" w:line="240" w:lineRule="auto"/>
        <w:rPr>
          <w:rFonts w:ascii="Verdana" w:eastAsia="Times New Roman" w:hAnsi="Verdana" w:cs="Times New Roman"/>
          <w:lang w:eastAsia="de-DE"/>
        </w:rPr>
      </w:pPr>
      <w:r w:rsidRPr="00C646D7">
        <w:rPr>
          <w:rFonts w:ascii="Verdana" w:eastAsia="Times New Roman" w:hAnsi="Verdana" w:cs="Times New Roman"/>
          <w:b/>
          <w:bCs/>
          <w:lang w:eastAsia="de-DE"/>
        </w:rPr>
        <w:t>Feste Rituale</w:t>
      </w:r>
      <w:r w:rsidRPr="00C646D7">
        <w:rPr>
          <w:rFonts w:ascii="Verdana" w:eastAsia="Times New Roman" w:hAnsi="Verdana" w:cs="Times New Roman"/>
          <w:lang w:eastAsia="de-DE"/>
        </w:rPr>
        <w:t>: Feste Rituale in der Trennungsphase geben dem Kind einen vertrauten Rahmen – sei es das tägliche Winken am Fenster oder auch das Singen eines Liedes. </w:t>
      </w:r>
    </w:p>
    <w:p w:rsidR="00C646D7" w:rsidRPr="00C646D7" w:rsidRDefault="00C646D7" w:rsidP="001C574D">
      <w:pPr>
        <w:numPr>
          <w:ilvl w:val="0"/>
          <w:numId w:val="51"/>
        </w:numPr>
        <w:spacing w:before="100" w:beforeAutospacing="1" w:after="100" w:afterAutospacing="1" w:line="240" w:lineRule="auto"/>
        <w:rPr>
          <w:rFonts w:ascii="Verdana" w:eastAsia="Times New Roman" w:hAnsi="Verdana" w:cs="Times New Roman"/>
          <w:lang w:eastAsia="de-DE"/>
        </w:rPr>
      </w:pPr>
      <w:r w:rsidRPr="00C646D7">
        <w:rPr>
          <w:rFonts w:ascii="Verdana" w:eastAsia="Times New Roman" w:hAnsi="Verdana" w:cs="Times New Roman"/>
          <w:b/>
          <w:bCs/>
          <w:lang w:eastAsia="de-DE"/>
        </w:rPr>
        <w:t>Vertraute Dinge</w:t>
      </w:r>
      <w:r w:rsidRPr="00C646D7">
        <w:rPr>
          <w:rFonts w:ascii="Verdana" w:eastAsia="Times New Roman" w:hAnsi="Verdana" w:cs="Times New Roman"/>
          <w:lang w:eastAsia="de-DE"/>
        </w:rPr>
        <w:t>: Oft helfen auch unterstützende Dinge wie ein vertrautes Kuscheltier, der Schnuller oder das Lieblingstuch, um den Übergang von Vertrautem zu Neuem zu erleichtern. </w:t>
      </w:r>
    </w:p>
    <w:p w:rsidR="00931EF8" w:rsidRPr="00931EF8" w:rsidRDefault="00C646D7" w:rsidP="001C574D">
      <w:pPr>
        <w:numPr>
          <w:ilvl w:val="0"/>
          <w:numId w:val="51"/>
        </w:numPr>
        <w:spacing w:before="100" w:beforeAutospacing="1" w:after="100" w:afterAutospacing="1" w:line="240" w:lineRule="auto"/>
        <w:rPr>
          <w:rFonts w:ascii="Verdana" w:eastAsia="Times New Roman" w:hAnsi="Verdana" w:cs="Times New Roman"/>
          <w:lang w:eastAsia="de-DE"/>
        </w:rPr>
      </w:pPr>
      <w:r w:rsidRPr="00C646D7">
        <w:rPr>
          <w:rFonts w:ascii="Verdana" w:eastAsia="Times New Roman" w:hAnsi="Verdana" w:cs="Times New Roman"/>
          <w:b/>
          <w:bCs/>
          <w:lang w:eastAsia="de-DE"/>
        </w:rPr>
        <w:t>Richtiges Verabschieden</w:t>
      </w:r>
      <w:r w:rsidRPr="00C646D7">
        <w:rPr>
          <w:rFonts w:ascii="Verdana" w:eastAsia="Times New Roman" w:hAnsi="Verdana" w:cs="Times New Roman"/>
          <w:lang w:eastAsia="de-DE"/>
        </w:rPr>
        <w:t>: Die Verabschiedung fällt Kind und Eltern leichter, wenn sie kurz, aber trotzdem liebevoll ist. Unsere Fachkräfte nehmen die Kinder morgens persönlich in Empfang. Dies hilft den Eltern, den Abschied nicht zu lange hinauszuzögern. </w:t>
      </w:r>
    </w:p>
    <w:p w:rsidR="00931EF8" w:rsidRPr="00931EF8" w:rsidRDefault="00C646D7" w:rsidP="001C574D">
      <w:pPr>
        <w:numPr>
          <w:ilvl w:val="0"/>
          <w:numId w:val="51"/>
        </w:numPr>
        <w:spacing w:before="100" w:beforeAutospacing="1" w:after="100" w:afterAutospacing="1" w:line="240" w:lineRule="auto"/>
        <w:rPr>
          <w:rFonts w:ascii="Verdana" w:eastAsia="Times New Roman" w:hAnsi="Verdana" w:cs="Times New Roman"/>
          <w:lang w:eastAsia="de-DE"/>
        </w:rPr>
      </w:pPr>
      <w:r w:rsidRPr="00C646D7">
        <w:rPr>
          <w:rFonts w:ascii="Verdana" w:eastAsia="Times New Roman" w:hAnsi="Verdana" w:cs="Times New Roman"/>
          <w:b/>
          <w:bCs/>
          <w:lang w:eastAsia="de-DE"/>
        </w:rPr>
        <w:t>Vertrauen aufbauen</w:t>
      </w:r>
      <w:r w:rsidRPr="00C646D7">
        <w:rPr>
          <w:rFonts w:ascii="Verdana" w:eastAsia="Times New Roman" w:hAnsi="Verdana" w:cs="Times New Roman"/>
          <w:lang w:eastAsia="de-DE"/>
        </w:rPr>
        <w:t>: Eine vertrauensvolle Beziehung zwischen Eltern und pädagogischer Fachkraft überträgt sich häufig auch auf das Kind. Deshalb nehmen wir uns Zeit für die Eltern, für den täglichen Austausch und das persönliche Gespräch. </w:t>
      </w:r>
    </w:p>
    <w:p w:rsidR="00C646D7" w:rsidRPr="00C646D7" w:rsidRDefault="00C646D7" w:rsidP="001C574D">
      <w:pPr>
        <w:numPr>
          <w:ilvl w:val="0"/>
          <w:numId w:val="51"/>
        </w:numPr>
        <w:spacing w:before="100" w:beforeAutospacing="1" w:after="100" w:afterAutospacing="1" w:line="240" w:lineRule="auto"/>
        <w:ind w:left="720"/>
        <w:rPr>
          <w:rFonts w:ascii="Verdana" w:eastAsia="Times New Roman" w:hAnsi="Verdana" w:cs="Times New Roman"/>
          <w:lang w:eastAsia="de-DE"/>
        </w:rPr>
      </w:pPr>
      <w:r w:rsidRPr="00C646D7">
        <w:rPr>
          <w:rFonts w:ascii="Verdana" w:eastAsia="Times New Roman" w:hAnsi="Verdana" w:cs="Times New Roman"/>
          <w:b/>
          <w:bCs/>
          <w:lang w:eastAsia="de-DE"/>
        </w:rPr>
        <w:t>Zeit einplanen</w:t>
      </w:r>
      <w:r w:rsidRPr="00C646D7">
        <w:rPr>
          <w:rFonts w:ascii="Verdana" w:eastAsia="Times New Roman" w:hAnsi="Verdana" w:cs="Times New Roman"/>
          <w:lang w:eastAsia="de-DE"/>
        </w:rPr>
        <w:t>: Das Kind soll sich in seinem eigenen Tempo auf die neue Umgebung, das pädagogische Fachpersonal und die anderen Kinder einstellen können. Das kann schnell gehen – aber auch mehrere Wochen dauern. Diese sollten Eltern auf jeden Fall einplanen.  </w:t>
      </w:r>
    </w:p>
    <w:p w:rsidR="001C3E61" w:rsidRPr="006B5BCA" w:rsidRDefault="001C3E61" w:rsidP="000B5F51">
      <w:pPr>
        <w:pStyle w:val="KeinLeerraum"/>
        <w:rPr>
          <w:rFonts w:ascii="Verdana" w:hAnsi="Verdana" w:cs="Arial"/>
        </w:rPr>
      </w:pPr>
      <w:r w:rsidRPr="00FB6A3F">
        <w:rPr>
          <w:rFonts w:ascii="Verdana" w:hAnsi="Verdana" w:cs="Arial"/>
        </w:rPr>
        <w:t xml:space="preserve"> </w:t>
      </w:r>
      <w:bookmarkStart w:id="2" w:name="_GoBack"/>
      <w:bookmarkEnd w:id="2"/>
      <w:r w:rsidRPr="00350EC8">
        <w:rPr>
          <w:rFonts w:ascii="Verdana" w:hAnsi="Verdana" w:cs="Arial"/>
          <w:b/>
        </w:rPr>
        <w:t xml:space="preserve">Das Ziel </w:t>
      </w:r>
      <w:r w:rsidRPr="00350EC8">
        <w:rPr>
          <w:rFonts w:ascii="Verdana" w:hAnsi="Verdana"/>
          <w:b/>
        </w:rPr>
        <w:t xml:space="preserve">der Eingewöhnung </w:t>
      </w:r>
    </w:p>
    <w:p w:rsidR="001C3E61" w:rsidRPr="00350EC8" w:rsidRDefault="001C3E61" w:rsidP="00FC048B">
      <w:pPr>
        <w:pStyle w:val="KeinLeerraum"/>
        <w:rPr>
          <w:rFonts w:ascii="Verdana" w:hAnsi="Verdana"/>
        </w:rPr>
      </w:pPr>
      <w:r w:rsidRPr="00350EC8">
        <w:rPr>
          <w:rFonts w:ascii="Verdana" w:hAnsi="Verdana"/>
        </w:rPr>
        <w:t xml:space="preserve">besteht darin, während der Anwesenheit der Bezugsperson eine tragfähige Beziehung zwischen Erzieherin und Kind aufzubauen. Diese Beziehung soll bindungsähnliche Eigenschaften haben und dem Kind Sicherheit bieten. Das Gefühl der Sicherheit durch eine gute Beziehung zur Fachkraft ist die Grundlage für gelingende Bildungsprozesse in der Kita und einen gesunden Start des Kindes in seinen neuen Lebensabschnitt. Darüber hinaus soll das Kind selbstverständlich die Einrichtung mit all ihren Abläufen, Regeln, Ritualen aber auch ihren Menschen und Räumen in aller Ruhe kennen lernen. Für die Eltern bietet die Eingewöhnungszeit eine besondere Form des Einblicks in die Kita, der eine gute Grundlage für die folgende Erziehung- und Bildungspartnerschaft legt. </w:t>
      </w:r>
    </w:p>
    <w:p w:rsidR="001C3E61" w:rsidRPr="00FB6A3F" w:rsidRDefault="001C3E61" w:rsidP="00FC048B">
      <w:pPr>
        <w:pStyle w:val="KeinLeerraum"/>
        <w:jc w:val="right"/>
        <w:rPr>
          <w:rFonts w:ascii="Verdana" w:hAnsi="Verdana"/>
          <w:sz w:val="18"/>
          <w:szCs w:val="18"/>
        </w:rPr>
      </w:pPr>
      <w:r w:rsidRPr="00FB6A3F">
        <w:rPr>
          <w:rFonts w:ascii="Verdana" w:hAnsi="Verdana"/>
          <w:sz w:val="18"/>
          <w:szCs w:val="18"/>
        </w:rPr>
        <w:t xml:space="preserve"> Quelle: Das Berliner Eingewöhnungsmodell –</w:t>
      </w:r>
    </w:p>
    <w:p w:rsidR="001C3E61" w:rsidRPr="00FB6A3F" w:rsidRDefault="001C3E61" w:rsidP="00FC048B">
      <w:pPr>
        <w:pStyle w:val="KeinLeerraum"/>
        <w:jc w:val="right"/>
        <w:rPr>
          <w:rFonts w:ascii="Verdana" w:hAnsi="Verdana"/>
          <w:sz w:val="18"/>
          <w:szCs w:val="18"/>
        </w:rPr>
      </w:pPr>
      <w:r w:rsidRPr="00FB6A3F">
        <w:rPr>
          <w:rFonts w:ascii="Verdana" w:hAnsi="Verdana"/>
          <w:sz w:val="18"/>
          <w:szCs w:val="18"/>
        </w:rPr>
        <w:t>Theoretische Grundlagen und praktische Umsetzung</w:t>
      </w:r>
    </w:p>
    <w:p w:rsidR="001C3E61" w:rsidRPr="00FB6A3F" w:rsidRDefault="001C3E61" w:rsidP="00FC048B">
      <w:pPr>
        <w:pStyle w:val="KeinLeerraum"/>
        <w:jc w:val="right"/>
        <w:rPr>
          <w:rFonts w:ascii="Verdana" w:hAnsi="Verdana"/>
          <w:sz w:val="18"/>
          <w:szCs w:val="18"/>
        </w:rPr>
      </w:pPr>
      <w:r w:rsidRPr="00FB6A3F">
        <w:rPr>
          <w:rFonts w:ascii="Verdana" w:hAnsi="Verdana"/>
          <w:sz w:val="18"/>
          <w:szCs w:val="18"/>
        </w:rPr>
        <w:t xml:space="preserve"> von Katja Braukhane &amp; Janina </w:t>
      </w:r>
      <w:proofErr w:type="spellStart"/>
      <w:r w:rsidRPr="00FB6A3F">
        <w:rPr>
          <w:rFonts w:ascii="Verdana" w:hAnsi="Verdana"/>
          <w:sz w:val="18"/>
          <w:szCs w:val="18"/>
        </w:rPr>
        <w:t>Knobeloch</w:t>
      </w:r>
      <w:proofErr w:type="spellEnd"/>
    </w:p>
    <w:p w:rsidR="001C3E61" w:rsidRPr="00AA66EA" w:rsidRDefault="001C3E61" w:rsidP="001C3E61">
      <w:pPr>
        <w:jc w:val="right"/>
      </w:pPr>
    </w:p>
    <w:p w:rsidR="001C3E61" w:rsidRPr="00350EC8" w:rsidRDefault="001C3E61" w:rsidP="000B5F51">
      <w:pPr>
        <w:pStyle w:val="KeinLeerraum"/>
        <w:rPr>
          <w:rFonts w:ascii="Verdana" w:hAnsi="Verdana"/>
        </w:rPr>
      </w:pPr>
      <w:r w:rsidRPr="00350EC8">
        <w:rPr>
          <w:rFonts w:ascii="Verdana" w:hAnsi="Verdana"/>
        </w:rPr>
        <w:t xml:space="preserve">Eltern erhalten schon frühzeitig, z.B. beim Anmeldegespräch, Aufnahmegespräch viele Informationen über das Ziel, den Ablauf, aber auch über die Wichtigkeit ihrer Rolle bei der Eingewöhnung. Alle diese Informationen bekommen Eltern nochmals in schriftlicher Form, um diese in aller </w:t>
      </w:r>
      <w:proofErr w:type="gramStart"/>
      <w:r w:rsidRPr="00350EC8">
        <w:rPr>
          <w:rFonts w:ascii="Verdana" w:hAnsi="Verdana"/>
        </w:rPr>
        <w:t>Ruhe  nachzulesen</w:t>
      </w:r>
      <w:proofErr w:type="gramEnd"/>
      <w:r w:rsidRPr="00350EC8">
        <w:rPr>
          <w:rFonts w:ascii="Verdana" w:hAnsi="Verdana"/>
        </w:rPr>
        <w:t>.</w:t>
      </w:r>
    </w:p>
    <w:p w:rsidR="001C3E61" w:rsidRPr="00350EC8" w:rsidRDefault="001C3E61" w:rsidP="000B5F51">
      <w:pPr>
        <w:pStyle w:val="KeinLeerraum"/>
        <w:rPr>
          <w:rFonts w:ascii="Verdana" w:hAnsi="Verdana"/>
        </w:rPr>
      </w:pPr>
      <w:r w:rsidRPr="00350EC8">
        <w:rPr>
          <w:rFonts w:ascii="Verdana" w:hAnsi="Verdana"/>
        </w:rPr>
        <w:t>Ein</w:t>
      </w:r>
      <w:r w:rsidR="009C3413" w:rsidRPr="00350EC8">
        <w:rPr>
          <w:rFonts w:ascii="Verdana" w:hAnsi="Verdana"/>
        </w:rPr>
        <w:t>e</w:t>
      </w:r>
      <w:r w:rsidRPr="00350EC8">
        <w:rPr>
          <w:rFonts w:ascii="Verdana" w:hAnsi="Verdana"/>
        </w:rPr>
        <w:t xml:space="preserve"> Eltern</w:t>
      </w:r>
      <w:r w:rsidR="009C3413" w:rsidRPr="00350EC8">
        <w:rPr>
          <w:rFonts w:ascii="Verdana" w:hAnsi="Verdana"/>
        </w:rPr>
        <w:t>veranstaltung</w:t>
      </w:r>
      <w:r w:rsidRPr="00350EC8">
        <w:rPr>
          <w:rFonts w:ascii="Verdana" w:hAnsi="Verdana"/>
        </w:rPr>
        <w:t>, bei de</w:t>
      </w:r>
      <w:r w:rsidR="009C3413" w:rsidRPr="00350EC8">
        <w:rPr>
          <w:rFonts w:ascii="Verdana" w:hAnsi="Verdana"/>
        </w:rPr>
        <w:t xml:space="preserve">r </w:t>
      </w:r>
      <w:r w:rsidRPr="00350EC8">
        <w:rPr>
          <w:rFonts w:ascii="Verdana" w:hAnsi="Verdana"/>
        </w:rPr>
        <w:t xml:space="preserve">Eltern und Erzieher sich näher kennenlernen, vertieft die </w:t>
      </w:r>
      <w:r w:rsidR="006C3EBE" w:rsidRPr="00350EC8">
        <w:rPr>
          <w:rFonts w:ascii="Verdana" w:hAnsi="Verdana"/>
        </w:rPr>
        <w:t xml:space="preserve">Inhalte der </w:t>
      </w:r>
      <w:r w:rsidRPr="00350EC8">
        <w:rPr>
          <w:rFonts w:ascii="Verdana" w:hAnsi="Verdana"/>
        </w:rPr>
        <w:t xml:space="preserve">Eingewöhnungszeit, darüber hinaus werden auch viele praktische Details besprochen, auch diese erhalten Eltern nochmals in schriftlicher Form z.B. Starterbox für Kinder U Drei.    </w:t>
      </w:r>
    </w:p>
    <w:p w:rsidR="00E42728" w:rsidRPr="00FB6A3F" w:rsidRDefault="001C3E61" w:rsidP="000B5F51">
      <w:pPr>
        <w:pStyle w:val="KeinLeerraum"/>
        <w:rPr>
          <w:rFonts w:ascii="Verdana" w:hAnsi="Verdana"/>
          <w:sz w:val="24"/>
          <w:szCs w:val="24"/>
        </w:rPr>
      </w:pPr>
      <w:r w:rsidRPr="00350EC8">
        <w:rPr>
          <w:rFonts w:ascii="Verdana" w:hAnsi="Verdana"/>
        </w:rPr>
        <w:t>Eltern sollten für die Eingewöhnung ca. 2 bis 4 Wochen einplanen, denn jedes Kind hat seinen eigenen Rhythmus, diesen gilt es zu respektieren.</w:t>
      </w:r>
      <w:r w:rsidRPr="00FB6A3F">
        <w:rPr>
          <w:rFonts w:ascii="Verdana" w:hAnsi="Verdana"/>
          <w:sz w:val="24"/>
          <w:szCs w:val="24"/>
        </w:rPr>
        <w:t xml:space="preserve">  </w:t>
      </w:r>
    </w:p>
    <w:p w:rsidR="008E3120" w:rsidRDefault="008E3120" w:rsidP="000B5F51">
      <w:pPr>
        <w:pStyle w:val="KeinLeerraum"/>
        <w:rPr>
          <w:rFonts w:ascii="Verdana" w:hAnsi="Verdana"/>
          <w:sz w:val="24"/>
          <w:szCs w:val="24"/>
        </w:rPr>
      </w:pPr>
    </w:p>
    <w:p w:rsidR="00E42728" w:rsidRPr="00350EC8" w:rsidRDefault="008E3120" w:rsidP="000B5F51">
      <w:pPr>
        <w:pStyle w:val="KeinLeerraum"/>
        <w:rPr>
          <w:rFonts w:ascii="Verdana" w:hAnsi="Verdana"/>
        </w:rPr>
      </w:pPr>
      <w:r w:rsidRPr="00350EC8">
        <w:rPr>
          <w:rFonts w:ascii="Verdana" w:hAnsi="Verdana"/>
        </w:rPr>
        <w:lastRenderedPageBreak/>
        <w:t>Wichtige Aspekte für eine gute Eingewöhnung:</w:t>
      </w:r>
    </w:p>
    <w:p w:rsidR="00E42728" w:rsidRPr="00350EC8" w:rsidRDefault="001C3E61" w:rsidP="001C574D">
      <w:pPr>
        <w:pStyle w:val="KeinLeerraum"/>
        <w:numPr>
          <w:ilvl w:val="0"/>
          <w:numId w:val="28"/>
        </w:numPr>
        <w:rPr>
          <w:rFonts w:ascii="Verdana" w:hAnsi="Verdana"/>
        </w:rPr>
      </w:pPr>
      <w:r w:rsidRPr="00350EC8">
        <w:rPr>
          <w:rFonts w:ascii="Verdana" w:hAnsi="Verdana"/>
        </w:rPr>
        <w:t>Kurzurlaube oder besondere Belastungssituationen, wie z.B. Umzug,</w:t>
      </w:r>
      <w:r w:rsidR="003A045D" w:rsidRPr="00350EC8">
        <w:rPr>
          <w:rFonts w:ascii="Verdana" w:hAnsi="Verdana"/>
        </w:rPr>
        <w:t xml:space="preserve"> Trennung, Geburt </w:t>
      </w:r>
      <w:r w:rsidRPr="00350EC8">
        <w:rPr>
          <w:rFonts w:ascii="Verdana" w:hAnsi="Verdana"/>
        </w:rPr>
        <w:t>sollten während dieser Zeit vermieden werden.</w:t>
      </w:r>
    </w:p>
    <w:p w:rsidR="00E42728" w:rsidRPr="00350EC8" w:rsidRDefault="00E42728" w:rsidP="00100F6E">
      <w:pPr>
        <w:pStyle w:val="KeinLeerraum"/>
        <w:ind w:left="720"/>
        <w:rPr>
          <w:rFonts w:ascii="Verdana" w:hAnsi="Verdana"/>
        </w:rPr>
      </w:pPr>
      <w:r w:rsidRPr="00350EC8">
        <w:rPr>
          <w:rFonts w:ascii="Verdana" w:hAnsi="Verdana"/>
        </w:rPr>
        <w:t xml:space="preserve">Die Eingewöhnungszeit sollte möglichst nur von einem Elternteil übernommen werden. </w:t>
      </w:r>
    </w:p>
    <w:p w:rsidR="00E42728" w:rsidRPr="00350EC8" w:rsidRDefault="00E42728" w:rsidP="001C574D">
      <w:pPr>
        <w:pStyle w:val="KeinLeerraum"/>
        <w:numPr>
          <w:ilvl w:val="0"/>
          <w:numId w:val="28"/>
        </w:numPr>
        <w:rPr>
          <w:rFonts w:ascii="Verdana" w:hAnsi="Verdana"/>
        </w:rPr>
      </w:pPr>
      <w:r w:rsidRPr="00350EC8">
        <w:rPr>
          <w:rFonts w:ascii="Verdana" w:hAnsi="Verdana"/>
        </w:rPr>
        <w:t>Erkrankungen während der Eingewöhnungszeit bedeuten, dass die Eingewöhnungszeit wieder neu beginnt.</w:t>
      </w:r>
    </w:p>
    <w:p w:rsidR="00E42728" w:rsidRPr="00350EC8" w:rsidRDefault="00E42728" w:rsidP="001C574D">
      <w:pPr>
        <w:pStyle w:val="KeinLeerraum"/>
        <w:numPr>
          <w:ilvl w:val="0"/>
          <w:numId w:val="28"/>
        </w:numPr>
        <w:rPr>
          <w:rFonts w:ascii="Verdana" w:hAnsi="Verdana" w:cstheme="minorHAnsi"/>
        </w:rPr>
      </w:pPr>
      <w:r w:rsidRPr="00350EC8">
        <w:rPr>
          <w:rFonts w:ascii="Verdana" w:hAnsi="Verdana" w:cstheme="minorHAnsi"/>
        </w:rPr>
        <w:t>Das Kind soll in der Eingewöhnungszeit vorrangig zu einer Erzieherin Kontakt aufbauen können und sie als Bezugsperson akzeptieren</w:t>
      </w:r>
    </w:p>
    <w:p w:rsidR="001C3E61" w:rsidRPr="00350EC8" w:rsidRDefault="001C3E61" w:rsidP="001C574D">
      <w:pPr>
        <w:pStyle w:val="KeinLeerraum"/>
        <w:numPr>
          <w:ilvl w:val="0"/>
          <w:numId w:val="28"/>
        </w:numPr>
        <w:rPr>
          <w:rFonts w:ascii="Verdana" w:hAnsi="Verdana"/>
        </w:rPr>
      </w:pPr>
      <w:r w:rsidRPr="00350EC8">
        <w:rPr>
          <w:rFonts w:ascii="Verdana" w:hAnsi="Verdana"/>
        </w:rPr>
        <w:t>Für einen guten Start ist es hilfreich</w:t>
      </w:r>
      <w:r w:rsidR="005C1F3B">
        <w:rPr>
          <w:rFonts w:ascii="Verdana" w:hAnsi="Verdana"/>
        </w:rPr>
        <w:t>,</w:t>
      </w:r>
      <w:r w:rsidRPr="00350EC8">
        <w:rPr>
          <w:rFonts w:ascii="Verdana" w:hAnsi="Verdana"/>
        </w:rPr>
        <w:t xml:space="preserve"> wenn die </w:t>
      </w:r>
      <w:r w:rsidR="006C3EBE" w:rsidRPr="00350EC8">
        <w:rPr>
          <w:rFonts w:ascii="Verdana" w:hAnsi="Verdana"/>
        </w:rPr>
        <w:t>(</w:t>
      </w:r>
      <w:r w:rsidRPr="00350EC8">
        <w:rPr>
          <w:rFonts w:ascii="Verdana" w:hAnsi="Verdana"/>
        </w:rPr>
        <w:t>Bezugs</w:t>
      </w:r>
      <w:r w:rsidR="006C3EBE" w:rsidRPr="00350EC8">
        <w:rPr>
          <w:rFonts w:ascii="Verdana" w:hAnsi="Verdana"/>
        </w:rPr>
        <w:t>-)E</w:t>
      </w:r>
      <w:r w:rsidRPr="00350EC8">
        <w:rPr>
          <w:rFonts w:ascii="Verdana" w:hAnsi="Verdana"/>
        </w:rPr>
        <w:t xml:space="preserve">rzieherin </w:t>
      </w:r>
      <w:r w:rsidR="00E42728" w:rsidRPr="00350EC8">
        <w:rPr>
          <w:rFonts w:ascii="Verdana" w:hAnsi="Verdana"/>
        </w:rPr>
        <w:t xml:space="preserve">zusätzliche </w:t>
      </w:r>
      <w:r w:rsidRPr="00350EC8">
        <w:rPr>
          <w:rFonts w:ascii="Verdana" w:hAnsi="Verdana"/>
        </w:rPr>
        <w:t xml:space="preserve">Informationen über das Kind </w:t>
      </w:r>
      <w:r w:rsidR="00E42728" w:rsidRPr="00350EC8">
        <w:rPr>
          <w:rFonts w:ascii="Verdana" w:hAnsi="Verdana"/>
        </w:rPr>
        <w:t>bekommt</w:t>
      </w:r>
      <w:r w:rsidRPr="00350EC8">
        <w:rPr>
          <w:rFonts w:ascii="Verdana" w:hAnsi="Verdana"/>
        </w:rPr>
        <w:t xml:space="preserve">. Im gemeinsamen Gespräch mit den Eltern füllt </w:t>
      </w:r>
      <w:r w:rsidR="00E42728" w:rsidRPr="00350EC8">
        <w:rPr>
          <w:rFonts w:ascii="Verdana" w:hAnsi="Verdana"/>
        </w:rPr>
        <w:t>sie</w:t>
      </w:r>
      <w:r w:rsidRPr="00350EC8">
        <w:rPr>
          <w:rFonts w:ascii="Verdana" w:hAnsi="Verdana"/>
        </w:rPr>
        <w:t xml:space="preserve"> einen entsprechenden Fragebogen aus, indem es z.B. um besondere Vorlieben, Lieblingsspielzeug, Schlaf- und Ruhegewohnheiten, wichtige Rituale etc. geht. </w:t>
      </w:r>
    </w:p>
    <w:p w:rsidR="00E42728" w:rsidRDefault="00E42728" w:rsidP="000B5F51">
      <w:pPr>
        <w:pStyle w:val="KeinLeerraum"/>
        <w:rPr>
          <w:b/>
          <w:sz w:val="24"/>
          <w:szCs w:val="24"/>
        </w:rPr>
      </w:pPr>
    </w:p>
    <w:p w:rsidR="001C3E61" w:rsidRPr="008E3120" w:rsidRDefault="001C3E61" w:rsidP="000B5F51">
      <w:pPr>
        <w:pStyle w:val="KeinLeerraum"/>
        <w:rPr>
          <w:rFonts w:ascii="Verdana" w:hAnsi="Verdana"/>
          <w:b/>
        </w:rPr>
      </w:pPr>
      <w:r w:rsidRPr="008E3120">
        <w:rPr>
          <w:rFonts w:ascii="Verdana" w:hAnsi="Verdana"/>
          <w:b/>
        </w:rPr>
        <w:t>Berliner Eingewöhnungsmodell</w:t>
      </w:r>
    </w:p>
    <w:p w:rsidR="001C3E61" w:rsidRPr="008E3120" w:rsidRDefault="001C3E61" w:rsidP="000B5F51">
      <w:pPr>
        <w:pStyle w:val="KeinLeerraum"/>
        <w:rPr>
          <w:rFonts w:ascii="Verdana" w:hAnsi="Verdana"/>
          <w:b/>
        </w:rPr>
      </w:pPr>
      <w:r w:rsidRPr="008E3120">
        <w:rPr>
          <w:rFonts w:ascii="Verdana" w:hAnsi="Verdana"/>
          <w:b/>
        </w:rPr>
        <w:t>Die dreitägige Grundphase</w:t>
      </w:r>
    </w:p>
    <w:p w:rsidR="005F7140" w:rsidRPr="008E3120" w:rsidRDefault="001C3E61" w:rsidP="000B5F51">
      <w:pPr>
        <w:pStyle w:val="KeinLeerraum"/>
        <w:rPr>
          <w:rFonts w:ascii="Verdana" w:hAnsi="Verdana"/>
        </w:rPr>
      </w:pPr>
      <w:r w:rsidRPr="008E3120">
        <w:rPr>
          <w:rFonts w:ascii="Verdana" w:hAnsi="Verdana"/>
        </w:rPr>
        <w:t>Die Bezugsperson sollte sich mit dem Kind für ein bis zwei Stunden in der Einrichtung aufhalten. Dabei verhält sie sich passiv, aber aufmerksam gegenüber den Signalen des Kindes. Sie ist für das Kind der „sichere Hafen“, d. h. sie folgt dem Kind nicht, ist aber immer gut erreichbar und aufmerksam</w:t>
      </w:r>
      <w:r w:rsidR="005F7140" w:rsidRPr="008E3120">
        <w:rPr>
          <w:rFonts w:ascii="Verdana" w:hAnsi="Verdana"/>
        </w:rPr>
        <w:t>.</w:t>
      </w:r>
    </w:p>
    <w:p w:rsidR="001C3E61" w:rsidRPr="008E3120" w:rsidRDefault="001C3E61" w:rsidP="000B5F51">
      <w:pPr>
        <w:pStyle w:val="KeinLeerraum"/>
        <w:rPr>
          <w:rFonts w:ascii="Verdana" w:hAnsi="Verdana"/>
        </w:rPr>
      </w:pPr>
      <w:r w:rsidRPr="008E3120">
        <w:rPr>
          <w:rFonts w:ascii="Verdana" w:hAnsi="Verdana"/>
        </w:rPr>
        <w:t xml:space="preserve">Die Fachkraft versucht vorsichtig, über Spielangebote Kontakt zum Kind aufzubauen. Es finden keine Trennungsversuche statt. Die Pflege vollzieht die Mutter/der Vater. Der Personalschlüssel sollte der besonderen Situation der Eingewöhnung angepasst sein, damit die Fachkraft entsprechend Zeit für das Kind hat und die Interaktion zwischen dem Elternteil und Kind beobachten kann. </w:t>
      </w:r>
    </w:p>
    <w:p w:rsidR="005F7140" w:rsidRPr="008E3120" w:rsidRDefault="005F7140" w:rsidP="000B5F51">
      <w:pPr>
        <w:pStyle w:val="KeinLeerraum"/>
        <w:rPr>
          <w:rFonts w:ascii="Verdana" w:hAnsi="Verdana"/>
        </w:rPr>
      </w:pPr>
    </w:p>
    <w:p w:rsidR="001C3E61" w:rsidRPr="008E3120" w:rsidRDefault="001C3E61" w:rsidP="000B5F51">
      <w:pPr>
        <w:pStyle w:val="KeinLeerraum"/>
        <w:rPr>
          <w:rFonts w:ascii="Verdana" w:hAnsi="Verdana"/>
          <w:b/>
        </w:rPr>
      </w:pPr>
      <w:r w:rsidRPr="008E3120">
        <w:rPr>
          <w:rFonts w:ascii="Verdana" w:hAnsi="Verdana"/>
          <w:b/>
        </w:rPr>
        <w:t>Der erste Trennungsversuch</w:t>
      </w:r>
    </w:p>
    <w:p w:rsidR="001C3E61" w:rsidRPr="008E3120" w:rsidRDefault="001C3E61" w:rsidP="000B5F51">
      <w:pPr>
        <w:pStyle w:val="KeinLeerraum"/>
        <w:rPr>
          <w:rFonts w:ascii="Verdana" w:hAnsi="Verdana"/>
        </w:rPr>
      </w:pPr>
      <w:r w:rsidRPr="008E3120">
        <w:rPr>
          <w:rFonts w:ascii="Verdana" w:hAnsi="Verdana"/>
        </w:rPr>
        <w:t xml:space="preserve">Am vierten Tag entfernt sich die Bezugsperson nach einiger Zeit aus dem Gruppenraum, nachdem sie sich vom Kind verabschiedet hat. Lässt sich das Kind schnell von der Fachkraft beruhigen oder ist es eher gleichmütig, sollte die erste Trennungsperiode 30 Minuten betragen. Wirkt das Kind hingegen verstört oder beginnt zu weinen ohne sich schnell trösten zu lassen, so sollte die Trennung nicht länger als </w:t>
      </w:r>
      <w:r w:rsidR="00823149" w:rsidRPr="008E3120">
        <w:rPr>
          <w:rFonts w:ascii="Verdana" w:hAnsi="Verdana"/>
        </w:rPr>
        <w:t>zwei bis drei Minuten betragen.</w:t>
      </w:r>
    </w:p>
    <w:p w:rsidR="00823149" w:rsidRPr="008E3120" w:rsidRDefault="00823149" w:rsidP="000B5F51">
      <w:pPr>
        <w:pStyle w:val="KeinLeerraum"/>
        <w:rPr>
          <w:rFonts w:ascii="Verdana" w:hAnsi="Verdana"/>
        </w:rPr>
      </w:pPr>
    </w:p>
    <w:p w:rsidR="001C3E61" w:rsidRPr="008E3120" w:rsidRDefault="001C3E61" w:rsidP="000B5F51">
      <w:pPr>
        <w:pStyle w:val="KeinLeerraum"/>
        <w:rPr>
          <w:rFonts w:ascii="Verdana" w:hAnsi="Verdana"/>
          <w:b/>
        </w:rPr>
      </w:pPr>
      <w:r w:rsidRPr="008E3120">
        <w:rPr>
          <w:rFonts w:ascii="Verdana" w:hAnsi="Verdana"/>
          <w:b/>
        </w:rPr>
        <w:t>Die Stabilisierungsphase</w:t>
      </w:r>
    </w:p>
    <w:p w:rsidR="001C3E61" w:rsidRPr="008E3120" w:rsidRDefault="001C3E61" w:rsidP="000B5F51">
      <w:pPr>
        <w:pStyle w:val="KeinLeerraum"/>
        <w:rPr>
          <w:rFonts w:ascii="Verdana" w:hAnsi="Verdana"/>
        </w:rPr>
      </w:pPr>
      <w:r w:rsidRPr="008E3120">
        <w:rPr>
          <w:rFonts w:ascii="Verdana" w:hAnsi="Verdana"/>
        </w:rPr>
        <w:t xml:space="preserve">Die Stabilisierungsphase beginnt mit dem fünften Tag (mit dem sechsten, wenn </w:t>
      </w:r>
    </w:p>
    <w:p w:rsidR="001C3E61" w:rsidRPr="008E3120" w:rsidRDefault="001C3E61" w:rsidP="000B5F51">
      <w:pPr>
        <w:pStyle w:val="KeinLeerraum"/>
        <w:rPr>
          <w:rFonts w:ascii="Verdana" w:hAnsi="Verdana"/>
        </w:rPr>
      </w:pPr>
      <w:r w:rsidRPr="008E3120">
        <w:rPr>
          <w:rFonts w:ascii="Verdana" w:hAnsi="Verdana"/>
        </w:rPr>
        <w:t xml:space="preserve">der fünfte Tag ein Montag ist). Die Fachkraft übernimmt zunehmend – erst im </w:t>
      </w:r>
    </w:p>
    <w:p w:rsidR="001C3E61" w:rsidRPr="008E3120" w:rsidRDefault="001C3E61" w:rsidP="000B5F51">
      <w:pPr>
        <w:pStyle w:val="KeinLeerraum"/>
        <w:rPr>
          <w:rFonts w:ascii="Verdana" w:hAnsi="Verdana"/>
        </w:rPr>
      </w:pPr>
      <w:r w:rsidRPr="008E3120">
        <w:rPr>
          <w:rFonts w:ascii="Verdana" w:hAnsi="Verdana"/>
        </w:rPr>
        <w:t xml:space="preserve">Beisein der Bezugsperson – die Versorgung des Kindes (Füttern, Wickeln etc.). </w:t>
      </w:r>
    </w:p>
    <w:p w:rsidR="001C3E61" w:rsidRPr="008E3120" w:rsidRDefault="001C3E61" w:rsidP="00B46E46">
      <w:pPr>
        <w:pStyle w:val="KeinLeerraum"/>
        <w:rPr>
          <w:rFonts w:ascii="Verdana" w:hAnsi="Verdana"/>
        </w:rPr>
      </w:pPr>
      <w:r w:rsidRPr="008E3120">
        <w:rPr>
          <w:rFonts w:ascii="Verdana" w:hAnsi="Verdana"/>
        </w:rPr>
        <w:t xml:space="preserve">Sie bietet sich gezielt als Spielpartner an und reagiert auf die Signale des Kindes. </w:t>
      </w:r>
    </w:p>
    <w:p w:rsidR="001C3E61" w:rsidRPr="008E3120" w:rsidRDefault="001C3E61" w:rsidP="000B5F51">
      <w:pPr>
        <w:pStyle w:val="KeinLeerraum"/>
        <w:rPr>
          <w:rFonts w:ascii="Verdana" w:hAnsi="Verdana"/>
        </w:rPr>
      </w:pPr>
      <w:r w:rsidRPr="008E3120">
        <w:rPr>
          <w:rFonts w:ascii="Verdana" w:hAnsi="Verdana"/>
        </w:rPr>
        <w:t>Die Trennungszeiten werden, unter Beachtung der Bedürfnisse des Kindes, täglich verlängert. Akzeptiert das Kind die Trennung noch nicht, sollte bis zur zweiten Woche mit</w:t>
      </w:r>
      <w:r w:rsidRPr="00B46E46">
        <w:rPr>
          <w:sz w:val="24"/>
          <w:szCs w:val="24"/>
        </w:rPr>
        <w:t xml:space="preserve"> </w:t>
      </w:r>
      <w:r w:rsidRPr="008E3120">
        <w:rPr>
          <w:rFonts w:ascii="Verdana" w:hAnsi="Verdana"/>
        </w:rPr>
        <w:t xml:space="preserve">einer neuen Trennung gewartet werden. Es wird jedoch nie an einem Montag mit einem neuen Schritt begonnen. </w:t>
      </w:r>
    </w:p>
    <w:p w:rsidR="001C3E61" w:rsidRPr="008E3120" w:rsidRDefault="001C3E61" w:rsidP="000B5F51">
      <w:pPr>
        <w:pStyle w:val="KeinLeerraum"/>
        <w:rPr>
          <w:rFonts w:ascii="Verdana" w:hAnsi="Verdana"/>
        </w:rPr>
      </w:pPr>
      <w:r w:rsidRPr="008E3120">
        <w:rPr>
          <w:rFonts w:ascii="Verdana" w:hAnsi="Verdana"/>
        </w:rPr>
        <w:t>Alle Pflege- und Routineaktivitäten sollten mindestens einmal in der Eingewöhnung gemeinsam mit der Bezugsperson zusammen durchgeführt werden. Auf diesem Weg erfährt das Kind, dass diese Situationen auch zum Alltag in der Einrichtung gehören. Dies bietet der Fachkraft zusätzlich die Möglichkeit, sich einige Tricks und Tipps bei der Mutter/dem Vater abzugucken, um es dem Kind später so angenehm und einfach wie möglich zu machen.</w:t>
      </w:r>
    </w:p>
    <w:p w:rsidR="00B46E46" w:rsidRPr="008E3120" w:rsidRDefault="00B46E46" w:rsidP="000B5F51">
      <w:pPr>
        <w:pStyle w:val="KeinLeerraum"/>
        <w:rPr>
          <w:rFonts w:ascii="Verdana" w:hAnsi="Verdana"/>
        </w:rPr>
      </w:pPr>
      <w:r w:rsidRPr="008E3120">
        <w:rPr>
          <w:rFonts w:ascii="Verdana" w:hAnsi="Verdana"/>
        </w:rPr>
        <w:lastRenderedPageBreak/>
        <w:t>D</w:t>
      </w:r>
      <w:r w:rsidR="001C3E61" w:rsidRPr="008E3120">
        <w:rPr>
          <w:rFonts w:ascii="Verdana" w:hAnsi="Verdana"/>
        </w:rPr>
        <w:t xml:space="preserve">er weitere Verlauf der Eingewöhnung </w:t>
      </w:r>
      <w:r w:rsidRPr="008E3120">
        <w:rPr>
          <w:rFonts w:ascii="Verdana" w:hAnsi="Verdana"/>
        </w:rPr>
        <w:t xml:space="preserve">richtet sich nach </w:t>
      </w:r>
      <w:r w:rsidR="001C3E61" w:rsidRPr="008E3120">
        <w:rPr>
          <w:rFonts w:ascii="Verdana" w:hAnsi="Verdana"/>
        </w:rPr>
        <w:t>dem Verhalten des Kindes</w:t>
      </w:r>
      <w:r w:rsidRPr="008E3120">
        <w:rPr>
          <w:rFonts w:ascii="Verdana" w:hAnsi="Verdana"/>
        </w:rPr>
        <w:t xml:space="preserve"> und verlängert sich, wenn das Kind während der </w:t>
      </w:r>
      <w:proofErr w:type="gramStart"/>
      <w:r w:rsidRPr="008E3120">
        <w:rPr>
          <w:rFonts w:ascii="Verdana" w:hAnsi="Verdana"/>
        </w:rPr>
        <w:t>Trennungsphasen  noch</w:t>
      </w:r>
      <w:proofErr w:type="gramEnd"/>
      <w:r w:rsidRPr="008E3120">
        <w:rPr>
          <w:rFonts w:ascii="Verdana" w:hAnsi="Verdana"/>
        </w:rPr>
        <w:t xml:space="preserve"> deutliche Verunsicherungen zeigt. </w:t>
      </w:r>
    </w:p>
    <w:p w:rsidR="001C3E61" w:rsidRPr="008E3120" w:rsidRDefault="001C3E61" w:rsidP="000B5F51">
      <w:pPr>
        <w:pStyle w:val="KeinLeerraum"/>
        <w:rPr>
          <w:rFonts w:ascii="Verdana" w:hAnsi="Verdana"/>
        </w:rPr>
      </w:pPr>
      <w:r w:rsidRPr="008E3120">
        <w:rPr>
          <w:rFonts w:ascii="Verdana" w:hAnsi="Verdana"/>
        </w:rPr>
        <w:t xml:space="preserve">Ein Zeichen dafür, dass die Eingewöhnung abgeschlossen ist, dass sich das Kind in der Trennungssituation von der Fachkraft trösten lässt und in der Zeit ohne die Bezugsperson neugierig und aktiv an der Umgebung, den </w:t>
      </w:r>
      <w:proofErr w:type="gramStart"/>
      <w:r w:rsidRPr="008E3120">
        <w:rPr>
          <w:rFonts w:ascii="Verdana" w:hAnsi="Verdana"/>
        </w:rPr>
        <w:t>Materialien  und</w:t>
      </w:r>
      <w:proofErr w:type="gramEnd"/>
      <w:r w:rsidRPr="008E3120">
        <w:rPr>
          <w:rFonts w:ascii="Verdana" w:hAnsi="Verdana"/>
        </w:rPr>
        <w:t xml:space="preserve"> Personen interessiert ist.</w:t>
      </w:r>
    </w:p>
    <w:p w:rsidR="00B46E46" w:rsidRPr="008E3120" w:rsidRDefault="00B46E46" w:rsidP="000B5F51">
      <w:pPr>
        <w:pStyle w:val="KeinLeerraum"/>
        <w:rPr>
          <w:rFonts w:ascii="Verdana" w:hAnsi="Verdana"/>
        </w:rPr>
      </w:pPr>
    </w:p>
    <w:p w:rsidR="001C3E61" w:rsidRPr="008E3120" w:rsidRDefault="001C3E61" w:rsidP="000B5F51">
      <w:pPr>
        <w:pStyle w:val="KeinLeerraum"/>
        <w:rPr>
          <w:rFonts w:ascii="Verdana" w:hAnsi="Verdana"/>
          <w:b/>
        </w:rPr>
      </w:pPr>
      <w:r w:rsidRPr="008E3120">
        <w:rPr>
          <w:rFonts w:ascii="Verdana" w:hAnsi="Verdana"/>
          <w:b/>
        </w:rPr>
        <w:t>Die Schlussphase</w:t>
      </w:r>
    </w:p>
    <w:p w:rsidR="001C3E61" w:rsidRPr="008E3120" w:rsidRDefault="001C3E61" w:rsidP="000B5F51">
      <w:pPr>
        <w:pStyle w:val="KeinLeerraum"/>
        <w:rPr>
          <w:rFonts w:ascii="Verdana" w:hAnsi="Verdana"/>
        </w:rPr>
      </w:pPr>
      <w:r w:rsidRPr="008E3120">
        <w:rPr>
          <w:rFonts w:ascii="Verdana" w:hAnsi="Verdana"/>
        </w:rPr>
        <w:t xml:space="preserve">In der Schlussphase der Eingewöhnung ist die Bezugsperson nicht mehr in der Einrichtung anwesend, jedoch jederzeit für Notfälle erreichbar. Die Fachkraft wird nun als „sichere Basis“ vom Kind akzeptiert, d. h. es lässt sich auch nachhaltig von ihr trösten. </w:t>
      </w:r>
    </w:p>
    <w:p w:rsidR="00823149" w:rsidRPr="008E3120" w:rsidRDefault="001C3E61" w:rsidP="000B5F51">
      <w:pPr>
        <w:pStyle w:val="KeinLeerraum"/>
        <w:rPr>
          <w:rFonts w:ascii="Verdana" w:hAnsi="Verdana"/>
        </w:rPr>
      </w:pPr>
      <w:r w:rsidRPr="008E3120">
        <w:rPr>
          <w:rFonts w:ascii="Verdana" w:hAnsi="Verdana"/>
        </w:rPr>
        <w:t>Das Kind ist nun bereits für mehrere Stunden täglich in der Kita. Es hat den Alltag kennen gelernt und ist dabei, sich in die Gruppe einzufügen.</w:t>
      </w:r>
      <w:r w:rsidR="00B46E46" w:rsidRPr="008E3120">
        <w:rPr>
          <w:rFonts w:ascii="Verdana" w:hAnsi="Verdana"/>
        </w:rPr>
        <w:t xml:space="preserve"> Die Beziehungen</w:t>
      </w:r>
      <w:r w:rsidR="00823149" w:rsidRPr="008E3120">
        <w:rPr>
          <w:rFonts w:ascii="Verdana" w:hAnsi="Verdana"/>
        </w:rPr>
        <w:t xml:space="preserve"> und das </w:t>
      </w:r>
      <w:proofErr w:type="gramStart"/>
      <w:r w:rsidR="00823149" w:rsidRPr="008E3120">
        <w:rPr>
          <w:rFonts w:ascii="Verdana" w:hAnsi="Verdana"/>
        </w:rPr>
        <w:t xml:space="preserve">Vertrauen </w:t>
      </w:r>
      <w:r w:rsidR="00B46E46" w:rsidRPr="008E3120">
        <w:rPr>
          <w:rFonts w:ascii="Verdana" w:hAnsi="Verdana"/>
        </w:rPr>
        <w:t xml:space="preserve"> zur</w:t>
      </w:r>
      <w:proofErr w:type="gramEnd"/>
      <w:r w:rsidR="00B46E46" w:rsidRPr="008E3120">
        <w:rPr>
          <w:rFonts w:ascii="Verdana" w:hAnsi="Verdana"/>
        </w:rPr>
        <w:t xml:space="preserve"> Bezugserzieherin</w:t>
      </w:r>
      <w:r w:rsidR="00823149" w:rsidRPr="008E3120">
        <w:rPr>
          <w:rFonts w:ascii="Verdana" w:hAnsi="Verdana"/>
        </w:rPr>
        <w:t xml:space="preserve"> sollen sich jetzt festigen.</w:t>
      </w:r>
    </w:p>
    <w:p w:rsidR="001C3E61" w:rsidRPr="008E3120" w:rsidRDefault="001C3E61" w:rsidP="000B5F51">
      <w:pPr>
        <w:pStyle w:val="KeinLeerraum"/>
        <w:rPr>
          <w:rFonts w:ascii="Verdana" w:hAnsi="Verdana"/>
        </w:rPr>
      </w:pPr>
      <w:r w:rsidRPr="008E3120">
        <w:rPr>
          <w:rFonts w:ascii="Verdana" w:hAnsi="Verdana"/>
        </w:rPr>
        <w:t xml:space="preserve">Für das Kind kommen nun täglich neue kleine Regeln und Abläufe dazu, die es </w:t>
      </w:r>
    </w:p>
    <w:p w:rsidR="001C3E61" w:rsidRPr="008E3120" w:rsidRDefault="001C3E61" w:rsidP="00823149">
      <w:pPr>
        <w:pStyle w:val="KeinLeerraum"/>
        <w:rPr>
          <w:rFonts w:ascii="Verdana" w:hAnsi="Verdana"/>
        </w:rPr>
      </w:pPr>
      <w:r w:rsidRPr="008E3120">
        <w:rPr>
          <w:rFonts w:ascii="Verdana" w:hAnsi="Verdana"/>
        </w:rPr>
        <w:t xml:space="preserve">eventuell noch nicht kennt. </w:t>
      </w:r>
    </w:p>
    <w:p w:rsidR="001C3E61" w:rsidRPr="008E3120" w:rsidRDefault="001C3E61" w:rsidP="000B5F51">
      <w:pPr>
        <w:pStyle w:val="KeinLeerraum"/>
        <w:rPr>
          <w:rFonts w:ascii="Verdana" w:hAnsi="Verdana"/>
        </w:rPr>
      </w:pPr>
      <w:r w:rsidRPr="008E3120">
        <w:rPr>
          <w:rFonts w:ascii="Verdana" w:hAnsi="Verdana"/>
        </w:rPr>
        <w:t xml:space="preserve">Es wird in dieser Zeit vielleicht noch die eine oder andere Situation geben, in </w:t>
      </w:r>
    </w:p>
    <w:p w:rsidR="001C3E61" w:rsidRPr="008E3120" w:rsidRDefault="001C3E61" w:rsidP="000B5F51">
      <w:pPr>
        <w:pStyle w:val="KeinLeerraum"/>
        <w:rPr>
          <w:rFonts w:ascii="Verdana" w:hAnsi="Verdana"/>
        </w:rPr>
      </w:pPr>
      <w:r w:rsidRPr="008E3120">
        <w:rPr>
          <w:rFonts w:ascii="Verdana" w:hAnsi="Verdana"/>
        </w:rPr>
        <w:t xml:space="preserve">denen die neue Bindungsbeziehung noch nicht ausreicht bzw. stabil genug ist, </w:t>
      </w:r>
    </w:p>
    <w:p w:rsidR="001C3E61" w:rsidRPr="008E3120" w:rsidRDefault="001C3E61" w:rsidP="000B5F51">
      <w:pPr>
        <w:pStyle w:val="KeinLeerraum"/>
        <w:rPr>
          <w:rFonts w:ascii="Verdana" w:hAnsi="Verdana"/>
        </w:rPr>
      </w:pPr>
      <w:r w:rsidRPr="008E3120">
        <w:rPr>
          <w:rFonts w:ascii="Verdana" w:hAnsi="Verdana"/>
        </w:rPr>
        <w:t>um das Kind in besonders belasteten Situationen zu trösten</w:t>
      </w:r>
    </w:p>
    <w:p w:rsidR="009C3413" w:rsidRPr="008E3120" w:rsidRDefault="009C3413" w:rsidP="000B5F51">
      <w:pPr>
        <w:pStyle w:val="KeinLeerraum"/>
        <w:rPr>
          <w:rFonts w:ascii="Verdana" w:hAnsi="Verdana"/>
          <w:b/>
        </w:rPr>
      </w:pPr>
    </w:p>
    <w:p w:rsidR="001C3E61" w:rsidRPr="008E3120" w:rsidRDefault="001C3E61" w:rsidP="000B5F51">
      <w:pPr>
        <w:pStyle w:val="KeinLeerraum"/>
        <w:rPr>
          <w:rFonts w:ascii="Verdana" w:hAnsi="Verdana"/>
          <w:b/>
        </w:rPr>
      </w:pPr>
      <w:r w:rsidRPr="008E3120">
        <w:rPr>
          <w:rFonts w:ascii="Verdana" w:hAnsi="Verdana"/>
          <w:b/>
        </w:rPr>
        <w:t>Abschluss der Eingewöhnung</w:t>
      </w:r>
    </w:p>
    <w:p w:rsidR="001C3E61" w:rsidRPr="008E3120" w:rsidRDefault="001C3E61" w:rsidP="000B5F51">
      <w:pPr>
        <w:pStyle w:val="KeinLeerraum"/>
        <w:rPr>
          <w:rFonts w:ascii="Verdana" w:hAnsi="Verdana"/>
        </w:rPr>
      </w:pPr>
      <w:r w:rsidRPr="008E3120">
        <w:rPr>
          <w:rFonts w:ascii="Verdana" w:hAnsi="Verdana"/>
        </w:rPr>
        <w:t xml:space="preserve">Die Eingewöhnung gilt als abgeschlossen, wenn sich das Kind zum einen von der </w:t>
      </w:r>
    </w:p>
    <w:p w:rsidR="000B5F51" w:rsidRPr="008E3120" w:rsidRDefault="001C3E61" w:rsidP="000B5F51">
      <w:pPr>
        <w:pStyle w:val="KeinLeerraum"/>
        <w:rPr>
          <w:rFonts w:ascii="Verdana" w:hAnsi="Verdana"/>
        </w:rPr>
      </w:pPr>
      <w:r w:rsidRPr="008E3120">
        <w:rPr>
          <w:rFonts w:ascii="Verdana" w:hAnsi="Verdana"/>
        </w:rPr>
        <w:t xml:space="preserve">Fachkraft trösten lässt, aber auch grundsätzlich bereitwillig und gern in die Einrichtung kommt. Dies lässt sich gut daran erkennen, dass es Spaß und Freude im </w:t>
      </w:r>
      <w:r w:rsidR="000B5F51" w:rsidRPr="008E3120">
        <w:rPr>
          <w:rFonts w:ascii="Verdana" w:hAnsi="Verdana"/>
        </w:rPr>
        <w:t xml:space="preserve">Alltag hat, sich aktiv an Gruppenprozessen beteiligt, die typischen Regeln des Hauses kennt, aber diese auch immer wieder mal in Frage stellt. </w:t>
      </w:r>
    </w:p>
    <w:p w:rsidR="000B5F51" w:rsidRPr="00571172" w:rsidRDefault="000B5F51" w:rsidP="000B5F51">
      <w:pPr>
        <w:pStyle w:val="KeinLeerraum"/>
      </w:pPr>
    </w:p>
    <w:p w:rsidR="000B5F51" w:rsidRDefault="000B5F51" w:rsidP="000B5F51">
      <w:pPr>
        <w:pStyle w:val="KeinLeerraum"/>
        <w:jc w:val="right"/>
      </w:pPr>
      <w:r>
        <w:t xml:space="preserve"> Quelle: </w:t>
      </w:r>
      <w:r w:rsidRPr="00571172">
        <w:t>Das Berliner Eingewöhnungsmodell –</w:t>
      </w:r>
    </w:p>
    <w:p w:rsidR="000B5F51" w:rsidRDefault="000B5F51" w:rsidP="000B5F51">
      <w:pPr>
        <w:pStyle w:val="KeinLeerraum"/>
        <w:jc w:val="right"/>
      </w:pPr>
      <w:r w:rsidRPr="00571172">
        <w:t>Theoretische Grundlagen und praktische Umsetzung</w:t>
      </w:r>
    </w:p>
    <w:p w:rsidR="000B5F51" w:rsidRPr="00571172" w:rsidRDefault="000B5F51" w:rsidP="000B5F51">
      <w:pPr>
        <w:pStyle w:val="KeinLeerraum"/>
        <w:jc w:val="right"/>
      </w:pPr>
      <w:r>
        <w:t xml:space="preserve"> </w:t>
      </w:r>
      <w:r w:rsidRPr="00571172">
        <w:t xml:space="preserve">von Katja Braukhane &amp; Janina </w:t>
      </w:r>
      <w:proofErr w:type="spellStart"/>
      <w:r w:rsidRPr="00571172">
        <w:t>Knobeloc</w:t>
      </w:r>
      <w:r>
        <w:t>h</w:t>
      </w:r>
      <w:proofErr w:type="spellEnd"/>
    </w:p>
    <w:p w:rsidR="001C3E61" w:rsidRDefault="001C3E61" w:rsidP="000B5F51">
      <w:pPr>
        <w:pStyle w:val="KeinLeerraum"/>
        <w:rPr>
          <w:sz w:val="24"/>
          <w:szCs w:val="24"/>
        </w:rPr>
      </w:pPr>
    </w:p>
    <w:p w:rsidR="001C63C6" w:rsidRDefault="00931EF8" w:rsidP="000B5F51">
      <w:pPr>
        <w:pStyle w:val="KeinLeerraum"/>
        <w:rPr>
          <w:sz w:val="24"/>
          <w:szCs w:val="24"/>
        </w:rPr>
      </w:pPr>
      <w:r w:rsidRPr="00D24A8F">
        <w:rPr>
          <w:noProof/>
          <w:sz w:val="24"/>
          <w:szCs w:val="24"/>
        </w:rPr>
        <w:lastRenderedPageBreak/>
        <w:drawing>
          <wp:inline distT="0" distB="0" distL="0" distR="0" wp14:anchorId="09765FE2" wp14:editId="1D490F43">
            <wp:extent cx="5760720" cy="8144510"/>
            <wp:effectExtent l="0" t="0" r="0" b="8890"/>
            <wp:docPr id="3" name="Grafik 3" descr="Eingewöhnung - BRK KV Neuburg-Schrobenhau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gewöhnung - BRK KV Neuburg-Schrobenhaus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44510"/>
                    </a:xfrm>
                    <a:prstGeom prst="rect">
                      <a:avLst/>
                    </a:prstGeom>
                    <a:noFill/>
                    <a:ln>
                      <a:noFill/>
                    </a:ln>
                  </pic:spPr>
                </pic:pic>
              </a:graphicData>
            </a:graphic>
          </wp:inline>
        </w:drawing>
      </w:r>
    </w:p>
    <w:p w:rsidR="00D24A8F" w:rsidRDefault="00D24A8F" w:rsidP="000B5F51">
      <w:pPr>
        <w:pStyle w:val="KeinLeerraum"/>
        <w:rPr>
          <w:sz w:val="24"/>
          <w:szCs w:val="24"/>
        </w:rPr>
      </w:pPr>
    </w:p>
    <w:p w:rsidR="00D24A8F" w:rsidRDefault="00D24A8F" w:rsidP="000B5F51">
      <w:pPr>
        <w:pStyle w:val="KeinLeerraum"/>
        <w:rPr>
          <w:sz w:val="24"/>
          <w:szCs w:val="24"/>
        </w:rPr>
      </w:pPr>
    </w:p>
    <w:p w:rsidR="005C1F3B" w:rsidRDefault="005C1F3B" w:rsidP="000B5F51">
      <w:pPr>
        <w:pStyle w:val="KeinLeerraum"/>
        <w:rPr>
          <w:sz w:val="24"/>
          <w:szCs w:val="24"/>
        </w:rPr>
      </w:pPr>
    </w:p>
    <w:p w:rsidR="005C1F3B" w:rsidRDefault="005C1F3B" w:rsidP="000B5F51">
      <w:pPr>
        <w:pStyle w:val="KeinLeerraum"/>
        <w:rPr>
          <w:sz w:val="24"/>
          <w:szCs w:val="24"/>
        </w:rPr>
      </w:pPr>
    </w:p>
    <w:p w:rsidR="00D24A8F" w:rsidRPr="005E5519" w:rsidRDefault="005E5519" w:rsidP="000B5F51">
      <w:pPr>
        <w:pStyle w:val="KeinLeerraum"/>
        <w:rPr>
          <w:rFonts w:ascii="Verdana" w:hAnsi="Verdana"/>
          <w:b/>
          <w:sz w:val="32"/>
          <w:szCs w:val="32"/>
        </w:rPr>
      </w:pPr>
      <w:r w:rsidRPr="005E5519">
        <w:rPr>
          <w:rFonts w:ascii="Verdana" w:hAnsi="Verdana"/>
          <w:b/>
          <w:sz w:val="32"/>
          <w:szCs w:val="32"/>
        </w:rPr>
        <w:t>Übergänge in der Kita</w:t>
      </w:r>
    </w:p>
    <w:p w:rsidR="005C3C0D" w:rsidRDefault="005C3C0D" w:rsidP="000B5F51">
      <w:pPr>
        <w:pStyle w:val="KeinLeerraum"/>
        <w:rPr>
          <w:sz w:val="24"/>
          <w:szCs w:val="24"/>
        </w:rPr>
      </w:pPr>
    </w:p>
    <w:p w:rsidR="005C3C0D" w:rsidRDefault="005C3C0D" w:rsidP="000B5F51">
      <w:pPr>
        <w:pStyle w:val="KeinLeerraum"/>
        <w:rPr>
          <w:sz w:val="24"/>
          <w:szCs w:val="24"/>
        </w:rPr>
      </w:pPr>
    </w:p>
    <w:p w:rsidR="008A6746" w:rsidRPr="008A6746" w:rsidRDefault="008A6746" w:rsidP="008A6746">
      <w:pPr>
        <w:pStyle w:val="KeinLeerraum"/>
        <w:rPr>
          <w:sz w:val="24"/>
          <w:szCs w:val="24"/>
        </w:rPr>
      </w:pPr>
      <w:r w:rsidRPr="008A6746">
        <w:rPr>
          <w:sz w:val="24"/>
          <w:szCs w:val="24"/>
        </w:rPr>
        <w:t xml:space="preserve">Im Laufe der Kindergartenzeit erleben die Kinder weitere Übergänge in verschiedene Gruppen. Die Betreuung in altershomogenen Gruppen bringt mit sich, dass die Kinder mit Erreichen </w:t>
      </w:r>
      <w:r w:rsidR="005E5519">
        <w:rPr>
          <w:sz w:val="24"/>
          <w:szCs w:val="24"/>
        </w:rPr>
        <w:t>des dritten Lebensjahres</w:t>
      </w:r>
      <w:r w:rsidRPr="008A6746">
        <w:rPr>
          <w:sz w:val="24"/>
          <w:szCs w:val="24"/>
        </w:rPr>
        <w:t xml:space="preserve"> Alters</w:t>
      </w:r>
      <w:r w:rsidR="005E5519">
        <w:rPr>
          <w:sz w:val="24"/>
          <w:szCs w:val="24"/>
        </w:rPr>
        <w:t xml:space="preserve"> </w:t>
      </w:r>
      <w:r w:rsidRPr="008A6746">
        <w:rPr>
          <w:sz w:val="24"/>
          <w:szCs w:val="24"/>
        </w:rPr>
        <w:t xml:space="preserve">die Gruppe wechseln. </w:t>
      </w:r>
      <w:r w:rsidR="005E5519">
        <w:rPr>
          <w:sz w:val="24"/>
          <w:szCs w:val="24"/>
        </w:rPr>
        <w:t xml:space="preserve">Sie wechseln von der Rabengruppe zu den Marienkäfern oder zu den Mäusen. </w:t>
      </w:r>
      <w:r w:rsidRPr="008A6746">
        <w:rPr>
          <w:sz w:val="24"/>
          <w:szCs w:val="24"/>
        </w:rPr>
        <w:t xml:space="preserve"> </w:t>
      </w:r>
    </w:p>
    <w:p w:rsidR="008A6746" w:rsidRPr="008A6746" w:rsidRDefault="008A6746" w:rsidP="008A6746">
      <w:pPr>
        <w:pStyle w:val="KeinLeerraum"/>
        <w:rPr>
          <w:sz w:val="24"/>
          <w:szCs w:val="24"/>
        </w:rPr>
      </w:pPr>
      <w:r w:rsidRPr="008A6746">
        <w:rPr>
          <w:sz w:val="24"/>
          <w:szCs w:val="24"/>
        </w:rPr>
        <w:t xml:space="preserve">  </w:t>
      </w:r>
    </w:p>
    <w:p w:rsidR="008A6746" w:rsidRPr="008A6746" w:rsidRDefault="008A6746" w:rsidP="008A6746">
      <w:pPr>
        <w:pStyle w:val="KeinLeerraum"/>
        <w:rPr>
          <w:sz w:val="24"/>
          <w:szCs w:val="24"/>
        </w:rPr>
      </w:pPr>
      <w:r w:rsidRPr="008A6746">
        <w:rPr>
          <w:sz w:val="24"/>
          <w:szCs w:val="24"/>
        </w:rPr>
        <w:t>Der Übergang in die neue Gruppe ist für die Kinder etwas Besonderes. Im Laufe des Jahres eifern sie aus eigenem Antrieb dem Wechsel entgegen und sind stolz</w:t>
      </w:r>
      <w:r w:rsidR="00FB343B">
        <w:rPr>
          <w:sz w:val="24"/>
          <w:szCs w:val="24"/>
        </w:rPr>
        <w:t xml:space="preserve">, </w:t>
      </w:r>
      <w:r w:rsidRPr="008A6746">
        <w:rPr>
          <w:sz w:val="24"/>
          <w:szCs w:val="24"/>
        </w:rPr>
        <w:t xml:space="preserve">wenn sie umziehen. Durch den Übergang in die neue Gruppe erwarten sie neue Herausforderungen, Spielmaterialen und Rituale, die ihrem Alter und ihren entwicklungsbedingten Bedürfnissen, sowie Interessen entsprechen. Bestehende soziale Kontakte werden beibehalten und neue Kontakte können geknüpft werden. Soziales Lernen wird gefördert und somit eine intensive Auseinandersetzung mit einem neuen Personenkreis. </w:t>
      </w:r>
    </w:p>
    <w:p w:rsidR="008A6746" w:rsidRPr="008A6746" w:rsidRDefault="008A6746" w:rsidP="008A6746">
      <w:pPr>
        <w:pStyle w:val="KeinLeerraum"/>
        <w:rPr>
          <w:sz w:val="24"/>
          <w:szCs w:val="24"/>
        </w:rPr>
      </w:pPr>
      <w:r w:rsidRPr="008A6746">
        <w:rPr>
          <w:sz w:val="24"/>
          <w:szCs w:val="24"/>
        </w:rPr>
        <w:t xml:space="preserve">  </w:t>
      </w:r>
    </w:p>
    <w:p w:rsidR="008A6746" w:rsidRPr="008A6746" w:rsidRDefault="008A6746" w:rsidP="008A6746">
      <w:pPr>
        <w:pStyle w:val="KeinLeerraum"/>
        <w:rPr>
          <w:sz w:val="24"/>
          <w:szCs w:val="24"/>
        </w:rPr>
      </w:pPr>
      <w:r w:rsidRPr="008A6746">
        <w:rPr>
          <w:sz w:val="24"/>
          <w:szCs w:val="24"/>
        </w:rPr>
        <w:t xml:space="preserve">Der Übergang in eine andere Gruppe wird dadurch erleichtert, dass jedes Kind im Alltag Kontakt zu den Kindern und Erzieherinnen der anderen Gruppen hat. Während des täglichen Früh- und Spätdienstes, dem gemeinsamen Mittagessen, dem Ruhen/Schlafen sowie der Zusammenlegung von Gruppen am frühen Vormittag und im Nachmittag begegnen sich die Menschen in unserem Haus. So treffen die Kinder nicht nur auf Kinder und Erzieherinnen ihrer Gruppen, sondern lernen nach und nach den Bildungsraum Kindertagesstätte kennen. </w:t>
      </w:r>
    </w:p>
    <w:p w:rsidR="008A6746" w:rsidRPr="008A6746" w:rsidRDefault="008A6746" w:rsidP="008A6746">
      <w:pPr>
        <w:pStyle w:val="KeinLeerraum"/>
        <w:rPr>
          <w:sz w:val="24"/>
          <w:szCs w:val="24"/>
        </w:rPr>
      </w:pPr>
      <w:r w:rsidRPr="008A6746">
        <w:rPr>
          <w:sz w:val="24"/>
          <w:szCs w:val="24"/>
        </w:rPr>
        <w:t xml:space="preserve">  </w:t>
      </w:r>
    </w:p>
    <w:p w:rsidR="008A6746" w:rsidRDefault="008A6746" w:rsidP="008A6746">
      <w:pPr>
        <w:pStyle w:val="KeinLeerraum"/>
        <w:rPr>
          <w:sz w:val="24"/>
          <w:szCs w:val="24"/>
        </w:rPr>
      </w:pPr>
      <w:r w:rsidRPr="008A6746">
        <w:rPr>
          <w:sz w:val="24"/>
          <w:szCs w:val="24"/>
        </w:rPr>
        <w:t xml:space="preserve">Der Übergangsprozess in eine neue Gruppe wird individuell auf die Bedürfnisse der Kinder angepasst. Sowohl während als auch nach dem Wechsel nehmen sich die Erzieherinnen die Zeit für die Kinder die sie brauchen. Es ist uns wichtig, dass der Übergang für alle Beteiligten eine positive Erfahrung ist. </w:t>
      </w:r>
    </w:p>
    <w:p w:rsidR="00FB343B" w:rsidRDefault="00FB343B" w:rsidP="008A6746">
      <w:pPr>
        <w:pStyle w:val="KeinLeerraum"/>
        <w:rPr>
          <w:sz w:val="24"/>
          <w:szCs w:val="24"/>
        </w:rPr>
      </w:pPr>
    </w:p>
    <w:p w:rsidR="00FB343B" w:rsidRPr="008A6746" w:rsidRDefault="00FB343B" w:rsidP="008A6746">
      <w:pPr>
        <w:pStyle w:val="KeinLeerraum"/>
        <w:rPr>
          <w:sz w:val="24"/>
          <w:szCs w:val="24"/>
        </w:rPr>
      </w:pPr>
    </w:p>
    <w:p w:rsidR="008A6746" w:rsidRPr="008A6746" w:rsidRDefault="008A6746" w:rsidP="008A6746">
      <w:pPr>
        <w:pStyle w:val="KeinLeerraum"/>
        <w:rPr>
          <w:b/>
          <w:bCs/>
          <w:sz w:val="24"/>
          <w:szCs w:val="24"/>
        </w:rPr>
      </w:pPr>
      <w:r w:rsidRPr="008A6746">
        <w:rPr>
          <w:b/>
          <w:bCs/>
          <w:sz w:val="24"/>
          <w:szCs w:val="24"/>
        </w:rPr>
        <w:t>Der Übergang in eine neue Gruppe verläuft wie folgt:</w:t>
      </w:r>
    </w:p>
    <w:p w:rsidR="008A6746" w:rsidRPr="008A6746" w:rsidRDefault="00000B51" w:rsidP="001C574D">
      <w:pPr>
        <w:pStyle w:val="KeinLeerraum"/>
        <w:numPr>
          <w:ilvl w:val="0"/>
          <w:numId w:val="45"/>
        </w:numPr>
        <w:rPr>
          <w:sz w:val="24"/>
          <w:szCs w:val="24"/>
        </w:rPr>
      </w:pPr>
      <w:r>
        <w:rPr>
          <w:sz w:val="24"/>
          <w:szCs w:val="24"/>
        </w:rPr>
        <w:t xml:space="preserve">Im </w:t>
      </w:r>
      <w:r w:rsidR="00FB343B">
        <w:rPr>
          <w:sz w:val="24"/>
          <w:szCs w:val="24"/>
        </w:rPr>
        <w:t>T</w:t>
      </w:r>
      <w:r w:rsidR="008A6746" w:rsidRPr="008A6746">
        <w:rPr>
          <w:sz w:val="24"/>
          <w:szCs w:val="24"/>
        </w:rPr>
        <w:t xml:space="preserve">eams tauschen sich die Mitarbeiterinnen über die Entwicklungsstände der Kinder aus. Kommen sie zu dem Entschluss, dass sie den Wechsel eines Kindes aufgrund seines Alters bzw. seines Entwicklungsstandes in eine andere Gruppe befürworten, besprechen sie dies mit der Leitung der Kindertagesstätte und den Eltern. Befürworten die Eltern ebenfalls den Wechsel, koordiniert die Leitung diesen mit den Gruppen. </w:t>
      </w:r>
    </w:p>
    <w:p w:rsidR="008A6746" w:rsidRPr="008A6746" w:rsidRDefault="008A6746" w:rsidP="001C574D">
      <w:pPr>
        <w:pStyle w:val="KeinLeerraum"/>
        <w:numPr>
          <w:ilvl w:val="0"/>
          <w:numId w:val="46"/>
        </w:numPr>
        <w:rPr>
          <w:sz w:val="24"/>
          <w:szCs w:val="24"/>
        </w:rPr>
      </w:pPr>
      <w:r w:rsidRPr="008A6746">
        <w:rPr>
          <w:sz w:val="24"/>
          <w:szCs w:val="24"/>
        </w:rPr>
        <w:t xml:space="preserve">Mit den Eltern wird ein Gesprächstermin vereinbart. Dieses Gespräch wird von einer Erzieherin der aktuellen Gruppe und der Bezugserzieherin der neuen Gruppe geführt. Hier tauschen sich Eltern und Erzieherinnen über den Entwicklungsstand des Kindes, den Ablauf des Eingewöhnungsprozesses in die neue Gruppe sowie Veränderungen im Alltag des Kindes aus. </w:t>
      </w:r>
    </w:p>
    <w:p w:rsidR="008A6746" w:rsidRPr="005E5519" w:rsidRDefault="008A6746" w:rsidP="001C574D">
      <w:pPr>
        <w:pStyle w:val="KeinLeerraum"/>
        <w:numPr>
          <w:ilvl w:val="0"/>
          <w:numId w:val="47"/>
        </w:numPr>
        <w:rPr>
          <w:sz w:val="24"/>
          <w:szCs w:val="24"/>
        </w:rPr>
      </w:pPr>
      <w:r w:rsidRPr="008A6746">
        <w:rPr>
          <w:sz w:val="24"/>
          <w:szCs w:val="24"/>
        </w:rPr>
        <w:t xml:space="preserve">Nachdem der Wechsel mit den Eltern besprochen wurde, wird auch das Kind altersentsprechend mit einbezogen. </w:t>
      </w:r>
      <w:r w:rsidRPr="005E5519">
        <w:rPr>
          <w:sz w:val="24"/>
          <w:szCs w:val="24"/>
        </w:rPr>
        <w:t xml:space="preserve">Der Zeitraum der Umgewöhnung umfasst ca. 2 Wochen und wird für jedes Kind individuell festgelegt. Während dieser Zeit begleitet eine Erzieherin der alten Gruppe das Kind täglich in die neue Gruppe. Dort nimmt es </w:t>
      </w:r>
      <w:r w:rsidRPr="005E5519">
        <w:rPr>
          <w:sz w:val="24"/>
          <w:szCs w:val="24"/>
        </w:rPr>
        <w:lastRenderedPageBreak/>
        <w:t xml:space="preserve">am Alltagsleben und an Angeboten teil (Freispiel, Singkreis, Frühstück, Mittagessen, Schlafen, etc.). </w:t>
      </w:r>
    </w:p>
    <w:p w:rsidR="008A6746" w:rsidRPr="008A6746" w:rsidRDefault="008A6746" w:rsidP="001C574D">
      <w:pPr>
        <w:pStyle w:val="KeinLeerraum"/>
        <w:numPr>
          <w:ilvl w:val="0"/>
          <w:numId w:val="48"/>
        </w:numPr>
        <w:rPr>
          <w:sz w:val="24"/>
          <w:szCs w:val="24"/>
        </w:rPr>
      </w:pPr>
      <w:r w:rsidRPr="008A6746">
        <w:rPr>
          <w:sz w:val="24"/>
          <w:szCs w:val="24"/>
        </w:rPr>
        <w:t xml:space="preserve">Die Dauer des Besuches wird dabei nach den Bedürfnissen des Kindes gestaltet. </w:t>
      </w:r>
    </w:p>
    <w:p w:rsidR="008A6746" w:rsidRPr="008A6746" w:rsidRDefault="008A6746" w:rsidP="001C574D">
      <w:pPr>
        <w:pStyle w:val="KeinLeerraum"/>
        <w:numPr>
          <w:ilvl w:val="0"/>
          <w:numId w:val="49"/>
        </w:numPr>
        <w:rPr>
          <w:sz w:val="24"/>
          <w:szCs w:val="24"/>
        </w:rPr>
      </w:pPr>
      <w:r w:rsidRPr="008A6746">
        <w:rPr>
          <w:sz w:val="24"/>
          <w:szCs w:val="24"/>
        </w:rPr>
        <w:t xml:space="preserve">Hat das Kind sich an seine neue soziale Umgebung gewöhnt, findet eine Abschiedsfeier in der aktuellen Gruppe und ein Umzug statt. Für den Umzug packt das Kind zusammen mit der Erzieherin seine persönlichen Sachen in einen Koffer. Die Wechselkleidung, Schuhe und Tasche werden an den neuen Garderobenplatz gebracht. Die Portfoliomappe wird im Anschluss in die neue Gruppe gebracht. Hier verabschiedet sich die Erzieherin der ehemaligen Gruppe vom Kind und ein neuer Lebensabschnitt beginnt. So kann das Kind seinen Wechsel mitgestalten und den Übergang selbsttätig bewältigen. </w:t>
      </w:r>
    </w:p>
    <w:p w:rsidR="008A6746" w:rsidRPr="008A6746" w:rsidRDefault="008A6746" w:rsidP="001C574D">
      <w:pPr>
        <w:pStyle w:val="KeinLeerraum"/>
        <w:numPr>
          <w:ilvl w:val="0"/>
          <w:numId w:val="50"/>
        </w:numPr>
        <w:rPr>
          <w:sz w:val="24"/>
          <w:szCs w:val="24"/>
        </w:rPr>
      </w:pPr>
      <w:r w:rsidRPr="008A6746">
        <w:rPr>
          <w:sz w:val="24"/>
          <w:szCs w:val="24"/>
        </w:rPr>
        <w:t xml:space="preserve">Etwa acht Wochen nach erfolgtem Übergang des Kindes in die neue Gruppe wird den Eltern ein erneuter Gesprächstermin angeboten. Zudem findet vor, während und nach dem Wechsel ein intensiver, täglicher Austausch mit den Eltern zwischen „Tür und Angel“ statt. </w:t>
      </w:r>
    </w:p>
    <w:p w:rsidR="005C3C0D" w:rsidRDefault="005C3C0D" w:rsidP="000B5F51">
      <w:pPr>
        <w:pStyle w:val="KeinLeerraum"/>
        <w:rPr>
          <w:sz w:val="24"/>
          <w:szCs w:val="24"/>
        </w:rPr>
      </w:pPr>
    </w:p>
    <w:p w:rsidR="005C3C0D" w:rsidRDefault="005C3C0D" w:rsidP="000B5F51">
      <w:pPr>
        <w:pStyle w:val="KeinLeerraum"/>
        <w:rPr>
          <w:sz w:val="24"/>
          <w:szCs w:val="24"/>
        </w:rPr>
      </w:pPr>
    </w:p>
    <w:p w:rsidR="001C63C6" w:rsidRDefault="001C63C6" w:rsidP="000B5F51">
      <w:pPr>
        <w:pStyle w:val="KeinLeerraum"/>
        <w:rPr>
          <w:sz w:val="24"/>
          <w:szCs w:val="24"/>
        </w:rPr>
      </w:pPr>
    </w:p>
    <w:p w:rsidR="00B171B8" w:rsidRDefault="00B171B8" w:rsidP="00367E8F">
      <w:pPr>
        <w:pStyle w:val="KeinLeerraum"/>
        <w:tabs>
          <w:tab w:val="left" w:pos="2535"/>
        </w:tabs>
        <w:rPr>
          <w:rFonts w:ascii="Verdana" w:hAnsi="Verdana"/>
        </w:rPr>
      </w:pPr>
      <w:r>
        <w:rPr>
          <w:rFonts w:ascii="Verdana" w:hAnsi="Verdana"/>
        </w:rPr>
        <w:t xml:space="preserve">Quellenverzeichnis </w:t>
      </w:r>
    </w:p>
    <w:p w:rsidR="00B171B8" w:rsidRDefault="00B171B8" w:rsidP="00367E8F">
      <w:pPr>
        <w:pStyle w:val="KeinLeerraum"/>
        <w:tabs>
          <w:tab w:val="left" w:pos="2535"/>
        </w:tabs>
        <w:rPr>
          <w:rFonts w:ascii="Verdana" w:hAnsi="Verdana"/>
        </w:rPr>
      </w:pPr>
    </w:p>
    <w:p w:rsidR="00B171B8" w:rsidRDefault="00B171B8" w:rsidP="001C574D">
      <w:pPr>
        <w:pStyle w:val="Listenabsatz"/>
        <w:numPr>
          <w:ilvl w:val="0"/>
          <w:numId w:val="43"/>
        </w:numPr>
        <w:rPr>
          <w:rFonts w:ascii="Verdana" w:hAnsi="Verdana" w:cs="Arial"/>
        </w:rPr>
      </w:pPr>
      <w:r w:rsidRPr="00B171B8">
        <w:rPr>
          <w:rFonts w:ascii="Verdana" w:hAnsi="Verdana" w:cs="Arial"/>
        </w:rPr>
        <w:t xml:space="preserve">Mehr Chancen durch Bildung von Anfang an, Ministerium für Generationen, Familie Frauen und Integration des Landes Nordrhein-Westfalen, </w:t>
      </w:r>
    </w:p>
    <w:p w:rsidR="00B171B8" w:rsidRPr="00B171B8" w:rsidRDefault="00B171B8" w:rsidP="001C574D">
      <w:pPr>
        <w:pStyle w:val="Listenabsatz"/>
        <w:numPr>
          <w:ilvl w:val="0"/>
          <w:numId w:val="43"/>
        </w:numPr>
        <w:rPr>
          <w:rFonts w:ascii="Verdana" w:hAnsi="Verdana" w:cs="Arial"/>
        </w:rPr>
      </w:pPr>
      <w:proofErr w:type="spellStart"/>
      <w:r w:rsidRPr="00B171B8">
        <w:rPr>
          <w:rFonts w:ascii="Verdana" w:hAnsi="Verdana" w:cs="Arial"/>
        </w:rPr>
        <w:t>BaSiK</w:t>
      </w:r>
      <w:proofErr w:type="spellEnd"/>
      <w:r w:rsidRPr="00B171B8">
        <w:rPr>
          <w:rFonts w:ascii="Verdana" w:hAnsi="Verdana" w:cs="Arial"/>
        </w:rPr>
        <w:t>: Begleitende alltagsintegrierte Sprachentwicklungsbeobachtung, Renate Zimmer, Herder Verlag</w:t>
      </w:r>
    </w:p>
    <w:p w:rsidR="00B171B8" w:rsidRDefault="00B171B8" w:rsidP="001C574D">
      <w:pPr>
        <w:pStyle w:val="KeinLeerraum"/>
        <w:numPr>
          <w:ilvl w:val="0"/>
          <w:numId w:val="42"/>
        </w:numPr>
        <w:tabs>
          <w:tab w:val="left" w:pos="2535"/>
        </w:tabs>
        <w:rPr>
          <w:rFonts w:ascii="Verdana" w:hAnsi="Verdana"/>
        </w:rPr>
      </w:pPr>
      <w:r>
        <w:rPr>
          <w:rFonts w:ascii="Verdana" w:hAnsi="Verdana"/>
        </w:rPr>
        <w:t xml:space="preserve">Das Berliner Eingewöhnungsmodell – Theoretische Grundlagen und praktische </w:t>
      </w:r>
      <w:proofErr w:type="gramStart"/>
      <w:r>
        <w:rPr>
          <w:rFonts w:ascii="Verdana" w:hAnsi="Verdana"/>
        </w:rPr>
        <w:t>Umsetzung  von</w:t>
      </w:r>
      <w:proofErr w:type="gramEnd"/>
      <w:r>
        <w:rPr>
          <w:rFonts w:ascii="Verdana" w:hAnsi="Verdana"/>
        </w:rPr>
        <w:t xml:space="preserve"> Katja </w:t>
      </w:r>
      <w:r w:rsidRPr="00B171B8">
        <w:rPr>
          <w:rFonts w:ascii="Arial" w:hAnsi="Arial" w:cs="Arial"/>
        </w:rPr>
        <w:t xml:space="preserve">Braukhane &amp; Janina </w:t>
      </w:r>
      <w:proofErr w:type="spellStart"/>
      <w:r w:rsidRPr="00B171B8">
        <w:rPr>
          <w:rFonts w:ascii="Arial" w:hAnsi="Arial" w:cs="Arial"/>
        </w:rPr>
        <w:t>Knobeloc</w:t>
      </w:r>
      <w:r>
        <w:rPr>
          <w:rFonts w:ascii="Arial" w:hAnsi="Arial" w:cs="Arial"/>
        </w:rPr>
        <w:t>h</w:t>
      </w:r>
      <w:proofErr w:type="spellEnd"/>
      <w:r>
        <w:rPr>
          <w:rFonts w:ascii="Verdana" w:hAnsi="Verdana"/>
        </w:rPr>
        <w:t xml:space="preserve"> </w:t>
      </w:r>
    </w:p>
    <w:p w:rsidR="00B171B8" w:rsidRDefault="00B171B8" w:rsidP="00B171B8">
      <w:pPr>
        <w:pStyle w:val="KeinLeerraum"/>
        <w:tabs>
          <w:tab w:val="left" w:pos="2535"/>
        </w:tabs>
        <w:rPr>
          <w:rFonts w:ascii="Verdana" w:hAnsi="Verdana"/>
        </w:rPr>
      </w:pPr>
    </w:p>
    <w:p w:rsidR="00B171B8" w:rsidRPr="00B171B8" w:rsidRDefault="00B171B8" w:rsidP="001C574D">
      <w:pPr>
        <w:pStyle w:val="Listenabsatz"/>
        <w:numPr>
          <w:ilvl w:val="0"/>
          <w:numId w:val="42"/>
        </w:numPr>
        <w:rPr>
          <w:rFonts w:ascii="Verdana" w:hAnsi="Verdana" w:cs="Arial"/>
        </w:rPr>
      </w:pPr>
      <w:r w:rsidRPr="00B171B8">
        <w:rPr>
          <w:rFonts w:ascii="Verdana" w:hAnsi="Verdana" w:cs="Arial"/>
        </w:rPr>
        <w:t>Leitfaden für die Aufnahme von Kindern unter drei Jahren in Tageseinrichtungen für Kinder, Ute Jansen und Barbara Kohls, Hrsg. LVR Rheinland, Amt für Kinder und Familien Landesjugendamt, Dezernat 4</w:t>
      </w:r>
    </w:p>
    <w:p w:rsidR="00B171B8" w:rsidRDefault="00B171B8" w:rsidP="001C574D">
      <w:pPr>
        <w:pStyle w:val="KeinLeerraum"/>
        <w:numPr>
          <w:ilvl w:val="0"/>
          <w:numId w:val="42"/>
        </w:numPr>
        <w:tabs>
          <w:tab w:val="left" w:pos="2535"/>
        </w:tabs>
        <w:rPr>
          <w:rFonts w:ascii="Verdana" w:hAnsi="Verdana"/>
        </w:rPr>
      </w:pPr>
      <w:r>
        <w:rPr>
          <w:rFonts w:ascii="Verdana" w:hAnsi="Verdana"/>
        </w:rPr>
        <w:t xml:space="preserve">Fortbildungsunterlagen zu den Themen:  U-3 Betreuung / Inklusion / </w:t>
      </w:r>
    </w:p>
    <w:p w:rsidR="00B171B8" w:rsidRDefault="00B171B8" w:rsidP="00B171B8">
      <w:pPr>
        <w:pStyle w:val="KeinLeerraum"/>
        <w:tabs>
          <w:tab w:val="left" w:pos="2535"/>
        </w:tabs>
        <w:ind w:left="360"/>
        <w:rPr>
          <w:rFonts w:ascii="Verdana" w:hAnsi="Verdana"/>
        </w:rPr>
      </w:pPr>
      <w:r>
        <w:rPr>
          <w:rFonts w:ascii="Verdana" w:hAnsi="Verdana"/>
        </w:rPr>
        <w:t xml:space="preserve">Partizipation </w:t>
      </w:r>
    </w:p>
    <w:p w:rsidR="00B171B8" w:rsidRDefault="00B171B8" w:rsidP="00B171B8">
      <w:pPr>
        <w:pStyle w:val="KeinLeerraum"/>
        <w:tabs>
          <w:tab w:val="left" w:pos="2535"/>
        </w:tabs>
        <w:ind w:left="360"/>
        <w:rPr>
          <w:rFonts w:ascii="Verdana" w:hAnsi="Verdana"/>
        </w:rPr>
      </w:pPr>
    </w:p>
    <w:p w:rsidR="00B171B8" w:rsidRDefault="009627CD" w:rsidP="001C574D">
      <w:pPr>
        <w:pStyle w:val="KeinLeerraum"/>
        <w:numPr>
          <w:ilvl w:val="0"/>
          <w:numId w:val="42"/>
        </w:numPr>
        <w:tabs>
          <w:tab w:val="left" w:pos="2535"/>
        </w:tabs>
        <w:rPr>
          <w:rFonts w:ascii="Verdana" w:hAnsi="Verdana"/>
        </w:rPr>
      </w:pPr>
      <w:r>
        <w:rPr>
          <w:rFonts w:ascii="Verdana" w:hAnsi="Verdana"/>
        </w:rPr>
        <w:t xml:space="preserve">Prävention im Erzbistum Köln - Kultur der Achtsamkeit  </w:t>
      </w:r>
    </w:p>
    <w:p w:rsidR="009627CD" w:rsidRPr="00B171B8" w:rsidRDefault="009627CD" w:rsidP="00FB343B">
      <w:pPr>
        <w:pStyle w:val="KeinLeerraum"/>
        <w:tabs>
          <w:tab w:val="left" w:pos="2535"/>
        </w:tabs>
        <w:ind w:left="360"/>
        <w:rPr>
          <w:rFonts w:ascii="Verdana" w:hAnsi="Verdana"/>
        </w:rPr>
      </w:pPr>
    </w:p>
    <w:sectPr w:rsidR="009627CD" w:rsidRPr="00B171B8">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59D1" w:rsidRDefault="00C559D1" w:rsidP="001C63C6">
      <w:pPr>
        <w:spacing w:after="0" w:line="240" w:lineRule="auto"/>
      </w:pPr>
      <w:r>
        <w:separator/>
      </w:r>
    </w:p>
  </w:endnote>
  <w:endnote w:type="continuationSeparator" w:id="0">
    <w:p w:rsidR="00C559D1" w:rsidRDefault="00C559D1" w:rsidP="001C6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ont290">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oudySansLT-MediumItalic">
    <w:panose1 w:val="00000000000000000000"/>
    <w:charset w:val="00"/>
    <w:family w:val="roman"/>
    <w:notTrueType/>
    <w:pitch w:val="default"/>
    <w:sig w:usb0="00000003" w:usb1="00000000" w:usb2="00000000" w:usb3="00000000" w:csb0="00000001" w:csb1="00000000"/>
  </w:font>
  <w:font w:name="Officina Sans ITC TT">
    <w:altName w:val="Calibri"/>
    <w:charset w:val="00"/>
    <w:family w:val="auto"/>
    <w:pitch w:val="variable"/>
  </w:font>
  <w:font w:name="AWOFagoOffice">
    <w:panose1 w:val="00000000000000000000"/>
    <w:charset w:val="00"/>
    <w:family w:val="swiss"/>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897982"/>
      <w:docPartObj>
        <w:docPartGallery w:val="Page Numbers (Bottom of Page)"/>
        <w:docPartUnique/>
      </w:docPartObj>
    </w:sdtPr>
    <w:sdtContent>
      <w:p w:rsidR="00E2609E" w:rsidRDefault="00E2609E">
        <w:pPr>
          <w:pStyle w:val="Fuzeile"/>
          <w:jc w:val="center"/>
        </w:pPr>
        <w:r>
          <w:rPr>
            <w:noProof/>
            <w:lang w:eastAsia="de-DE"/>
          </w:rPr>
          <mc:AlternateContent>
            <mc:Choice Requires="wps">
              <w:drawing>
                <wp:inline distT="0" distB="0" distL="0" distR="0" wp14:editId="30D65B82">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9F67C2D"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" fillcolor="black" stroked="f">
                  <v:fill r:id="rId1" o:title="" type="pattern"/>
                  <w10:anchorlock/>
                </v:shape>
              </w:pict>
            </mc:Fallback>
          </mc:AlternateContent>
        </w:r>
      </w:p>
      <w:p w:rsidR="00E2609E" w:rsidRDefault="00E2609E">
        <w:pPr>
          <w:pStyle w:val="Fuzeile"/>
          <w:jc w:val="center"/>
        </w:pPr>
        <w:r>
          <w:fldChar w:fldCharType="begin"/>
        </w:r>
        <w:r>
          <w:instrText>PAGE    \* MERGEFORMAT</w:instrText>
        </w:r>
        <w:r>
          <w:fldChar w:fldCharType="separate"/>
        </w:r>
        <w:r>
          <w:rPr>
            <w:noProof/>
          </w:rPr>
          <w:t>52</w:t>
        </w:r>
        <w:r>
          <w:fldChar w:fldCharType="end"/>
        </w:r>
      </w:p>
    </w:sdtContent>
  </w:sdt>
  <w:p w:rsidR="00E2609E" w:rsidRDefault="00E260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59D1" w:rsidRDefault="00C559D1" w:rsidP="001C63C6">
      <w:pPr>
        <w:spacing w:after="0" w:line="240" w:lineRule="auto"/>
      </w:pPr>
      <w:r>
        <w:separator/>
      </w:r>
    </w:p>
  </w:footnote>
  <w:footnote w:type="continuationSeparator" w:id="0">
    <w:p w:rsidR="00C559D1" w:rsidRDefault="00C559D1" w:rsidP="001C63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A3B28DCE"/>
    <w:name w:val="WW8Num1"/>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 w15:restartNumberingAfterBreak="0">
    <w:nsid w:val="00000002"/>
    <w:multiLevelType w:val="multilevel"/>
    <w:tmpl w:val="0994D818"/>
    <w:name w:val="WW8Num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C4C67A08"/>
    <w:name w:val="WW8Num3"/>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60118F"/>
    <w:multiLevelType w:val="hybridMultilevel"/>
    <w:tmpl w:val="4864A6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11E7C10"/>
    <w:multiLevelType w:val="hybridMultilevel"/>
    <w:tmpl w:val="4BD479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2AA5A1C"/>
    <w:multiLevelType w:val="multilevel"/>
    <w:tmpl w:val="6414B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C24730"/>
    <w:multiLevelType w:val="hybridMultilevel"/>
    <w:tmpl w:val="163EBA7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07284883"/>
    <w:multiLevelType w:val="hybridMultilevel"/>
    <w:tmpl w:val="896C64A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07922F3C"/>
    <w:multiLevelType w:val="hybridMultilevel"/>
    <w:tmpl w:val="7D52589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8EE47B0"/>
    <w:multiLevelType w:val="hybridMultilevel"/>
    <w:tmpl w:val="CFB4EA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9483045"/>
    <w:multiLevelType w:val="multilevel"/>
    <w:tmpl w:val="1A94E3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D121481"/>
    <w:multiLevelType w:val="hybridMultilevel"/>
    <w:tmpl w:val="9D28B3FC"/>
    <w:lvl w:ilvl="0" w:tplc="08F85632">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EEB09A0"/>
    <w:multiLevelType w:val="multilevel"/>
    <w:tmpl w:val="9C82918A"/>
    <w:lvl w:ilvl="0">
      <w:start w:val="1"/>
      <w:numFmt w:val="decimal"/>
      <w:lvlText w:val="%1."/>
      <w:lvlJc w:val="left"/>
      <w:pPr>
        <w:ind w:left="720" w:hanging="360"/>
      </w:pPr>
      <w:rPr>
        <w:rFonts w:hint="default"/>
      </w:rPr>
    </w:lvl>
    <w:lvl w:ilvl="1">
      <w:start w:val="4"/>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578571C"/>
    <w:multiLevelType w:val="hybridMultilevel"/>
    <w:tmpl w:val="89A4F99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754188C"/>
    <w:multiLevelType w:val="multilevel"/>
    <w:tmpl w:val="D6CA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42537D"/>
    <w:multiLevelType w:val="hybridMultilevel"/>
    <w:tmpl w:val="420292D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8FA6612"/>
    <w:multiLevelType w:val="hybridMultilevel"/>
    <w:tmpl w:val="AD82EB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CFA5070"/>
    <w:multiLevelType w:val="multilevel"/>
    <w:tmpl w:val="43BA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BC5CBB"/>
    <w:multiLevelType w:val="hybridMultilevel"/>
    <w:tmpl w:val="E6388F4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1F917F9"/>
    <w:multiLevelType w:val="hybridMultilevel"/>
    <w:tmpl w:val="2080568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7C742F0"/>
    <w:multiLevelType w:val="hybridMultilevel"/>
    <w:tmpl w:val="8244F12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80C17FD"/>
    <w:multiLevelType w:val="hybridMultilevel"/>
    <w:tmpl w:val="8ECC9C24"/>
    <w:lvl w:ilvl="0" w:tplc="0407000B">
      <w:start w:val="1"/>
      <w:numFmt w:val="bullet"/>
      <w:lvlText w:val=""/>
      <w:lvlJc w:val="left"/>
      <w:pPr>
        <w:ind w:left="720" w:hanging="360"/>
      </w:pPr>
      <w:rPr>
        <w:rFonts w:ascii="Wingdings" w:hAnsi="Wingdings" w:hint="default"/>
      </w:rPr>
    </w:lvl>
    <w:lvl w:ilvl="1" w:tplc="555E77B0">
      <w:numFmt w:val="bullet"/>
      <w:lvlText w:val="·"/>
      <w:lvlJc w:val="left"/>
      <w:pPr>
        <w:ind w:left="1440" w:hanging="360"/>
      </w:pPr>
      <w:rPr>
        <w:rFonts w:ascii="Calibri" w:eastAsiaTheme="minorHAnsi" w:hAnsi="Calibri"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8544EDF"/>
    <w:multiLevelType w:val="multilevel"/>
    <w:tmpl w:val="F66A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2278EF"/>
    <w:multiLevelType w:val="hybridMultilevel"/>
    <w:tmpl w:val="7360BA7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0F02A6C"/>
    <w:multiLevelType w:val="multilevel"/>
    <w:tmpl w:val="38D6B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CC184F"/>
    <w:multiLevelType w:val="hybridMultilevel"/>
    <w:tmpl w:val="6E0E9FD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BBE1C15"/>
    <w:multiLevelType w:val="hybridMultilevel"/>
    <w:tmpl w:val="FC6EBADC"/>
    <w:lvl w:ilvl="0" w:tplc="0407000B">
      <w:start w:val="1"/>
      <w:numFmt w:val="bullet"/>
      <w:lvlText w:val=""/>
      <w:lvlJc w:val="left"/>
      <w:pPr>
        <w:ind w:left="795" w:hanging="360"/>
      </w:pPr>
      <w:rPr>
        <w:rFonts w:ascii="Wingdings" w:hAnsi="Wingdings" w:hint="default"/>
      </w:rPr>
    </w:lvl>
    <w:lvl w:ilvl="1" w:tplc="04070003" w:tentative="1">
      <w:start w:val="1"/>
      <w:numFmt w:val="bullet"/>
      <w:lvlText w:val="o"/>
      <w:lvlJc w:val="left"/>
      <w:pPr>
        <w:ind w:left="1515" w:hanging="360"/>
      </w:pPr>
      <w:rPr>
        <w:rFonts w:ascii="Courier New" w:hAnsi="Courier New" w:cs="Courier New" w:hint="default"/>
      </w:rPr>
    </w:lvl>
    <w:lvl w:ilvl="2" w:tplc="04070005" w:tentative="1">
      <w:start w:val="1"/>
      <w:numFmt w:val="bullet"/>
      <w:lvlText w:val=""/>
      <w:lvlJc w:val="left"/>
      <w:pPr>
        <w:ind w:left="2235" w:hanging="360"/>
      </w:pPr>
      <w:rPr>
        <w:rFonts w:ascii="Wingdings" w:hAnsi="Wingdings" w:hint="default"/>
      </w:rPr>
    </w:lvl>
    <w:lvl w:ilvl="3" w:tplc="04070001" w:tentative="1">
      <w:start w:val="1"/>
      <w:numFmt w:val="bullet"/>
      <w:lvlText w:val=""/>
      <w:lvlJc w:val="left"/>
      <w:pPr>
        <w:ind w:left="2955" w:hanging="360"/>
      </w:pPr>
      <w:rPr>
        <w:rFonts w:ascii="Symbol" w:hAnsi="Symbol" w:hint="default"/>
      </w:rPr>
    </w:lvl>
    <w:lvl w:ilvl="4" w:tplc="04070003" w:tentative="1">
      <w:start w:val="1"/>
      <w:numFmt w:val="bullet"/>
      <w:lvlText w:val="o"/>
      <w:lvlJc w:val="left"/>
      <w:pPr>
        <w:ind w:left="3675" w:hanging="360"/>
      </w:pPr>
      <w:rPr>
        <w:rFonts w:ascii="Courier New" w:hAnsi="Courier New" w:cs="Courier New" w:hint="default"/>
      </w:rPr>
    </w:lvl>
    <w:lvl w:ilvl="5" w:tplc="04070005" w:tentative="1">
      <w:start w:val="1"/>
      <w:numFmt w:val="bullet"/>
      <w:lvlText w:val=""/>
      <w:lvlJc w:val="left"/>
      <w:pPr>
        <w:ind w:left="4395" w:hanging="360"/>
      </w:pPr>
      <w:rPr>
        <w:rFonts w:ascii="Wingdings" w:hAnsi="Wingdings" w:hint="default"/>
      </w:rPr>
    </w:lvl>
    <w:lvl w:ilvl="6" w:tplc="04070001" w:tentative="1">
      <w:start w:val="1"/>
      <w:numFmt w:val="bullet"/>
      <w:lvlText w:val=""/>
      <w:lvlJc w:val="left"/>
      <w:pPr>
        <w:ind w:left="5115" w:hanging="360"/>
      </w:pPr>
      <w:rPr>
        <w:rFonts w:ascii="Symbol" w:hAnsi="Symbol" w:hint="default"/>
      </w:rPr>
    </w:lvl>
    <w:lvl w:ilvl="7" w:tplc="04070003" w:tentative="1">
      <w:start w:val="1"/>
      <w:numFmt w:val="bullet"/>
      <w:lvlText w:val="o"/>
      <w:lvlJc w:val="left"/>
      <w:pPr>
        <w:ind w:left="5835" w:hanging="360"/>
      </w:pPr>
      <w:rPr>
        <w:rFonts w:ascii="Courier New" w:hAnsi="Courier New" w:cs="Courier New" w:hint="default"/>
      </w:rPr>
    </w:lvl>
    <w:lvl w:ilvl="8" w:tplc="04070005" w:tentative="1">
      <w:start w:val="1"/>
      <w:numFmt w:val="bullet"/>
      <w:lvlText w:val=""/>
      <w:lvlJc w:val="left"/>
      <w:pPr>
        <w:ind w:left="6555" w:hanging="360"/>
      </w:pPr>
      <w:rPr>
        <w:rFonts w:ascii="Wingdings" w:hAnsi="Wingdings" w:hint="default"/>
      </w:rPr>
    </w:lvl>
  </w:abstractNum>
  <w:abstractNum w:abstractNumId="27" w15:restartNumberingAfterBreak="0">
    <w:nsid w:val="3EC55A64"/>
    <w:multiLevelType w:val="hybridMultilevel"/>
    <w:tmpl w:val="6B0C156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3FBC4160"/>
    <w:multiLevelType w:val="hybridMultilevel"/>
    <w:tmpl w:val="69C2A37C"/>
    <w:lvl w:ilvl="0" w:tplc="0407000B">
      <w:start w:val="1"/>
      <w:numFmt w:val="bullet"/>
      <w:lvlText w:val=""/>
      <w:lvlJc w:val="left"/>
      <w:pPr>
        <w:ind w:left="825" w:hanging="360"/>
      </w:pPr>
      <w:rPr>
        <w:rFonts w:ascii="Wingdings" w:hAnsi="Wingdings" w:hint="default"/>
      </w:rPr>
    </w:lvl>
    <w:lvl w:ilvl="1" w:tplc="04070003" w:tentative="1">
      <w:start w:val="1"/>
      <w:numFmt w:val="bullet"/>
      <w:lvlText w:val="o"/>
      <w:lvlJc w:val="left"/>
      <w:pPr>
        <w:ind w:left="1545" w:hanging="360"/>
      </w:pPr>
      <w:rPr>
        <w:rFonts w:ascii="Courier New" w:hAnsi="Courier New" w:cs="Courier New" w:hint="default"/>
      </w:rPr>
    </w:lvl>
    <w:lvl w:ilvl="2" w:tplc="04070005" w:tentative="1">
      <w:start w:val="1"/>
      <w:numFmt w:val="bullet"/>
      <w:lvlText w:val=""/>
      <w:lvlJc w:val="left"/>
      <w:pPr>
        <w:ind w:left="2265" w:hanging="360"/>
      </w:pPr>
      <w:rPr>
        <w:rFonts w:ascii="Wingdings" w:hAnsi="Wingdings" w:hint="default"/>
      </w:rPr>
    </w:lvl>
    <w:lvl w:ilvl="3" w:tplc="04070001" w:tentative="1">
      <w:start w:val="1"/>
      <w:numFmt w:val="bullet"/>
      <w:lvlText w:val=""/>
      <w:lvlJc w:val="left"/>
      <w:pPr>
        <w:ind w:left="2985" w:hanging="360"/>
      </w:pPr>
      <w:rPr>
        <w:rFonts w:ascii="Symbol" w:hAnsi="Symbol" w:hint="default"/>
      </w:rPr>
    </w:lvl>
    <w:lvl w:ilvl="4" w:tplc="04070003" w:tentative="1">
      <w:start w:val="1"/>
      <w:numFmt w:val="bullet"/>
      <w:lvlText w:val="o"/>
      <w:lvlJc w:val="left"/>
      <w:pPr>
        <w:ind w:left="3705" w:hanging="360"/>
      </w:pPr>
      <w:rPr>
        <w:rFonts w:ascii="Courier New" w:hAnsi="Courier New" w:cs="Courier New" w:hint="default"/>
      </w:rPr>
    </w:lvl>
    <w:lvl w:ilvl="5" w:tplc="04070005" w:tentative="1">
      <w:start w:val="1"/>
      <w:numFmt w:val="bullet"/>
      <w:lvlText w:val=""/>
      <w:lvlJc w:val="left"/>
      <w:pPr>
        <w:ind w:left="4425" w:hanging="360"/>
      </w:pPr>
      <w:rPr>
        <w:rFonts w:ascii="Wingdings" w:hAnsi="Wingdings" w:hint="default"/>
      </w:rPr>
    </w:lvl>
    <w:lvl w:ilvl="6" w:tplc="04070001" w:tentative="1">
      <w:start w:val="1"/>
      <w:numFmt w:val="bullet"/>
      <w:lvlText w:val=""/>
      <w:lvlJc w:val="left"/>
      <w:pPr>
        <w:ind w:left="5145" w:hanging="360"/>
      </w:pPr>
      <w:rPr>
        <w:rFonts w:ascii="Symbol" w:hAnsi="Symbol" w:hint="default"/>
      </w:rPr>
    </w:lvl>
    <w:lvl w:ilvl="7" w:tplc="04070003" w:tentative="1">
      <w:start w:val="1"/>
      <w:numFmt w:val="bullet"/>
      <w:lvlText w:val="o"/>
      <w:lvlJc w:val="left"/>
      <w:pPr>
        <w:ind w:left="5865" w:hanging="360"/>
      </w:pPr>
      <w:rPr>
        <w:rFonts w:ascii="Courier New" w:hAnsi="Courier New" w:cs="Courier New" w:hint="default"/>
      </w:rPr>
    </w:lvl>
    <w:lvl w:ilvl="8" w:tplc="04070005" w:tentative="1">
      <w:start w:val="1"/>
      <w:numFmt w:val="bullet"/>
      <w:lvlText w:val=""/>
      <w:lvlJc w:val="left"/>
      <w:pPr>
        <w:ind w:left="6585" w:hanging="360"/>
      </w:pPr>
      <w:rPr>
        <w:rFonts w:ascii="Wingdings" w:hAnsi="Wingdings" w:hint="default"/>
      </w:rPr>
    </w:lvl>
  </w:abstractNum>
  <w:abstractNum w:abstractNumId="29" w15:restartNumberingAfterBreak="0">
    <w:nsid w:val="44F1222D"/>
    <w:multiLevelType w:val="hybridMultilevel"/>
    <w:tmpl w:val="9544B71E"/>
    <w:lvl w:ilvl="0" w:tplc="AD1EC65E">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54D4B08"/>
    <w:multiLevelType w:val="hybridMultilevel"/>
    <w:tmpl w:val="90C664C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4A735F0F"/>
    <w:multiLevelType w:val="hybridMultilevel"/>
    <w:tmpl w:val="4FC23F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4AEE4B49"/>
    <w:multiLevelType w:val="hybridMultilevel"/>
    <w:tmpl w:val="D87E07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B3866BF"/>
    <w:multiLevelType w:val="hybridMultilevel"/>
    <w:tmpl w:val="40545A2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DCC5DF6"/>
    <w:multiLevelType w:val="hybridMultilevel"/>
    <w:tmpl w:val="92A2C62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0C30AF1"/>
    <w:multiLevelType w:val="hybridMultilevel"/>
    <w:tmpl w:val="46D2496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53800ACA"/>
    <w:multiLevelType w:val="multilevel"/>
    <w:tmpl w:val="10BA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B917D7"/>
    <w:multiLevelType w:val="hybridMultilevel"/>
    <w:tmpl w:val="D5082F0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547504A"/>
    <w:multiLevelType w:val="hybridMultilevel"/>
    <w:tmpl w:val="75220ED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559F7566"/>
    <w:multiLevelType w:val="multilevel"/>
    <w:tmpl w:val="3C0E602E"/>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567B0673"/>
    <w:multiLevelType w:val="hybridMultilevel"/>
    <w:tmpl w:val="341EE0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5BBC0934"/>
    <w:multiLevelType w:val="hybridMultilevel"/>
    <w:tmpl w:val="9F58A3F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5DDF07B7"/>
    <w:multiLevelType w:val="multilevel"/>
    <w:tmpl w:val="33CA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E85C3C"/>
    <w:multiLevelType w:val="hybridMultilevel"/>
    <w:tmpl w:val="3474AE4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63AF735B"/>
    <w:multiLevelType w:val="hybridMultilevel"/>
    <w:tmpl w:val="72CECE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67A32977"/>
    <w:multiLevelType w:val="hybridMultilevel"/>
    <w:tmpl w:val="C7B648D2"/>
    <w:lvl w:ilvl="0" w:tplc="0407000B">
      <w:start w:val="1"/>
      <w:numFmt w:val="bullet"/>
      <w:lvlText w:val=""/>
      <w:lvlJc w:val="left"/>
      <w:pPr>
        <w:ind w:left="720" w:hanging="360"/>
      </w:pPr>
      <w:rPr>
        <w:rFonts w:ascii="Wingdings" w:hAnsi="Wingdings" w:hint="default"/>
      </w:rPr>
    </w:lvl>
    <w:lvl w:ilvl="1" w:tplc="0407000B">
      <w:start w:val="1"/>
      <w:numFmt w:val="bullet"/>
      <w:lvlText w:val=""/>
      <w:lvlJc w:val="left"/>
      <w:pPr>
        <w:ind w:left="1440" w:hanging="360"/>
      </w:pPr>
      <w:rPr>
        <w:rFonts w:ascii="Wingdings" w:hAnsi="Wingdings" w:hint="default"/>
      </w:rPr>
    </w:lvl>
    <w:lvl w:ilvl="2" w:tplc="37D686B0">
      <w:numFmt w:val="bullet"/>
      <w:lvlText w:val="•"/>
      <w:lvlJc w:val="left"/>
      <w:pPr>
        <w:ind w:left="2160" w:hanging="360"/>
      </w:pPr>
      <w:rPr>
        <w:rFonts w:ascii="Calibri" w:eastAsiaTheme="minorHAnsi" w:hAnsi="Calibri"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D552E70"/>
    <w:multiLevelType w:val="hybridMultilevel"/>
    <w:tmpl w:val="15F22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D64627B"/>
    <w:multiLevelType w:val="hybridMultilevel"/>
    <w:tmpl w:val="C40485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15:restartNumberingAfterBreak="0">
    <w:nsid w:val="6E4104AC"/>
    <w:multiLevelType w:val="hybridMultilevel"/>
    <w:tmpl w:val="ECE6E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6ECD7E65"/>
    <w:multiLevelType w:val="hybridMultilevel"/>
    <w:tmpl w:val="244A6D5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788B2C90"/>
    <w:multiLevelType w:val="hybridMultilevel"/>
    <w:tmpl w:val="B1266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7A820F37"/>
    <w:multiLevelType w:val="hybridMultilevel"/>
    <w:tmpl w:val="1C24EF14"/>
    <w:lvl w:ilvl="0" w:tplc="0407000B">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A851519"/>
    <w:multiLevelType w:val="hybridMultilevel"/>
    <w:tmpl w:val="C43CCEB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7E862AB1"/>
    <w:multiLevelType w:val="hybridMultilevel"/>
    <w:tmpl w:val="241A536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11"/>
  </w:num>
  <w:num w:numId="4">
    <w:abstractNumId w:val="51"/>
  </w:num>
  <w:num w:numId="5">
    <w:abstractNumId w:val="3"/>
  </w:num>
  <w:num w:numId="6">
    <w:abstractNumId w:val="38"/>
  </w:num>
  <w:num w:numId="7">
    <w:abstractNumId w:val="25"/>
  </w:num>
  <w:num w:numId="8">
    <w:abstractNumId w:val="27"/>
  </w:num>
  <w:num w:numId="9">
    <w:abstractNumId w:val="28"/>
  </w:num>
  <w:num w:numId="10">
    <w:abstractNumId w:val="8"/>
  </w:num>
  <w:num w:numId="11">
    <w:abstractNumId w:val="4"/>
  </w:num>
  <w:num w:numId="12">
    <w:abstractNumId w:val="13"/>
  </w:num>
  <w:num w:numId="13">
    <w:abstractNumId w:val="20"/>
  </w:num>
  <w:num w:numId="14">
    <w:abstractNumId w:val="37"/>
  </w:num>
  <w:num w:numId="15">
    <w:abstractNumId w:val="33"/>
  </w:num>
  <w:num w:numId="16">
    <w:abstractNumId w:val="53"/>
  </w:num>
  <w:num w:numId="17">
    <w:abstractNumId w:val="34"/>
  </w:num>
  <w:num w:numId="18">
    <w:abstractNumId w:val="15"/>
  </w:num>
  <w:num w:numId="19">
    <w:abstractNumId w:val="39"/>
  </w:num>
  <w:num w:numId="20">
    <w:abstractNumId w:val="30"/>
  </w:num>
  <w:num w:numId="21">
    <w:abstractNumId w:val="21"/>
  </w:num>
  <w:num w:numId="22">
    <w:abstractNumId w:val="45"/>
  </w:num>
  <w:num w:numId="23">
    <w:abstractNumId w:val="23"/>
  </w:num>
  <w:num w:numId="24">
    <w:abstractNumId w:val="50"/>
  </w:num>
  <w:num w:numId="25">
    <w:abstractNumId w:val="48"/>
  </w:num>
  <w:num w:numId="26">
    <w:abstractNumId w:val="46"/>
  </w:num>
  <w:num w:numId="27">
    <w:abstractNumId w:val="32"/>
  </w:num>
  <w:num w:numId="28">
    <w:abstractNumId w:val="9"/>
  </w:num>
  <w:num w:numId="29">
    <w:abstractNumId w:val="18"/>
  </w:num>
  <w:num w:numId="30">
    <w:abstractNumId w:val="12"/>
  </w:num>
  <w:num w:numId="31">
    <w:abstractNumId w:val="7"/>
  </w:num>
  <w:num w:numId="32">
    <w:abstractNumId w:val="31"/>
  </w:num>
  <w:num w:numId="33">
    <w:abstractNumId w:val="16"/>
  </w:num>
  <w:num w:numId="34">
    <w:abstractNumId w:val="35"/>
  </w:num>
  <w:num w:numId="35">
    <w:abstractNumId w:val="52"/>
  </w:num>
  <w:num w:numId="36">
    <w:abstractNumId w:val="19"/>
  </w:num>
  <w:num w:numId="37">
    <w:abstractNumId w:val="26"/>
  </w:num>
  <w:num w:numId="38">
    <w:abstractNumId w:val="47"/>
  </w:num>
  <w:num w:numId="39">
    <w:abstractNumId w:val="44"/>
  </w:num>
  <w:num w:numId="40">
    <w:abstractNumId w:val="40"/>
  </w:num>
  <w:num w:numId="41">
    <w:abstractNumId w:val="43"/>
  </w:num>
  <w:num w:numId="42">
    <w:abstractNumId w:val="49"/>
  </w:num>
  <w:num w:numId="43">
    <w:abstractNumId w:val="41"/>
  </w:num>
  <w:num w:numId="44">
    <w:abstractNumId w:val="22"/>
  </w:num>
  <w:num w:numId="45">
    <w:abstractNumId w:val="24"/>
  </w:num>
  <w:num w:numId="46">
    <w:abstractNumId w:val="36"/>
  </w:num>
  <w:num w:numId="47">
    <w:abstractNumId w:val="5"/>
  </w:num>
  <w:num w:numId="48">
    <w:abstractNumId w:val="42"/>
  </w:num>
  <w:num w:numId="49">
    <w:abstractNumId w:val="14"/>
  </w:num>
  <w:num w:numId="50">
    <w:abstractNumId w:val="17"/>
  </w:num>
  <w:num w:numId="5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565"/>
    <w:rsid w:val="00000B51"/>
    <w:rsid w:val="00006573"/>
    <w:rsid w:val="00011513"/>
    <w:rsid w:val="00025040"/>
    <w:rsid w:val="00025570"/>
    <w:rsid w:val="0004149A"/>
    <w:rsid w:val="00044CE3"/>
    <w:rsid w:val="00047327"/>
    <w:rsid w:val="0005726F"/>
    <w:rsid w:val="00062200"/>
    <w:rsid w:val="000640F8"/>
    <w:rsid w:val="000665C2"/>
    <w:rsid w:val="0007089A"/>
    <w:rsid w:val="000967B4"/>
    <w:rsid w:val="000A5717"/>
    <w:rsid w:val="000B016D"/>
    <w:rsid w:val="000B5F51"/>
    <w:rsid w:val="000B6E66"/>
    <w:rsid w:val="000B7ED9"/>
    <w:rsid w:val="000D4974"/>
    <w:rsid w:val="000E0265"/>
    <w:rsid w:val="000E24C0"/>
    <w:rsid w:val="000E59FF"/>
    <w:rsid w:val="000E6A70"/>
    <w:rsid w:val="000E6BF6"/>
    <w:rsid w:val="000F0B16"/>
    <w:rsid w:val="000F0ED2"/>
    <w:rsid w:val="000F5D87"/>
    <w:rsid w:val="000F5DEC"/>
    <w:rsid w:val="00100F6E"/>
    <w:rsid w:val="00105BAE"/>
    <w:rsid w:val="0011390E"/>
    <w:rsid w:val="001159BE"/>
    <w:rsid w:val="00127C48"/>
    <w:rsid w:val="00137FF4"/>
    <w:rsid w:val="00140DB1"/>
    <w:rsid w:val="001542AF"/>
    <w:rsid w:val="00161928"/>
    <w:rsid w:val="00163680"/>
    <w:rsid w:val="00165E24"/>
    <w:rsid w:val="00171BC4"/>
    <w:rsid w:val="001741B4"/>
    <w:rsid w:val="00174667"/>
    <w:rsid w:val="00176F1B"/>
    <w:rsid w:val="00181141"/>
    <w:rsid w:val="00181D33"/>
    <w:rsid w:val="00182CA0"/>
    <w:rsid w:val="00185EA9"/>
    <w:rsid w:val="001908D2"/>
    <w:rsid w:val="001923FB"/>
    <w:rsid w:val="00192547"/>
    <w:rsid w:val="001A0504"/>
    <w:rsid w:val="001B4135"/>
    <w:rsid w:val="001B4A79"/>
    <w:rsid w:val="001C0098"/>
    <w:rsid w:val="001C0E05"/>
    <w:rsid w:val="001C2CA3"/>
    <w:rsid w:val="001C3E61"/>
    <w:rsid w:val="001C574D"/>
    <w:rsid w:val="001C63C6"/>
    <w:rsid w:val="001E00C1"/>
    <w:rsid w:val="001E7560"/>
    <w:rsid w:val="001E7876"/>
    <w:rsid w:val="001F122F"/>
    <w:rsid w:val="001F2B95"/>
    <w:rsid w:val="002020F4"/>
    <w:rsid w:val="00203760"/>
    <w:rsid w:val="00207437"/>
    <w:rsid w:val="00212268"/>
    <w:rsid w:val="002335E1"/>
    <w:rsid w:val="002351E8"/>
    <w:rsid w:val="002362D7"/>
    <w:rsid w:val="002450EF"/>
    <w:rsid w:val="00245328"/>
    <w:rsid w:val="0024726D"/>
    <w:rsid w:val="00254A3F"/>
    <w:rsid w:val="00261D48"/>
    <w:rsid w:val="00261E3B"/>
    <w:rsid w:val="00267898"/>
    <w:rsid w:val="00277ADD"/>
    <w:rsid w:val="00280E6F"/>
    <w:rsid w:val="00293997"/>
    <w:rsid w:val="0029538A"/>
    <w:rsid w:val="002A514F"/>
    <w:rsid w:val="002C3154"/>
    <w:rsid w:val="002D02B6"/>
    <w:rsid w:val="002D099F"/>
    <w:rsid w:val="002D1F90"/>
    <w:rsid w:val="002D21B8"/>
    <w:rsid w:val="002D3EB5"/>
    <w:rsid w:val="002D5D1E"/>
    <w:rsid w:val="002E1FCC"/>
    <w:rsid w:val="002E323A"/>
    <w:rsid w:val="002E474C"/>
    <w:rsid w:val="003010C3"/>
    <w:rsid w:val="00301F75"/>
    <w:rsid w:val="00310C02"/>
    <w:rsid w:val="00313025"/>
    <w:rsid w:val="00315EF0"/>
    <w:rsid w:val="00325DB5"/>
    <w:rsid w:val="003265E0"/>
    <w:rsid w:val="00344E6A"/>
    <w:rsid w:val="003458C8"/>
    <w:rsid w:val="00350EC8"/>
    <w:rsid w:val="0036140C"/>
    <w:rsid w:val="00361758"/>
    <w:rsid w:val="00367E8F"/>
    <w:rsid w:val="00377541"/>
    <w:rsid w:val="00380835"/>
    <w:rsid w:val="003846CD"/>
    <w:rsid w:val="003874E4"/>
    <w:rsid w:val="003A045D"/>
    <w:rsid w:val="003A1217"/>
    <w:rsid w:val="003A42C2"/>
    <w:rsid w:val="003A5E5A"/>
    <w:rsid w:val="003C02DD"/>
    <w:rsid w:val="003C0D6E"/>
    <w:rsid w:val="003D721F"/>
    <w:rsid w:val="003F274A"/>
    <w:rsid w:val="003F57C7"/>
    <w:rsid w:val="003F5FE1"/>
    <w:rsid w:val="00403290"/>
    <w:rsid w:val="004041FC"/>
    <w:rsid w:val="00405017"/>
    <w:rsid w:val="004052AA"/>
    <w:rsid w:val="0041653D"/>
    <w:rsid w:val="00425ED6"/>
    <w:rsid w:val="00426CA0"/>
    <w:rsid w:val="00430976"/>
    <w:rsid w:val="00437FB3"/>
    <w:rsid w:val="00447BFB"/>
    <w:rsid w:val="00454BCF"/>
    <w:rsid w:val="00463D3A"/>
    <w:rsid w:val="00470ECA"/>
    <w:rsid w:val="004873D5"/>
    <w:rsid w:val="0049191F"/>
    <w:rsid w:val="0049591C"/>
    <w:rsid w:val="004A53D8"/>
    <w:rsid w:val="004B7140"/>
    <w:rsid w:val="004C59A2"/>
    <w:rsid w:val="004D0298"/>
    <w:rsid w:val="004D1A45"/>
    <w:rsid w:val="004E346A"/>
    <w:rsid w:val="004E7F13"/>
    <w:rsid w:val="004F3A07"/>
    <w:rsid w:val="00515B2D"/>
    <w:rsid w:val="0054264C"/>
    <w:rsid w:val="00552409"/>
    <w:rsid w:val="00554086"/>
    <w:rsid w:val="005543F7"/>
    <w:rsid w:val="00556B6B"/>
    <w:rsid w:val="005759B1"/>
    <w:rsid w:val="00576D31"/>
    <w:rsid w:val="005819B3"/>
    <w:rsid w:val="00581F74"/>
    <w:rsid w:val="00584937"/>
    <w:rsid w:val="00591772"/>
    <w:rsid w:val="00591A86"/>
    <w:rsid w:val="005974E9"/>
    <w:rsid w:val="005A7536"/>
    <w:rsid w:val="005C118D"/>
    <w:rsid w:val="005C1F3B"/>
    <w:rsid w:val="005C210E"/>
    <w:rsid w:val="005C3686"/>
    <w:rsid w:val="005C3C0D"/>
    <w:rsid w:val="005C7F22"/>
    <w:rsid w:val="005D585E"/>
    <w:rsid w:val="005D6474"/>
    <w:rsid w:val="005D7BF6"/>
    <w:rsid w:val="005E071B"/>
    <w:rsid w:val="005E4CBC"/>
    <w:rsid w:val="005E5519"/>
    <w:rsid w:val="005E56A7"/>
    <w:rsid w:val="005F2FD7"/>
    <w:rsid w:val="005F7140"/>
    <w:rsid w:val="005F7C98"/>
    <w:rsid w:val="006119BF"/>
    <w:rsid w:val="00611AA1"/>
    <w:rsid w:val="00614365"/>
    <w:rsid w:val="0061477D"/>
    <w:rsid w:val="00614A3E"/>
    <w:rsid w:val="00620687"/>
    <w:rsid w:val="0062157E"/>
    <w:rsid w:val="006220DD"/>
    <w:rsid w:val="006228BC"/>
    <w:rsid w:val="00622DAE"/>
    <w:rsid w:val="006317B9"/>
    <w:rsid w:val="0064232A"/>
    <w:rsid w:val="0065667B"/>
    <w:rsid w:val="006576FA"/>
    <w:rsid w:val="00685AB6"/>
    <w:rsid w:val="00686E9D"/>
    <w:rsid w:val="00690689"/>
    <w:rsid w:val="00691CE9"/>
    <w:rsid w:val="006A1B3A"/>
    <w:rsid w:val="006B5BCA"/>
    <w:rsid w:val="006C33A7"/>
    <w:rsid w:val="006C3EBE"/>
    <w:rsid w:val="006C62BC"/>
    <w:rsid w:val="006C72F0"/>
    <w:rsid w:val="006D090F"/>
    <w:rsid w:val="006D6DAE"/>
    <w:rsid w:val="006E1558"/>
    <w:rsid w:val="006E1D7B"/>
    <w:rsid w:val="006E50A5"/>
    <w:rsid w:val="006E6990"/>
    <w:rsid w:val="006E718F"/>
    <w:rsid w:val="006F06A6"/>
    <w:rsid w:val="006F2228"/>
    <w:rsid w:val="006F32FE"/>
    <w:rsid w:val="006F439D"/>
    <w:rsid w:val="00700C23"/>
    <w:rsid w:val="00701D78"/>
    <w:rsid w:val="007115C2"/>
    <w:rsid w:val="00720674"/>
    <w:rsid w:val="00721FDF"/>
    <w:rsid w:val="00741595"/>
    <w:rsid w:val="00741B75"/>
    <w:rsid w:val="00742334"/>
    <w:rsid w:val="0074540B"/>
    <w:rsid w:val="00752ECA"/>
    <w:rsid w:val="00760E6B"/>
    <w:rsid w:val="0076330C"/>
    <w:rsid w:val="00763A9F"/>
    <w:rsid w:val="00770751"/>
    <w:rsid w:val="00771755"/>
    <w:rsid w:val="00775047"/>
    <w:rsid w:val="00777A09"/>
    <w:rsid w:val="007808E6"/>
    <w:rsid w:val="007856FE"/>
    <w:rsid w:val="00786736"/>
    <w:rsid w:val="00787509"/>
    <w:rsid w:val="007B74CD"/>
    <w:rsid w:val="007C219F"/>
    <w:rsid w:val="007D16CE"/>
    <w:rsid w:val="007D3870"/>
    <w:rsid w:val="007F3E7E"/>
    <w:rsid w:val="008003E3"/>
    <w:rsid w:val="00804183"/>
    <w:rsid w:val="008101C0"/>
    <w:rsid w:val="008104EC"/>
    <w:rsid w:val="00823149"/>
    <w:rsid w:val="008267F1"/>
    <w:rsid w:val="00833380"/>
    <w:rsid w:val="00841CB9"/>
    <w:rsid w:val="00843A0F"/>
    <w:rsid w:val="00845830"/>
    <w:rsid w:val="008534FD"/>
    <w:rsid w:val="00866C29"/>
    <w:rsid w:val="00870021"/>
    <w:rsid w:val="00871A18"/>
    <w:rsid w:val="00871DF2"/>
    <w:rsid w:val="00874056"/>
    <w:rsid w:val="008804E7"/>
    <w:rsid w:val="00881083"/>
    <w:rsid w:val="008810A7"/>
    <w:rsid w:val="008853EE"/>
    <w:rsid w:val="008909D7"/>
    <w:rsid w:val="008A3145"/>
    <w:rsid w:val="008A4784"/>
    <w:rsid w:val="008A6746"/>
    <w:rsid w:val="008B6BDE"/>
    <w:rsid w:val="008E0460"/>
    <w:rsid w:val="008E3120"/>
    <w:rsid w:val="008F3B9F"/>
    <w:rsid w:val="008F469A"/>
    <w:rsid w:val="008F6AAC"/>
    <w:rsid w:val="0091278E"/>
    <w:rsid w:val="0091362D"/>
    <w:rsid w:val="00916B00"/>
    <w:rsid w:val="00923329"/>
    <w:rsid w:val="009311AA"/>
    <w:rsid w:val="00931EF8"/>
    <w:rsid w:val="00940ADD"/>
    <w:rsid w:val="00943021"/>
    <w:rsid w:val="0094633D"/>
    <w:rsid w:val="00947B08"/>
    <w:rsid w:val="0096028A"/>
    <w:rsid w:val="009627CD"/>
    <w:rsid w:val="00965CE4"/>
    <w:rsid w:val="00967F84"/>
    <w:rsid w:val="00971BAE"/>
    <w:rsid w:val="009754A4"/>
    <w:rsid w:val="00977169"/>
    <w:rsid w:val="009879C9"/>
    <w:rsid w:val="00996C4A"/>
    <w:rsid w:val="009A3439"/>
    <w:rsid w:val="009A503B"/>
    <w:rsid w:val="009B0D3A"/>
    <w:rsid w:val="009B2443"/>
    <w:rsid w:val="009B2489"/>
    <w:rsid w:val="009B6EF5"/>
    <w:rsid w:val="009C3413"/>
    <w:rsid w:val="009D294B"/>
    <w:rsid w:val="009E0FE2"/>
    <w:rsid w:val="009E55D5"/>
    <w:rsid w:val="009F590A"/>
    <w:rsid w:val="009F73BF"/>
    <w:rsid w:val="009F7A10"/>
    <w:rsid w:val="00A12951"/>
    <w:rsid w:val="00A3105D"/>
    <w:rsid w:val="00A413D4"/>
    <w:rsid w:val="00A50290"/>
    <w:rsid w:val="00A518E9"/>
    <w:rsid w:val="00A52029"/>
    <w:rsid w:val="00A761DC"/>
    <w:rsid w:val="00A83CA4"/>
    <w:rsid w:val="00A91A45"/>
    <w:rsid w:val="00A91D71"/>
    <w:rsid w:val="00A931BC"/>
    <w:rsid w:val="00AA2EB6"/>
    <w:rsid w:val="00AB6148"/>
    <w:rsid w:val="00AC3451"/>
    <w:rsid w:val="00AC6656"/>
    <w:rsid w:val="00AD40A5"/>
    <w:rsid w:val="00AD418B"/>
    <w:rsid w:val="00AD71B4"/>
    <w:rsid w:val="00AE7B57"/>
    <w:rsid w:val="00AF2547"/>
    <w:rsid w:val="00AF379A"/>
    <w:rsid w:val="00AF4762"/>
    <w:rsid w:val="00B171B8"/>
    <w:rsid w:val="00B3188E"/>
    <w:rsid w:val="00B34287"/>
    <w:rsid w:val="00B45335"/>
    <w:rsid w:val="00B468C0"/>
    <w:rsid w:val="00B46E46"/>
    <w:rsid w:val="00B50A64"/>
    <w:rsid w:val="00B51217"/>
    <w:rsid w:val="00B52657"/>
    <w:rsid w:val="00B565FE"/>
    <w:rsid w:val="00B63EC7"/>
    <w:rsid w:val="00B767B9"/>
    <w:rsid w:val="00B76E1A"/>
    <w:rsid w:val="00B80220"/>
    <w:rsid w:val="00B81CB0"/>
    <w:rsid w:val="00B837E9"/>
    <w:rsid w:val="00B86F75"/>
    <w:rsid w:val="00B96312"/>
    <w:rsid w:val="00BA503D"/>
    <w:rsid w:val="00BC29A5"/>
    <w:rsid w:val="00BC5BCE"/>
    <w:rsid w:val="00BC75C7"/>
    <w:rsid w:val="00BC7E28"/>
    <w:rsid w:val="00BE5507"/>
    <w:rsid w:val="00BE62B8"/>
    <w:rsid w:val="00BF223F"/>
    <w:rsid w:val="00BF4840"/>
    <w:rsid w:val="00C1287E"/>
    <w:rsid w:val="00C25225"/>
    <w:rsid w:val="00C3392D"/>
    <w:rsid w:val="00C45052"/>
    <w:rsid w:val="00C47434"/>
    <w:rsid w:val="00C5111E"/>
    <w:rsid w:val="00C535EE"/>
    <w:rsid w:val="00C559D1"/>
    <w:rsid w:val="00C610A7"/>
    <w:rsid w:val="00C61F4E"/>
    <w:rsid w:val="00C62DC5"/>
    <w:rsid w:val="00C646D7"/>
    <w:rsid w:val="00C7055A"/>
    <w:rsid w:val="00C70F83"/>
    <w:rsid w:val="00C74981"/>
    <w:rsid w:val="00C749F1"/>
    <w:rsid w:val="00C86E43"/>
    <w:rsid w:val="00C876CB"/>
    <w:rsid w:val="00CA039B"/>
    <w:rsid w:val="00CB38AC"/>
    <w:rsid w:val="00CB7B85"/>
    <w:rsid w:val="00CC0B2B"/>
    <w:rsid w:val="00CD5168"/>
    <w:rsid w:val="00CD7A15"/>
    <w:rsid w:val="00CE722E"/>
    <w:rsid w:val="00CF2277"/>
    <w:rsid w:val="00D001FC"/>
    <w:rsid w:val="00D05252"/>
    <w:rsid w:val="00D07591"/>
    <w:rsid w:val="00D11ECC"/>
    <w:rsid w:val="00D23228"/>
    <w:rsid w:val="00D24A8F"/>
    <w:rsid w:val="00D34EB7"/>
    <w:rsid w:val="00D37D88"/>
    <w:rsid w:val="00D4269E"/>
    <w:rsid w:val="00D56A0C"/>
    <w:rsid w:val="00D63006"/>
    <w:rsid w:val="00D65A71"/>
    <w:rsid w:val="00D7695F"/>
    <w:rsid w:val="00D80D4E"/>
    <w:rsid w:val="00D82A75"/>
    <w:rsid w:val="00D86CA7"/>
    <w:rsid w:val="00D90799"/>
    <w:rsid w:val="00D90F9F"/>
    <w:rsid w:val="00D97F38"/>
    <w:rsid w:val="00DA2B06"/>
    <w:rsid w:val="00DA2E5D"/>
    <w:rsid w:val="00DA6C52"/>
    <w:rsid w:val="00DC6D8E"/>
    <w:rsid w:val="00DE1836"/>
    <w:rsid w:val="00DE4635"/>
    <w:rsid w:val="00DE4C91"/>
    <w:rsid w:val="00DE612B"/>
    <w:rsid w:val="00DF2221"/>
    <w:rsid w:val="00DF3951"/>
    <w:rsid w:val="00DF39AF"/>
    <w:rsid w:val="00DF49F9"/>
    <w:rsid w:val="00E02BDB"/>
    <w:rsid w:val="00E0661D"/>
    <w:rsid w:val="00E17FF0"/>
    <w:rsid w:val="00E246BE"/>
    <w:rsid w:val="00E2609E"/>
    <w:rsid w:val="00E32309"/>
    <w:rsid w:val="00E35103"/>
    <w:rsid w:val="00E35BCE"/>
    <w:rsid w:val="00E36814"/>
    <w:rsid w:val="00E42728"/>
    <w:rsid w:val="00E4472C"/>
    <w:rsid w:val="00E448EC"/>
    <w:rsid w:val="00E44B35"/>
    <w:rsid w:val="00E46589"/>
    <w:rsid w:val="00E47F58"/>
    <w:rsid w:val="00E54249"/>
    <w:rsid w:val="00E54421"/>
    <w:rsid w:val="00E67A56"/>
    <w:rsid w:val="00E777B3"/>
    <w:rsid w:val="00E81D9A"/>
    <w:rsid w:val="00E87773"/>
    <w:rsid w:val="00E87831"/>
    <w:rsid w:val="00EA37B1"/>
    <w:rsid w:val="00EC012E"/>
    <w:rsid w:val="00ED0CDE"/>
    <w:rsid w:val="00ED14C3"/>
    <w:rsid w:val="00ED2B09"/>
    <w:rsid w:val="00ED4D9B"/>
    <w:rsid w:val="00ED4EA6"/>
    <w:rsid w:val="00EE0E02"/>
    <w:rsid w:val="00EE1818"/>
    <w:rsid w:val="00EE694C"/>
    <w:rsid w:val="00EF1D4C"/>
    <w:rsid w:val="00F00FEE"/>
    <w:rsid w:val="00F07F2D"/>
    <w:rsid w:val="00F14E40"/>
    <w:rsid w:val="00F150BA"/>
    <w:rsid w:val="00F15520"/>
    <w:rsid w:val="00F31980"/>
    <w:rsid w:val="00F3330D"/>
    <w:rsid w:val="00F33E9D"/>
    <w:rsid w:val="00F40059"/>
    <w:rsid w:val="00F42A5D"/>
    <w:rsid w:val="00F5288D"/>
    <w:rsid w:val="00F54239"/>
    <w:rsid w:val="00F55DEC"/>
    <w:rsid w:val="00F6006E"/>
    <w:rsid w:val="00F66143"/>
    <w:rsid w:val="00F67A9B"/>
    <w:rsid w:val="00F71565"/>
    <w:rsid w:val="00F7275A"/>
    <w:rsid w:val="00FA3A5D"/>
    <w:rsid w:val="00FA427C"/>
    <w:rsid w:val="00FA6F9B"/>
    <w:rsid w:val="00FB343B"/>
    <w:rsid w:val="00FB6A3F"/>
    <w:rsid w:val="00FC048B"/>
    <w:rsid w:val="00FC31FD"/>
    <w:rsid w:val="00FC42FA"/>
    <w:rsid w:val="00FD150A"/>
    <w:rsid w:val="00FF0FC9"/>
    <w:rsid w:val="00FF597C"/>
    <w:rsid w:val="00FF6279"/>
    <w:rsid w:val="00FF7E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9D3C1"/>
  <w15:docId w15:val="{D7F552B2-77B1-49C5-96E5-61FFABF3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D6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E0661D"/>
    <w:pPr>
      <w:keepNext/>
      <w:spacing w:after="0" w:line="240" w:lineRule="auto"/>
      <w:outlineLvl w:val="1"/>
    </w:pPr>
    <w:rPr>
      <w:rFonts w:ascii="Comic Sans MS" w:eastAsia="Times New Roman" w:hAnsi="Comic Sans MS" w:cs="Times New Roman"/>
      <w:sz w:val="28"/>
      <w:szCs w:val="20"/>
      <w:lang w:eastAsia="de-DE"/>
    </w:rPr>
  </w:style>
  <w:style w:type="paragraph" w:styleId="berschrift3">
    <w:name w:val="heading 3"/>
    <w:basedOn w:val="Standard"/>
    <w:next w:val="Standard"/>
    <w:link w:val="berschrift3Zchn"/>
    <w:uiPriority w:val="9"/>
    <w:semiHidden/>
    <w:unhideWhenUsed/>
    <w:qFormat/>
    <w:rsid w:val="004B71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uiPriority w:val="99"/>
    <w:semiHidden/>
    <w:unhideWhenUsed/>
    <w:rsid w:val="00701D78"/>
    <w:pPr>
      <w:spacing w:after="0" w:line="240" w:lineRule="auto"/>
    </w:pPr>
    <w:rPr>
      <w:rFonts w:ascii="Calibri" w:eastAsiaTheme="majorEastAsia" w:hAnsi="Calibri" w:cstheme="majorBidi"/>
      <w:sz w:val="20"/>
      <w:szCs w:val="20"/>
    </w:rPr>
  </w:style>
  <w:style w:type="paragraph" w:styleId="Umschlagadresse">
    <w:name w:val="envelope address"/>
    <w:basedOn w:val="Standard"/>
    <w:uiPriority w:val="99"/>
    <w:semiHidden/>
    <w:unhideWhenUsed/>
    <w:rsid w:val="00CD5168"/>
    <w:pPr>
      <w:framePr w:w="4320" w:h="2160" w:hRule="exact" w:hSpace="141" w:wrap="auto" w:hAnchor="page" w:xAlign="center" w:yAlign="bottom"/>
      <w:spacing w:after="0" w:line="240" w:lineRule="auto"/>
      <w:ind w:left="1"/>
    </w:pPr>
    <w:rPr>
      <w:rFonts w:ascii="Comic Sans MS" w:eastAsiaTheme="majorEastAsia" w:hAnsi="Comic Sans MS" w:cstheme="majorBidi"/>
      <w:sz w:val="24"/>
      <w:szCs w:val="24"/>
    </w:rPr>
  </w:style>
  <w:style w:type="paragraph" w:styleId="Titel">
    <w:name w:val="Title"/>
    <w:basedOn w:val="Standard"/>
    <w:next w:val="Standard"/>
    <w:link w:val="TitelZchn"/>
    <w:uiPriority w:val="10"/>
    <w:qFormat/>
    <w:rsid w:val="00F715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71565"/>
    <w:rPr>
      <w:rFonts w:asciiTheme="majorHAnsi" w:eastAsiaTheme="majorEastAsia" w:hAnsiTheme="majorHAnsi" w:cstheme="majorBidi"/>
      <w:color w:val="17365D" w:themeColor="text2" w:themeShade="BF"/>
      <w:spacing w:val="5"/>
      <w:kern w:val="28"/>
      <w:sz w:val="52"/>
      <w:szCs w:val="52"/>
    </w:rPr>
  </w:style>
  <w:style w:type="paragraph" w:styleId="KeinLeerraum">
    <w:name w:val="No Spacing"/>
    <w:uiPriority w:val="1"/>
    <w:qFormat/>
    <w:rsid w:val="00F71565"/>
    <w:pPr>
      <w:spacing w:after="0" w:line="240" w:lineRule="auto"/>
    </w:pPr>
  </w:style>
  <w:style w:type="character" w:customStyle="1" w:styleId="berschrift2Zchn">
    <w:name w:val="Überschrift 2 Zchn"/>
    <w:basedOn w:val="Absatz-Standardschriftart"/>
    <w:link w:val="berschrift2"/>
    <w:uiPriority w:val="9"/>
    <w:rsid w:val="00E0661D"/>
    <w:rPr>
      <w:rFonts w:ascii="Comic Sans MS" w:eastAsia="Times New Roman" w:hAnsi="Comic Sans MS" w:cs="Times New Roman"/>
      <w:sz w:val="28"/>
      <w:szCs w:val="20"/>
      <w:lang w:eastAsia="de-DE"/>
    </w:rPr>
  </w:style>
  <w:style w:type="character" w:styleId="Hyperlink">
    <w:name w:val="Hyperlink"/>
    <w:basedOn w:val="Absatz-Standardschriftart"/>
    <w:uiPriority w:val="99"/>
    <w:unhideWhenUsed/>
    <w:rsid w:val="00E0661D"/>
    <w:rPr>
      <w:color w:val="0000FF" w:themeColor="hyperlink"/>
      <w:u w:val="single"/>
    </w:rPr>
  </w:style>
  <w:style w:type="table" w:styleId="Tabellenraster">
    <w:name w:val="Table Grid"/>
    <w:basedOn w:val="NormaleTabelle"/>
    <w:uiPriority w:val="59"/>
    <w:rsid w:val="00E06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D3EB5"/>
    <w:pPr>
      <w:ind w:left="720"/>
      <w:contextualSpacing/>
    </w:pPr>
  </w:style>
  <w:style w:type="character" w:styleId="Fett">
    <w:name w:val="Strong"/>
    <w:basedOn w:val="Absatz-Standardschriftart"/>
    <w:uiPriority w:val="22"/>
    <w:qFormat/>
    <w:rsid w:val="001C0098"/>
    <w:rPr>
      <w:b/>
      <w:bCs/>
    </w:rPr>
  </w:style>
  <w:style w:type="character" w:customStyle="1" w:styleId="berschrift1Zchn">
    <w:name w:val="Überschrift 1 Zchn"/>
    <w:basedOn w:val="Absatz-Standardschriftart"/>
    <w:link w:val="berschrift1"/>
    <w:uiPriority w:val="9"/>
    <w:rsid w:val="005D6474"/>
    <w:rPr>
      <w:rFonts w:asciiTheme="majorHAnsi" w:eastAsiaTheme="majorEastAsia" w:hAnsiTheme="majorHAnsi" w:cstheme="majorBidi"/>
      <w:b/>
      <w:bCs/>
      <w:color w:val="365F91" w:themeColor="accent1" w:themeShade="BF"/>
      <w:sz w:val="28"/>
      <w:szCs w:val="28"/>
    </w:rPr>
  </w:style>
  <w:style w:type="paragraph" w:styleId="StandardWeb">
    <w:name w:val="Normal (Web)"/>
    <w:basedOn w:val="Standard"/>
    <w:uiPriority w:val="99"/>
    <w:unhideWhenUsed/>
    <w:rsid w:val="005D647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jnenbez">
    <w:name w:val="jnenbez"/>
    <w:basedOn w:val="Absatz-Standardschriftart"/>
    <w:rsid w:val="004B7140"/>
  </w:style>
  <w:style w:type="character" w:customStyle="1" w:styleId="jnentitel">
    <w:name w:val="jnentitel"/>
    <w:basedOn w:val="Absatz-Standardschriftart"/>
    <w:rsid w:val="004B7140"/>
  </w:style>
  <w:style w:type="character" w:customStyle="1" w:styleId="gesetzevzaehlung">
    <w:name w:val="gesetz_ev_zaehlung"/>
    <w:basedOn w:val="Absatz-Standardschriftart"/>
    <w:rsid w:val="004B7140"/>
  </w:style>
  <w:style w:type="character" w:customStyle="1" w:styleId="gesetzevueberschrift">
    <w:name w:val="gesetz_ev_ueberschrift"/>
    <w:basedOn w:val="Absatz-Standardschriftart"/>
    <w:rsid w:val="004B7140"/>
  </w:style>
  <w:style w:type="character" w:customStyle="1" w:styleId="berschrift3Zchn">
    <w:name w:val="Überschrift 3 Zchn"/>
    <w:basedOn w:val="Absatz-Standardschriftart"/>
    <w:link w:val="berschrift3"/>
    <w:uiPriority w:val="9"/>
    <w:semiHidden/>
    <w:rsid w:val="004B7140"/>
    <w:rPr>
      <w:rFonts w:asciiTheme="majorHAnsi" w:eastAsiaTheme="majorEastAsia" w:hAnsiTheme="majorHAnsi" w:cstheme="majorBidi"/>
      <w:b/>
      <w:bCs/>
      <w:color w:val="4F81BD" w:themeColor="accent1"/>
    </w:rPr>
  </w:style>
  <w:style w:type="paragraph" w:customStyle="1" w:styleId="Default">
    <w:name w:val="Default"/>
    <w:rsid w:val="002E474C"/>
    <w:pPr>
      <w:autoSpaceDE w:val="0"/>
      <w:autoSpaceDN w:val="0"/>
      <w:adjustRightInd w:val="0"/>
      <w:spacing w:after="0" w:line="240" w:lineRule="auto"/>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0A57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A5717"/>
    <w:rPr>
      <w:rFonts w:ascii="Tahoma" w:hAnsi="Tahoma" w:cs="Tahoma"/>
      <w:sz w:val="16"/>
      <w:szCs w:val="16"/>
    </w:rPr>
  </w:style>
  <w:style w:type="paragraph" w:customStyle="1" w:styleId="Listenabsatz1">
    <w:name w:val="Listenabsatz1"/>
    <w:basedOn w:val="Standard"/>
    <w:rsid w:val="00C47434"/>
    <w:pPr>
      <w:suppressAutoHyphens/>
      <w:ind w:left="720"/>
    </w:pPr>
    <w:rPr>
      <w:rFonts w:ascii="Calibri" w:eastAsia="SimSun" w:hAnsi="Calibri" w:cs="font290"/>
      <w:kern w:val="1"/>
    </w:rPr>
  </w:style>
  <w:style w:type="paragraph" w:styleId="Textkrper">
    <w:name w:val="Body Text"/>
    <w:basedOn w:val="Standard"/>
    <w:link w:val="TextkrperZchn"/>
    <w:rsid w:val="00380835"/>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krperZchn">
    <w:name w:val="Textkörper Zchn"/>
    <w:basedOn w:val="Absatz-Standardschriftart"/>
    <w:link w:val="Textkrper"/>
    <w:rsid w:val="00380835"/>
    <w:rPr>
      <w:rFonts w:ascii="Times New Roman" w:eastAsia="SimSun" w:hAnsi="Times New Roman" w:cs="Mangal"/>
      <w:kern w:val="1"/>
      <w:sz w:val="24"/>
      <w:szCs w:val="24"/>
      <w:lang w:eastAsia="zh-CN" w:bidi="hi-IN"/>
    </w:rPr>
  </w:style>
  <w:style w:type="character" w:styleId="Hervorhebung">
    <w:name w:val="Emphasis"/>
    <w:basedOn w:val="Absatz-Standardschriftart"/>
    <w:uiPriority w:val="20"/>
    <w:qFormat/>
    <w:rsid w:val="0065667B"/>
    <w:rPr>
      <w:i/>
      <w:iCs/>
    </w:rPr>
  </w:style>
  <w:style w:type="paragraph" w:styleId="Kopfzeile">
    <w:name w:val="header"/>
    <w:basedOn w:val="Standard"/>
    <w:link w:val="KopfzeileZchn"/>
    <w:uiPriority w:val="99"/>
    <w:unhideWhenUsed/>
    <w:rsid w:val="001C63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63C6"/>
  </w:style>
  <w:style w:type="paragraph" w:styleId="Fuzeile">
    <w:name w:val="footer"/>
    <w:basedOn w:val="Standard"/>
    <w:link w:val="FuzeileZchn"/>
    <w:uiPriority w:val="99"/>
    <w:unhideWhenUsed/>
    <w:rsid w:val="001C63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63C6"/>
  </w:style>
  <w:style w:type="character" w:customStyle="1" w:styleId="markedcontent">
    <w:name w:val="markedcontent"/>
    <w:basedOn w:val="Absatz-Standardschriftart"/>
    <w:rsid w:val="00171BC4"/>
  </w:style>
  <w:style w:type="character" w:styleId="NichtaufgelsteErwhnung">
    <w:name w:val="Unresolved Mention"/>
    <w:basedOn w:val="Absatz-Standardschriftart"/>
    <w:uiPriority w:val="99"/>
    <w:semiHidden/>
    <w:unhideWhenUsed/>
    <w:rsid w:val="00D23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004">
      <w:bodyDiv w:val="1"/>
      <w:marLeft w:val="0"/>
      <w:marRight w:val="0"/>
      <w:marTop w:val="0"/>
      <w:marBottom w:val="0"/>
      <w:divBdr>
        <w:top w:val="none" w:sz="0" w:space="0" w:color="auto"/>
        <w:left w:val="none" w:sz="0" w:space="0" w:color="auto"/>
        <w:bottom w:val="none" w:sz="0" w:space="0" w:color="auto"/>
        <w:right w:val="none" w:sz="0" w:space="0" w:color="auto"/>
      </w:divBdr>
      <w:divsChild>
        <w:div w:id="1081834376">
          <w:marLeft w:val="0"/>
          <w:marRight w:val="0"/>
          <w:marTop w:val="0"/>
          <w:marBottom w:val="0"/>
          <w:divBdr>
            <w:top w:val="none" w:sz="0" w:space="0" w:color="auto"/>
            <w:left w:val="none" w:sz="0" w:space="0" w:color="auto"/>
            <w:bottom w:val="none" w:sz="0" w:space="0" w:color="auto"/>
            <w:right w:val="none" w:sz="0" w:space="0" w:color="auto"/>
          </w:divBdr>
        </w:div>
        <w:div w:id="1125467442">
          <w:marLeft w:val="0"/>
          <w:marRight w:val="0"/>
          <w:marTop w:val="0"/>
          <w:marBottom w:val="0"/>
          <w:divBdr>
            <w:top w:val="none" w:sz="0" w:space="0" w:color="auto"/>
            <w:left w:val="none" w:sz="0" w:space="0" w:color="auto"/>
            <w:bottom w:val="none" w:sz="0" w:space="0" w:color="auto"/>
            <w:right w:val="none" w:sz="0" w:space="0" w:color="auto"/>
          </w:divBdr>
        </w:div>
        <w:div w:id="1027215452">
          <w:marLeft w:val="0"/>
          <w:marRight w:val="0"/>
          <w:marTop w:val="0"/>
          <w:marBottom w:val="0"/>
          <w:divBdr>
            <w:top w:val="none" w:sz="0" w:space="0" w:color="auto"/>
            <w:left w:val="none" w:sz="0" w:space="0" w:color="auto"/>
            <w:bottom w:val="none" w:sz="0" w:space="0" w:color="auto"/>
            <w:right w:val="none" w:sz="0" w:space="0" w:color="auto"/>
          </w:divBdr>
        </w:div>
        <w:div w:id="779447662">
          <w:marLeft w:val="0"/>
          <w:marRight w:val="0"/>
          <w:marTop w:val="0"/>
          <w:marBottom w:val="0"/>
          <w:divBdr>
            <w:top w:val="none" w:sz="0" w:space="0" w:color="auto"/>
            <w:left w:val="none" w:sz="0" w:space="0" w:color="auto"/>
            <w:bottom w:val="none" w:sz="0" w:space="0" w:color="auto"/>
            <w:right w:val="none" w:sz="0" w:space="0" w:color="auto"/>
          </w:divBdr>
        </w:div>
        <w:div w:id="1047756134">
          <w:marLeft w:val="0"/>
          <w:marRight w:val="0"/>
          <w:marTop w:val="0"/>
          <w:marBottom w:val="0"/>
          <w:divBdr>
            <w:top w:val="none" w:sz="0" w:space="0" w:color="auto"/>
            <w:left w:val="none" w:sz="0" w:space="0" w:color="auto"/>
            <w:bottom w:val="none" w:sz="0" w:space="0" w:color="auto"/>
            <w:right w:val="none" w:sz="0" w:space="0" w:color="auto"/>
          </w:divBdr>
        </w:div>
        <w:div w:id="1450471096">
          <w:marLeft w:val="0"/>
          <w:marRight w:val="0"/>
          <w:marTop w:val="0"/>
          <w:marBottom w:val="0"/>
          <w:divBdr>
            <w:top w:val="none" w:sz="0" w:space="0" w:color="auto"/>
            <w:left w:val="none" w:sz="0" w:space="0" w:color="auto"/>
            <w:bottom w:val="none" w:sz="0" w:space="0" w:color="auto"/>
            <w:right w:val="none" w:sz="0" w:space="0" w:color="auto"/>
          </w:divBdr>
        </w:div>
        <w:div w:id="675155139">
          <w:marLeft w:val="0"/>
          <w:marRight w:val="0"/>
          <w:marTop w:val="0"/>
          <w:marBottom w:val="0"/>
          <w:divBdr>
            <w:top w:val="none" w:sz="0" w:space="0" w:color="auto"/>
            <w:left w:val="none" w:sz="0" w:space="0" w:color="auto"/>
            <w:bottom w:val="none" w:sz="0" w:space="0" w:color="auto"/>
            <w:right w:val="none" w:sz="0" w:space="0" w:color="auto"/>
          </w:divBdr>
        </w:div>
        <w:div w:id="676350613">
          <w:marLeft w:val="0"/>
          <w:marRight w:val="0"/>
          <w:marTop w:val="0"/>
          <w:marBottom w:val="0"/>
          <w:divBdr>
            <w:top w:val="none" w:sz="0" w:space="0" w:color="auto"/>
            <w:left w:val="none" w:sz="0" w:space="0" w:color="auto"/>
            <w:bottom w:val="none" w:sz="0" w:space="0" w:color="auto"/>
            <w:right w:val="none" w:sz="0" w:space="0" w:color="auto"/>
          </w:divBdr>
        </w:div>
        <w:div w:id="1527986310">
          <w:marLeft w:val="0"/>
          <w:marRight w:val="0"/>
          <w:marTop w:val="0"/>
          <w:marBottom w:val="0"/>
          <w:divBdr>
            <w:top w:val="none" w:sz="0" w:space="0" w:color="auto"/>
            <w:left w:val="none" w:sz="0" w:space="0" w:color="auto"/>
            <w:bottom w:val="none" w:sz="0" w:space="0" w:color="auto"/>
            <w:right w:val="none" w:sz="0" w:space="0" w:color="auto"/>
          </w:divBdr>
        </w:div>
        <w:div w:id="214322341">
          <w:marLeft w:val="0"/>
          <w:marRight w:val="0"/>
          <w:marTop w:val="0"/>
          <w:marBottom w:val="0"/>
          <w:divBdr>
            <w:top w:val="none" w:sz="0" w:space="0" w:color="auto"/>
            <w:left w:val="none" w:sz="0" w:space="0" w:color="auto"/>
            <w:bottom w:val="none" w:sz="0" w:space="0" w:color="auto"/>
            <w:right w:val="none" w:sz="0" w:space="0" w:color="auto"/>
          </w:divBdr>
        </w:div>
        <w:div w:id="1962152349">
          <w:marLeft w:val="0"/>
          <w:marRight w:val="0"/>
          <w:marTop w:val="0"/>
          <w:marBottom w:val="0"/>
          <w:divBdr>
            <w:top w:val="none" w:sz="0" w:space="0" w:color="auto"/>
            <w:left w:val="none" w:sz="0" w:space="0" w:color="auto"/>
            <w:bottom w:val="none" w:sz="0" w:space="0" w:color="auto"/>
            <w:right w:val="none" w:sz="0" w:space="0" w:color="auto"/>
          </w:divBdr>
        </w:div>
        <w:div w:id="1238444473">
          <w:marLeft w:val="0"/>
          <w:marRight w:val="0"/>
          <w:marTop w:val="0"/>
          <w:marBottom w:val="0"/>
          <w:divBdr>
            <w:top w:val="none" w:sz="0" w:space="0" w:color="auto"/>
            <w:left w:val="none" w:sz="0" w:space="0" w:color="auto"/>
            <w:bottom w:val="none" w:sz="0" w:space="0" w:color="auto"/>
            <w:right w:val="none" w:sz="0" w:space="0" w:color="auto"/>
          </w:divBdr>
        </w:div>
        <w:div w:id="621151290">
          <w:marLeft w:val="0"/>
          <w:marRight w:val="0"/>
          <w:marTop w:val="0"/>
          <w:marBottom w:val="0"/>
          <w:divBdr>
            <w:top w:val="none" w:sz="0" w:space="0" w:color="auto"/>
            <w:left w:val="none" w:sz="0" w:space="0" w:color="auto"/>
            <w:bottom w:val="none" w:sz="0" w:space="0" w:color="auto"/>
            <w:right w:val="none" w:sz="0" w:space="0" w:color="auto"/>
          </w:divBdr>
        </w:div>
        <w:div w:id="566691050">
          <w:marLeft w:val="0"/>
          <w:marRight w:val="0"/>
          <w:marTop w:val="0"/>
          <w:marBottom w:val="0"/>
          <w:divBdr>
            <w:top w:val="none" w:sz="0" w:space="0" w:color="auto"/>
            <w:left w:val="none" w:sz="0" w:space="0" w:color="auto"/>
            <w:bottom w:val="none" w:sz="0" w:space="0" w:color="auto"/>
            <w:right w:val="none" w:sz="0" w:space="0" w:color="auto"/>
          </w:divBdr>
        </w:div>
        <w:div w:id="183325471">
          <w:marLeft w:val="0"/>
          <w:marRight w:val="0"/>
          <w:marTop w:val="0"/>
          <w:marBottom w:val="0"/>
          <w:divBdr>
            <w:top w:val="none" w:sz="0" w:space="0" w:color="auto"/>
            <w:left w:val="none" w:sz="0" w:space="0" w:color="auto"/>
            <w:bottom w:val="none" w:sz="0" w:space="0" w:color="auto"/>
            <w:right w:val="none" w:sz="0" w:space="0" w:color="auto"/>
          </w:divBdr>
        </w:div>
        <w:div w:id="1533103851">
          <w:marLeft w:val="0"/>
          <w:marRight w:val="0"/>
          <w:marTop w:val="0"/>
          <w:marBottom w:val="0"/>
          <w:divBdr>
            <w:top w:val="none" w:sz="0" w:space="0" w:color="auto"/>
            <w:left w:val="none" w:sz="0" w:space="0" w:color="auto"/>
            <w:bottom w:val="none" w:sz="0" w:space="0" w:color="auto"/>
            <w:right w:val="none" w:sz="0" w:space="0" w:color="auto"/>
          </w:divBdr>
        </w:div>
        <w:div w:id="861895807">
          <w:marLeft w:val="0"/>
          <w:marRight w:val="0"/>
          <w:marTop w:val="0"/>
          <w:marBottom w:val="0"/>
          <w:divBdr>
            <w:top w:val="none" w:sz="0" w:space="0" w:color="auto"/>
            <w:left w:val="none" w:sz="0" w:space="0" w:color="auto"/>
            <w:bottom w:val="none" w:sz="0" w:space="0" w:color="auto"/>
            <w:right w:val="none" w:sz="0" w:space="0" w:color="auto"/>
          </w:divBdr>
        </w:div>
        <w:div w:id="824661794">
          <w:marLeft w:val="0"/>
          <w:marRight w:val="0"/>
          <w:marTop w:val="0"/>
          <w:marBottom w:val="0"/>
          <w:divBdr>
            <w:top w:val="none" w:sz="0" w:space="0" w:color="auto"/>
            <w:left w:val="none" w:sz="0" w:space="0" w:color="auto"/>
            <w:bottom w:val="none" w:sz="0" w:space="0" w:color="auto"/>
            <w:right w:val="none" w:sz="0" w:space="0" w:color="auto"/>
          </w:divBdr>
        </w:div>
        <w:div w:id="1255241886">
          <w:marLeft w:val="0"/>
          <w:marRight w:val="0"/>
          <w:marTop w:val="0"/>
          <w:marBottom w:val="0"/>
          <w:divBdr>
            <w:top w:val="none" w:sz="0" w:space="0" w:color="auto"/>
            <w:left w:val="none" w:sz="0" w:space="0" w:color="auto"/>
            <w:bottom w:val="none" w:sz="0" w:space="0" w:color="auto"/>
            <w:right w:val="none" w:sz="0" w:space="0" w:color="auto"/>
          </w:divBdr>
        </w:div>
      </w:divsChild>
    </w:div>
    <w:div w:id="87384072">
      <w:bodyDiv w:val="1"/>
      <w:marLeft w:val="0"/>
      <w:marRight w:val="0"/>
      <w:marTop w:val="0"/>
      <w:marBottom w:val="0"/>
      <w:divBdr>
        <w:top w:val="none" w:sz="0" w:space="0" w:color="auto"/>
        <w:left w:val="none" w:sz="0" w:space="0" w:color="auto"/>
        <w:bottom w:val="none" w:sz="0" w:space="0" w:color="auto"/>
        <w:right w:val="none" w:sz="0" w:space="0" w:color="auto"/>
      </w:divBdr>
      <w:divsChild>
        <w:div w:id="478502071">
          <w:marLeft w:val="0"/>
          <w:marRight w:val="0"/>
          <w:marTop w:val="0"/>
          <w:marBottom w:val="0"/>
          <w:divBdr>
            <w:top w:val="none" w:sz="0" w:space="0" w:color="auto"/>
            <w:left w:val="none" w:sz="0" w:space="0" w:color="auto"/>
            <w:bottom w:val="none" w:sz="0" w:space="0" w:color="auto"/>
            <w:right w:val="none" w:sz="0" w:space="0" w:color="auto"/>
          </w:divBdr>
        </w:div>
        <w:div w:id="1905681830">
          <w:marLeft w:val="0"/>
          <w:marRight w:val="0"/>
          <w:marTop w:val="0"/>
          <w:marBottom w:val="0"/>
          <w:divBdr>
            <w:top w:val="none" w:sz="0" w:space="0" w:color="auto"/>
            <w:left w:val="none" w:sz="0" w:space="0" w:color="auto"/>
            <w:bottom w:val="none" w:sz="0" w:space="0" w:color="auto"/>
            <w:right w:val="none" w:sz="0" w:space="0" w:color="auto"/>
          </w:divBdr>
        </w:div>
        <w:div w:id="1236013937">
          <w:marLeft w:val="0"/>
          <w:marRight w:val="0"/>
          <w:marTop w:val="0"/>
          <w:marBottom w:val="0"/>
          <w:divBdr>
            <w:top w:val="none" w:sz="0" w:space="0" w:color="auto"/>
            <w:left w:val="none" w:sz="0" w:space="0" w:color="auto"/>
            <w:bottom w:val="none" w:sz="0" w:space="0" w:color="auto"/>
            <w:right w:val="none" w:sz="0" w:space="0" w:color="auto"/>
          </w:divBdr>
        </w:div>
        <w:div w:id="1413350942">
          <w:marLeft w:val="0"/>
          <w:marRight w:val="0"/>
          <w:marTop w:val="0"/>
          <w:marBottom w:val="0"/>
          <w:divBdr>
            <w:top w:val="none" w:sz="0" w:space="0" w:color="auto"/>
            <w:left w:val="none" w:sz="0" w:space="0" w:color="auto"/>
            <w:bottom w:val="none" w:sz="0" w:space="0" w:color="auto"/>
            <w:right w:val="none" w:sz="0" w:space="0" w:color="auto"/>
          </w:divBdr>
        </w:div>
        <w:div w:id="1195507851">
          <w:marLeft w:val="0"/>
          <w:marRight w:val="0"/>
          <w:marTop w:val="0"/>
          <w:marBottom w:val="0"/>
          <w:divBdr>
            <w:top w:val="none" w:sz="0" w:space="0" w:color="auto"/>
            <w:left w:val="none" w:sz="0" w:space="0" w:color="auto"/>
            <w:bottom w:val="none" w:sz="0" w:space="0" w:color="auto"/>
            <w:right w:val="none" w:sz="0" w:space="0" w:color="auto"/>
          </w:divBdr>
        </w:div>
        <w:div w:id="1492598181">
          <w:marLeft w:val="0"/>
          <w:marRight w:val="0"/>
          <w:marTop w:val="0"/>
          <w:marBottom w:val="0"/>
          <w:divBdr>
            <w:top w:val="none" w:sz="0" w:space="0" w:color="auto"/>
            <w:left w:val="none" w:sz="0" w:space="0" w:color="auto"/>
            <w:bottom w:val="none" w:sz="0" w:space="0" w:color="auto"/>
            <w:right w:val="none" w:sz="0" w:space="0" w:color="auto"/>
          </w:divBdr>
        </w:div>
        <w:div w:id="187255047">
          <w:marLeft w:val="0"/>
          <w:marRight w:val="0"/>
          <w:marTop w:val="0"/>
          <w:marBottom w:val="0"/>
          <w:divBdr>
            <w:top w:val="none" w:sz="0" w:space="0" w:color="auto"/>
            <w:left w:val="none" w:sz="0" w:space="0" w:color="auto"/>
            <w:bottom w:val="none" w:sz="0" w:space="0" w:color="auto"/>
            <w:right w:val="none" w:sz="0" w:space="0" w:color="auto"/>
          </w:divBdr>
        </w:div>
        <w:div w:id="718556702">
          <w:marLeft w:val="0"/>
          <w:marRight w:val="0"/>
          <w:marTop w:val="0"/>
          <w:marBottom w:val="0"/>
          <w:divBdr>
            <w:top w:val="none" w:sz="0" w:space="0" w:color="auto"/>
            <w:left w:val="none" w:sz="0" w:space="0" w:color="auto"/>
            <w:bottom w:val="none" w:sz="0" w:space="0" w:color="auto"/>
            <w:right w:val="none" w:sz="0" w:space="0" w:color="auto"/>
          </w:divBdr>
        </w:div>
        <w:div w:id="1656684761">
          <w:marLeft w:val="0"/>
          <w:marRight w:val="0"/>
          <w:marTop w:val="0"/>
          <w:marBottom w:val="0"/>
          <w:divBdr>
            <w:top w:val="none" w:sz="0" w:space="0" w:color="auto"/>
            <w:left w:val="none" w:sz="0" w:space="0" w:color="auto"/>
            <w:bottom w:val="none" w:sz="0" w:space="0" w:color="auto"/>
            <w:right w:val="none" w:sz="0" w:space="0" w:color="auto"/>
          </w:divBdr>
        </w:div>
        <w:div w:id="2105757344">
          <w:marLeft w:val="0"/>
          <w:marRight w:val="0"/>
          <w:marTop w:val="0"/>
          <w:marBottom w:val="0"/>
          <w:divBdr>
            <w:top w:val="none" w:sz="0" w:space="0" w:color="auto"/>
            <w:left w:val="none" w:sz="0" w:space="0" w:color="auto"/>
            <w:bottom w:val="none" w:sz="0" w:space="0" w:color="auto"/>
            <w:right w:val="none" w:sz="0" w:space="0" w:color="auto"/>
          </w:divBdr>
        </w:div>
        <w:div w:id="1911772145">
          <w:marLeft w:val="0"/>
          <w:marRight w:val="0"/>
          <w:marTop w:val="0"/>
          <w:marBottom w:val="0"/>
          <w:divBdr>
            <w:top w:val="none" w:sz="0" w:space="0" w:color="auto"/>
            <w:left w:val="none" w:sz="0" w:space="0" w:color="auto"/>
            <w:bottom w:val="none" w:sz="0" w:space="0" w:color="auto"/>
            <w:right w:val="none" w:sz="0" w:space="0" w:color="auto"/>
          </w:divBdr>
        </w:div>
        <w:div w:id="1948153935">
          <w:marLeft w:val="0"/>
          <w:marRight w:val="0"/>
          <w:marTop w:val="0"/>
          <w:marBottom w:val="0"/>
          <w:divBdr>
            <w:top w:val="none" w:sz="0" w:space="0" w:color="auto"/>
            <w:left w:val="none" w:sz="0" w:space="0" w:color="auto"/>
            <w:bottom w:val="none" w:sz="0" w:space="0" w:color="auto"/>
            <w:right w:val="none" w:sz="0" w:space="0" w:color="auto"/>
          </w:divBdr>
        </w:div>
        <w:div w:id="523860017">
          <w:marLeft w:val="0"/>
          <w:marRight w:val="0"/>
          <w:marTop w:val="0"/>
          <w:marBottom w:val="0"/>
          <w:divBdr>
            <w:top w:val="none" w:sz="0" w:space="0" w:color="auto"/>
            <w:left w:val="none" w:sz="0" w:space="0" w:color="auto"/>
            <w:bottom w:val="none" w:sz="0" w:space="0" w:color="auto"/>
            <w:right w:val="none" w:sz="0" w:space="0" w:color="auto"/>
          </w:divBdr>
        </w:div>
        <w:div w:id="260915768">
          <w:marLeft w:val="0"/>
          <w:marRight w:val="0"/>
          <w:marTop w:val="0"/>
          <w:marBottom w:val="0"/>
          <w:divBdr>
            <w:top w:val="none" w:sz="0" w:space="0" w:color="auto"/>
            <w:left w:val="none" w:sz="0" w:space="0" w:color="auto"/>
            <w:bottom w:val="none" w:sz="0" w:space="0" w:color="auto"/>
            <w:right w:val="none" w:sz="0" w:space="0" w:color="auto"/>
          </w:divBdr>
        </w:div>
        <w:div w:id="219753480">
          <w:marLeft w:val="0"/>
          <w:marRight w:val="0"/>
          <w:marTop w:val="0"/>
          <w:marBottom w:val="0"/>
          <w:divBdr>
            <w:top w:val="none" w:sz="0" w:space="0" w:color="auto"/>
            <w:left w:val="none" w:sz="0" w:space="0" w:color="auto"/>
            <w:bottom w:val="none" w:sz="0" w:space="0" w:color="auto"/>
            <w:right w:val="none" w:sz="0" w:space="0" w:color="auto"/>
          </w:divBdr>
        </w:div>
        <w:div w:id="1367683327">
          <w:marLeft w:val="0"/>
          <w:marRight w:val="0"/>
          <w:marTop w:val="0"/>
          <w:marBottom w:val="0"/>
          <w:divBdr>
            <w:top w:val="none" w:sz="0" w:space="0" w:color="auto"/>
            <w:left w:val="none" w:sz="0" w:space="0" w:color="auto"/>
            <w:bottom w:val="none" w:sz="0" w:space="0" w:color="auto"/>
            <w:right w:val="none" w:sz="0" w:space="0" w:color="auto"/>
          </w:divBdr>
        </w:div>
        <w:div w:id="988245908">
          <w:marLeft w:val="0"/>
          <w:marRight w:val="0"/>
          <w:marTop w:val="0"/>
          <w:marBottom w:val="0"/>
          <w:divBdr>
            <w:top w:val="none" w:sz="0" w:space="0" w:color="auto"/>
            <w:left w:val="none" w:sz="0" w:space="0" w:color="auto"/>
            <w:bottom w:val="none" w:sz="0" w:space="0" w:color="auto"/>
            <w:right w:val="none" w:sz="0" w:space="0" w:color="auto"/>
          </w:divBdr>
        </w:div>
        <w:div w:id="559750729">
          <w:marLeft w:val="0"/>
          <w:marRight w:val="0"/>
          <w:marTop w:val="0"/>
          <w:marBottom w:val="0"/>
          <w:divBdr>
            <w:top w:val="none" w:sz="0" w:space="0" w:color="auto"/>
            <w:left w:val="none" w:sz="0" w:space="0" w:color="auto"/>
            <w:bottom w:val="none" w:sz="0" w:space="0" w:color="auto"/>
            <w:right w:val="none" w:sz="0" w:space="0" w:color="auto"/>
          </w:divBdr>
        </w:div>
        <w:div w:id="1625113179">
          <w:marLeft w:val="0"/>
          <w:marRight w:val="0"/>
          <w:marTop w:val="0"/>
          <w:marBottom w:val="0"/>
          <w:divBdr>
            <w:top w:val="none" w:sz="0" w:space="0" w:color="auto"/>
            <w:left w:val="none" w:sz="0" w:space="0" w:color="auto"/>
            <w:bottom w:val="none" w:sz="0" w:space="0" w:color="auto"/>
            <w:right w:val="none" w:sz="0" w:space="0" w:color="auto"/>
          </w:divBdr>
        </w:div>
        <w:div w:id="1246570574">
          <w:marLeft w:val="0"/>
          <w:marRight w:val="0"/>
          <w:marTop w:val="0"/>
          <w:marBottom w:val="0"/>
          <w:divBdr>
            <w:top w:val="none" w:sz="0" w:space="0" w:color="auto"/>
            <w:left w:val="none" w:sz="0" w:space="0" w:color="auto"/>
            <w:bottom w:val="none" w:sz="0" w:space="0" w:color="auto"/>
            <w:right w:val="none" w:sz="0" w:space="0" w:color="auto"/>
          </w:divBdr>
        </w:div>
        <w:div w:id="1096680850">
          <w:marLeft w:val="0"/>
          <w:marRight w:val="0"/>
          <w:marTop w:val="0"/>
          <w:marBottom w:val="0"/>
          <w:divBdr>
            <w:top w:val="none" w:sz="0" w:space="0" w:color="auto"/>
            <w:left w:val="none" w:sz="0" w:space="0" w:color="auto"/>
            <w:bottom w:val="none" w:sz="0" w:space="0" w:color="auto"/>
            <w:right w:val="none" w:sz="0" w:space="0" w:color="auto"/>
          </w:divBdr>
        </w:div>
        <w:div w:id="819081087">
          <w:marLeft w:val="0"/>
          <w:marRight w:val="0"/>
          <w:marTop w:val="0"/>
          <w:marBottom w:val="0"/>
          <w:divBdr>
            <w:top w:val="none" w:sz="0" w:space="0" w:color="auto"/>
            <w:left w:val="none" w:sz="0" w:space="0" w:color="auto"/>
            <w:bottom w:val="none" w:sz="0" w:space="0" w:color="auto"/>
            <w:right w:val="none" w:sz="0" w:space="0" w:color="auto"/>
          </w:divBdr>
        </w:div>
        <w:div w:id="606233880">
          <w:marLeft w:val="0"/>
          <w:marRight w:val="0"/>
          <w:marTop w:val="0"/>
          <w:marBottom w:val="0"/>
          <w:divBdr>
            <w:top w:val="none" w:sz="0" w:space="0" w:color="auto"/>
            <w:left w:val="none" w:sz="0" w:space="0" w:color="auto"/>
            <w:bottom w:val="none" w:sz="0" w:space="0" w:color="auto"/>
            <w:right w:val="none" w:sz="0" w:space="0" w:color="auto"/>
          </w:divBdr>
        </w:div>
        <w:div w:id="1981688194">
          <w:marLeft w:val="0"/>
          <w:marRight w:val="0"/>
          <w:marTop w:val="0"/>
          <w:marBottom w:val="0"/>
          <w:divBdr>
            <w:top w:val="none" w:sz="0" w:space="0" w:color="auto"/>
            <w:left w:val="none" w:sz="0" w:space="0" w:color="auto"/>
            <w:bottom w:val="none" w:sz="0" w:space="0" w:color="auto"/>
            <w:right w:val="none" w:sz="0" w:space="0" w:color="auto"/>
          </w:divBdr>
        </w:div>
        <w:div w:id="1819180130">
          <w:marLeft w:val="0"/>
          <w:marRight w:val="0"/>
          <w:marTop w:val="0"/>
          <w:marBottom w:val="0"/>
          <w:divBdr>
            <w:top w:val="none" w:sz="0" w:space="0" w:color="auto"/>
            <w:left w:val="none" w:sz="0" w:space="0" w:color="auto"/>
            <w:bottom w:val="none" w:sz="0" w:space="0" w:color="auto"/>
            <w:right w:val="none" w:sz="0" w:space="0" w:color="auto"/>
          </w:divBdr>
        </w:div>
        <w:div w:id="1620910022">
          <w:marLeft w:val="0"/>
          <w:marRight w:val="0"/>
          <w:marTop w:val="0"/>
          <w:marBottom w:val="0"/>
          <w:divBdr>
            <w:top w:val="none" w:sz="0" w:space="0" w:color="auto"/>
            <w:left w:val="none" w:sz="0" w:space="0" w:color="auto"/>
            <w:bottom w:val="none" w:sz="0" w:space="0" w:color="auto"/>
            <w:right w:val="none" w:sz="0" w:space="0" w:color="auto"/>
          </w:divBdr>
        </w:div>
        <w:div w:id="1986346855">
          <w:marLeft w:val="0"/>
          <w:marRight w:val="0"/>
          <w:marTop w:val="0"/>
          <w:marBottom w:val="0"/>
          <w:divBdr>
            <w:top w:val="none" w:sz="0" w:space="0" w:color="auto"/>
            <w:left w:val="none" w:sz="0" w:space="0" w:color="auto"/>
            <w:bottom w:val="none" w:sz="0" w:space="0" w:color="auto"/>
            <w:right w:val="none" w:sz="0" w:space="0" w:color="auto"/>
          </w:divBdr>
        </w:div>
        <w:div w:id="1691102456">
          <w:marLeft w:val="0"/>
          <w:marRight w:val="0"/>
          <w:marTop w:val="0"/>
          <w:marBottom w:val="0"/>
          <w:divBdr>
            <w:top w:val="none" w:sz="0" w:space="0" w:color="auto"/>
            <w:left w:val="none" w:sz="0" w:space="0" w:color="auto"/>
            <w:bottom w:val="none" w:sz="0" w:space="0" w:color="auto"/>
            <w:right w:val="none" w:sz="0" w:space="0" w:color="auto"/>
          </w:divBdr>
        </w:div>
        <w:div w:id="836461893">
          <w:marLeft w:val="0"/>
          <w:marRight w:val="0"/>
          <w:marTop w:val="0"/>
          <w:marBottom w:val="0"/>
          <w:divBdr>
            <w:top w:val="none" w:sz="0" w:space="0" w:color="auto"/>
            <w:left w:val="none" w:sz="0" w:space="0" w:color="auto"/>
            <w:bottom w:val="none" w:sz="0" w:space="0" w:color="auto"/>
            <w:right w:val="none" w:sz="0" w:space="0" w:color="auto"/>
          </w:divBdr>
        </w:div>
        <w:div w:id="714156315">
          <w:marLeft w:val="0"/>
          <w:marRight w:val="0"/>
          <w:marTop w:val="0"/>
          <w:marBottom w:val="0"/>
          <w:divBdr>
            <w:top w:val="none" w:sz="0" w:space="0" w:color="auto"/>
            <w:left w:val="none" w:sz="0" w:space="0" w:color="auto"/>
            <w:bottom w:val="none" w:sz="0" w:space="0" w:color="auto"/>
            <w:right w:val="none" w:sz="0" w:space="0" w:color="auto"/>
          </w:divBdr>
        </w:div>
        <w:div w:id="268395837">
          <w:marLeft w:val="0"/>
          <w:marRight w:val="0"/>
          <w:marTop w:val="0"/>
          <w:marBottom w:val="0"/>
          <w:divBdr>
            <w:top w:val="none" w:sz="0" w:space="0" w:color="auto"/>
            <w:left w:val="none" w:sz="0" w:space="0" w:color="auto"/>
            <w:bottom w:val="none" w:sz="0" w:space="0" w:color="auto"/>
            <w:right w:val="none" w:sz="0" w:space="0" w:color="auto"/>
          </w:divBdr>
        </w:div>
        <w:div w:id="1766266597">
          <w:marLeft w:val="0"/>
          <w:marRight w:val="0"/>
          <w:marTop w:val="0"/>
          <w:marBottom w:val="0"/>
          <w:divBdr>
            <w:top w:val="none" w:sz="0" w:space="0" w:color="auto"/>
            <w:left w:val="none" w:sz="0" w:space="0" w:color="auto"/>
            <w:bottom w:val="none" w:sz="0" w:space="0" w:color="auto"/>
            <w:right w:val="none" w:sz="0" w:space="0" w:color="auto"/>
          </w:divBdr>
        </w:div>
        <w:div w:id="1272587467">
          <w:marLeft w:val="0"/>
          <w:marRight w:val="0"/>
          <w:marTop w:val="0"/>
          <w:marBottom w:val="0"/>
          <w:divBdr>
            <w:top w:val="none" w:sz="0" w:space="0" w:color="auto"/>
            <w:left w:val="none" w:sz="0" w:space="0" w:color="auto"/>
            <w:bottom w:val="none" w:sz="0" w:space="0" w:color="auto"/>
            <w:right w:val="none" w:sz="0" w:space="0" w:color="auto"/>
          </w:divBdr>
        </w:div>
      </w:divsChild>
    </w:div>
    <w:div w:id="109477526">
      <w:bodyDiv w:val="1"/>
      <w:marLeft w:val="0"/>
      <w:marRight w:val="0"/>
      <w:marTop w:val="0"/>
      <w:marBottom w:val="0"/>
      <w:divBdr>
        <w:top w:val="none" w:sz="0" w:space="0" w:color="auto"/>
        <w:left w:val="none" w:sz="0" w:space="0" w:color="auto"/>
        <w:bottom w:val="none" w:sz="0" w:space="0" w:color="auto"/>
        <w:right w:val="none" w:sz="0" w:space="0" w:color="auto"/>
      </w:divBdr>
      <w:divsChild>
        <w:div w:id="1020667612">
          <w:marLeft w:val="0"/>
          <w:marRight w:val="0"/>
          <w:marTop w:val="0"/>
          <w:marBottom w:val="0"/>
          <w:divBdr>
            <w:top w:val="none" w:sz="0" w:space="0" w:color="auto"/>
            <w:left w:val="none" w:sz="0" w:space="0" w:color="auto"/>
            <w:bottom w:val="none" w:sz="0" w:space="0" w:color="auto"/>
            <w:right w:val="none" w:sz="0" w:space="0" w:color="auto"/>
          </w:divBdr>
        </w:div>
        <w:div w:id="1350836396">
          <w:marLeft w:val="0"/>
          <w:marRight w:val="0"/>
          <w:marTop w:val="0"/>
          <w:marBottom w:val="0"/>
          <w:divBdr>
            <w:top w:val="none" w:sz="0" w:space="0" w:color="auto"/>
            <w:left w:val="none" w:sz="0" w:space="0" w:color="auto"/>
            <w:bottom w:val="none" w:sz="0" w:space="0" w:color="auto"/>
            <w:right w:val="none" w:sz="0" w:space="0" w:color="auto"/>
          </w:divBdr>
        </w:div>
        <w:div w:id="1723675547">
          <w:marLeft w:val="0"/>
          <w:marRight w:val="0"/>
          <w:marTop w:val="0"/>
          <w:marBottom w:val="0"/>
          <w:divBdr>
            <w:top w:val="none" w:sz="0" w:space="0" w:color="auto"/>
            <w:left w:val="none" w:sz="0" w:space="0" w:color="auto"/>
            <w:bottom w:val="none" w:sz="0" w:space="0" w:color="auto"/>
            <w:right w:val="none" w:sz="0" w:space="0" w:color="auto"/>
          </w:divBdr>
        </w:div>
        <w:div w:id="1743209388">
          <w:marLeft w:val="0"/>
          <w:marRight w:val="0"/>
          <w:marTop w:val="0"/>
          <w:marBottom w:val="0"/>
          <w:divBdr>
            <w:top w:val="none" w:sz="0" w:space="0" w:color="auto"/>
            <w:left w:val="none" w:sz="0" w:space="0" w:color="auto"/>
            <w:bottom w:val="none" w:sz="0" w:space="0" w:color="auto"/>
            <w:right w:val="none" w:sz="0" w:space="0" w:color="auto"/>
          </w:divBdr>
        </w:div>
        <w:div w:id="1267232379">
          <w:marLeft w:val="0"/>
          <w:marRight w:val="0"/>
          <w:marTop w:val="0"/>
          <w:marBottom w:val="0"/>
          <w:divBdr>
            <w:top w:val="none" w:sz="0" w:space="0" w:color="auto"/>
            <w:left w:val="none" w:sz="0" w:space="0" w:color="auto"/>
            <w:bottom w:val="none" w:sz="0" w:space="0" w:color="auto"/>
            <w:right w:val="none" w:sz="0" w:space="0" w:color="auto"/>
          </w:divBdr>
        </w:div>
      </w:divsChild>
    </w:div>
    <w:div w:id="191845545">
      <w:bodyDiv w:val="1"/>
      <w:marLeft w:val="0"/>
      <w:marRight w:val="0"/>
      <w:marTop w:val="0"/>
      <w:marBottom w:val="0"/>
      <w:divBdr>
        <w:top w:val="none" w:sz="0" w:space="0" w:color="auto"/>
        <w:left w:val="none" w:sz="0" w:space="0" w:color="auto"/>
        <w:bottom w:val="none" w:sz="0" w:space="0" w:color="auto"/>
        <w:right w:val="none" w:sz="0" w:space="0" w:color="auto"/>
      </w:divBdr>
      <w:divsChild>
        <w:div w:id="1185905894">
          <w:marLeft w:val="0"/>
          <w:marRight w:val="0"/>
          <w:marTop w:val="0"/>
          <w:marBottom w:val="0"/>
          <w:divBdr>
            <w:top w:val="none" w:sz="0" w:space="0" w:color="auto"/>
            <w:left w:val="none" w:sz="0" w:space="0" w:color="auto"/>
            <w:bottom w:val="none" w:sz="0" w:space="0" w:color="auto"/>
            <w:right w:val="none" w:sz="0" w:space="0" w:color="auto"/>
          </w:divBdr>
        </w:div>
        <w:div w:id="1766077644">
          <w:marLeft w:val="0"/>
          <w:marRight w:val="0"/>
          <w:marTop w:val="0"/>
          <w:marBottom w:val="0"/>
          <w:divBdr>
            <w:top w:val="none" w:sz="0" w:space="0" w:color="auto"/>
            <w:left w:val="none" w:sz="0" w:space="0" w:color="auto"/>
            <w:bottom w:val="none" w:sz="0" w:space="0" w:color="auto"/>
            <w:right w:val="none" w:sz="0" w:space="0" w:color="auto"/>
          </w:divBdr>
        </w:div>
      </w:divsChild>
    </w:div>
    <w:div w:id="193427459">
      <w:bodyDiv w:val="1"/>
      <w:marLeft w:val="0"/>
      <w:marRight w:val="0"/>
      <w:marTop w:val="0"/>
      <w:marBottom w:val="0"/>
      <w:divBdr>
        <w:top w:val="none" w:sz="0" w:space="0" w:color="auto"/>
        <w:left w:val="none" w:sz="0" w:space="0" w:color="auto"/>
        <w:bottom w:val="none" w:sz="0" w:space="0" w:color="auto"/>
        <w:right w:val="none" w:sz="0" w:space="0" w:color="auto"/>
      </w:divBdr>
      <w:divsChild>
        <w:div w:id="42415013">
          <w:marLeft w:val="0"/>
          <w:marRight w:val="0"/>
          <w:marTop w:val="0"/>
          <w:marBottom w:val="0"/>
          <w:divBdr>
            <w:top w:val="none" w:sz="0" w:space="0" w:color="auto"/>
            <w:left w:val="none" w:sz="0" w:space="0" w:color="auto"/>
            <w:bottom w:val="none" w:sz="0" w:space="0" w:color="auto"/>
            <w:right w:val="none" w:sz="0" w:space="0" w:color="auto"/>
          </w:divBdr>
        </w:div>
        <w:div w:id="1218322054">
          <w:marLeft w:val="0"/>
          <w:marRight w:val="0"/>
          <w:marTop w:val="0"/>
          <w:marBottom w:val="0"/>
          <w:divBdr>
            <w:top w:val="none" w:sz="0" w:space="0" w:color="auto"/>
            <w:left w:val="none" w:sz="0" w:space="0" w:color="auto"/>
            <w:bottom w:val="none" w:sz="0" w:space="0" w:color="auto"/>
            <w:right w:val="none" w:sz="0" w:space="0" w:color="auto"/>
          </w:divBdr>
        </w:div>
        <w:div w:id="487864353">
          <w:marLeft w:val="0"/>
          <w:marRight w:val="0"/>
          <w:marTop w:val="0"/>
          <w:marBottom w:val="0"/>
          <w:divBdr>
            <w:top w:val="none" w:sz="0" w:space="0" w:color="auto"/>
            <w:left w:val="none" w:sz="0" w:space="0" w:color="auto"/>
            <w:bottom w:val="none" w:sz="0" w:space="0" w:color="auto"/>
            <w:right w:val="none" w:sz="0" w:space="0" w:color="auto"/>
          </w:divBdr>
        </w:div>
        <w:div w:id="1424378575">
          <w:marLeft w:val="0"/>
          <w:marRight w:val="0"/>
          <w:marTop w:val="0"/>
          <w:marBottom w:val="0"/>
          <w:divBdr>
            <w:top w:val="none" w:sz="0" w:space="0" w:color="auto"/>
            <w:left w:val="none" w:sz="0" w:space="0" w:color="auto"/>
            <w:bottom w:val="none" w:sz="0" w:space="0" w:color="auto"/>
            <w:right w:val="none" w:sz="0" w:space="0" w:color="auto"/>
          </w:divBdr>
        </w:div>
        <w:div w:id="248081352">
          <w:marLeft w:val="0"/>
          <w:marRight w:val="0"/>
          <w:marTop w:val="0"/>
          <w:marBottom w:val="0"/>
          <w:divBdr>
            <w:top w:val="none" w:sz="0" w:space="0" w:color="auto"/>
            <w:left w:val="none" w:sz="0" w:space="0" w:color="auto"/>
            <w:bottom w:val="none" w:sz="0" w:space="0" w:color="auto"/>
            <w:right w:val="none" w:sz="0" w:space="0" w:color="auto"/>
          </w:divBdr>
        </w:div>
      </w:divsChild>
    </w:div>
    <w:div w:id="234244689">
      <w:bodyDiv w:val="1"/>
      <w:marLeft w:val="0"/>
      <w:marRight w:val="0"/>
      <w:marTop w:val="0"/>
      <w:marBottom w:val="0"/>
      <w:divBdr>
        <w:top w:val="none" w:sz="0" w:space="0" w:color="auto"/>
        <w:left w:val="none" w:sz="0" w:space="0" w:color="auto"/>
        <w:bottom w:val="none" w:sz="0" w:space="0" w:color="auto"/>
        <w:right w:val="none" w:sz="0" w:space="0" w:color="auto"/>
      </w:divBdr>
    </w:div>
    <w:div w:id="251671972">
      <w:bodyDiv w:val="1"/>
      <w:marLeft w:val="0"/>
      <w:marRight w:val="0"/>
      <w:marTop w:val="0"/>
      <w:marBottom w:val="0"/>
      <w:divBdr>
        <w:top w:val="none" w:sz="0" w:space="0" w:color="auto"/>
        <w:left w:val="none" w:sz="0" w:space="0" w:color="auto"/>
        <w:bottom w:val="none" w:sz="0" w:space="0" w:color="auto"/>
        <w:right w:val="none" w:sz="0" w:space="0" w:color="auto"/>
      </w:divBdr>
      <w:divsChild>
        <w:div w:id="1690597649">
          <w:marLeft w:val="0"/>
          <w:marRight w:val="0"/>
          <w:marTop w:val="0"/>
          <w:marBottom w:val="0"/>
          <w:divBdr>
            <w:top w:val="none" w:sz="0" w:space="0" w:color="auto"/>
            <w:left w:val="none" w:sz="0" w:space="0" w:color="auto"/>
            <w:bottom w:val="none" w:sz="0" w:space="0" w:color="auto"/>
            <w:right w:val="none" w:sz="0" w:space="0" w:color="auto"/>
          </w:divBdr>
        </w:div>
        <w:div w:id="699008825">
          <w:marLeft w:val="0"/>
          <w:marRight w:val="0"/>
          <w:marTop w:val="0"/>
          <w:marBottom w:val="0"/>
          <w:divBdr>
            <w:top w:val="none" w:sz="0" w:space="0" w:color="auto"/>
            <w:left w:val="none" w:sz="0" w:space="0" w:color="auto"/>
            <w:bottom w:val="none" w:sz="0" w:space="0" w:color="auto"/>
            <w:right w:val="none" w:sz="0" w:space="0" w:color="auto"/>
          </w:divBdr>
        </w:div>
        <w:div w:id="470826784">
          <w:marLeft w:val="0"/>
          <w:marRight w:val="0"/>
          <w:marTop w:val="0"/>
          <w:marBottom w:val="0"/>
          <w:divBdr>
            <w:top w:val="none" w:sz="0" w:space="0" w:color="auto"/>
            <w:left w:val="none" w:sz="0" w:space="0" w:color="auto"/>
            <w:bottom w:val="none" w:sz="0" w:space="0" w:color="auto"/>
            <w:right w:val="none" w:sz="0" w:space="0" w:color="auto"/>
          </w:divBdr>
        </w:div>
        <w:div w:id="1068379995">
          <w:marLeft w:val="0"/>
          <w:marRight w:val="0"/>
          <w:marTop w:val="0"/>
          <w:marBottom w:val="0"/>
          <w:divBdr>
            <w:top w:val="none" w:sz="0" w:space="0" w:color="auto"/>
            <w:left w:val="none" w:sz="0" w:space="0" w:color="auto"/>
            <w:bottom w:val="none" w:sz="0" w:space="0" w:color="auto"/>
            <w:right w:val="none" w:sz="0" w:space="0" w:color="auto"/>
          </w:divBdr>
        </w:div>
        <w:div w:id="1010643188">
          <w:marLeft w:val="0"/>
          <w:marRight w:val="0"/>
          <w:marTop w:val="0"/>
          <w:marBottom w:val="0"/>
          <w:divBdr>
            <w:top w:val="none" w:sz="0" w:space="0" w:color="auto"/>
            <w:left w:val="none" w:sz="0" w:space="0" w:color="auto"/>
            <w:bottom w:val="none" w:sz="0" w:space="0" w:color="auto"/>
            <w:right w:val="none" w:sz="0" w:space="0" w:color="auto"/>
          </w:divBdr>
        </w:div>
        <w:div w:id="485702276">
          <w:marLeft w:val="0"/>
          <w:marRight w:val="0"/>
          <w:marTop w:val="0"/>
          <w:marBottom w:val="0"/>
          <w:divBdr>
            <w:top w:val="none" w:sz="0" w:space="0" w:color="auto"/>
            <w:left w:val="none" w:sz="0" w:space="0" w:color="auto"/>
            <w:bottom w:val="none" w:sz="0" w:space="0" w:color="auto"/>
            <w:right w:val="none" w:sz="0" w:space="0" w:color="auto"/>
          </w:divBdr>
        </w:div>
        <w:div w:id="11151821">
          <w:marLeft w:val="0"/>
          <w:marRight w:val="0"/>
          <w:marTop w:val="0"/>
          <w:marBottom w:val="0"/>
          <w:divBdr>
            <w:top w:val="none" w:sz="0" w:space="0" w:color="auto"/>
            <w:left w:val="none" w:sz="0" w:space="0" w:color="auto"/>
            <w:bottom w:val="none" w:sz="0" w:space="0" w:color="auto"/>
            <w:right w:val="none" w:sz="0" w:space="0" w:color="auto"/>
          </w:divBdr>
        </w:div>
        <w:div w:id="1075316698">
          <w:marLeft w:val="0"/>
          <w:marRight w:val="0"/>
          <w:marTop w:val="0"/>
          <w:marBottom w:val="0"/>
          <w:divBdr>
            <w:top w:val="none" w:sz="0" w:space="0" w:color="auto"/>
            <w:left w:val="none" w:sz="0" w:space="0" w:color="auto"/>
            <w:bottom w:val="none" w:sz="0" w:space="0" w:color="auto"/>
            <w:right w:val="none" w:sz="0" w:space="0" w:color="auto"/>
          </w:divBdr>
        </w:div>
        <w:div w:id="816336172">
          <w:marLeft w:val="0"/>
          <w:marRight w:val="0"/>
          <w:marTop w:val="0"/>
          <w:marBottom w:val="0"/>
          <w:divBdr>
            <w:top w:val="none" w:sz="0" w:space="0" w:color="auto"/>
            <w:left w:val="none" w:sz="0" w:space="0" w:color="auto"/>
            <w:bottom w:val="none" w:sz="0" w:space="0" w:color="auto"/>
            <w:right w:val="none" w:sz="0" w:space="0" w:color="auto"/>
          </w:divBdr>
        </w:div>
        <w:div w:id="911163333">
          <w:marLeft w:val="0"/>
          <w:marRight w:val="0"/>
          <w:marTop w:val="0"/>
          <w:marBottom w:val="0"/>
          <w:divBdr>
            <w:top w:val="none" w:sz="0" w:space="0" w:color="auto"/>
            <w:left w:val="none" w:sz="0" w:space="0" w:color="auto"/>
            <w:bottom w:val="none" w:sz="0" w:space="0" w:color="auto"/>
            <w:right w:val="none" w:sz="0" w:space="0" w:color="auto"/>
          </w:divBdr>
        </w:div>
        <w:div w:id="356543637">
          <w:marLeft w:val="0"/>
          <w:marRight w:val="0"/>
          <w:marTop w:val="0"/>
          <w:marBottom w:val="0"/>
          <w:divBdr>
            <w:top w:val="none" w:sz="0" w:space="0" w:color="auto"/>
            <w:left w:val="none" w:sz="0" w:space="0" w:color="auto"/>
            <w:bottom w:val="none" w:sz="0" w:space="0" w:color="auto"/>
            <w:right w:val="none" w:sz="0" w:space="0" w:color="auto"/>
          </w:divBdr>
        </w:div>
        <w:div w:id="1018854793">
          <w:marLeft w:val="0"/>
          <w:marRight w:val="0"/>
          <w:marTop w:val="0"/>
          <w:marBottom w:val="0"/>
          <w:divBdr>
            <w:top w:val="none" w:sz="0" w:space="0" w:color="auto"/>
            <w:left w:val="none" w:sz="0" w:space="0" w:color="auto"/>
            <w:bottom w:val="none" w:sz="0" w:space="0" w:color="auto"/>
            <w:right w:val="none" w:sz="0" w:space="0" w:color="auto"/>
          </w:divBdr>
        </w:div>
        <w:div w:id="742876528">
          <w:marLeft w:val="0"/>
          <w:marRight w:val="0"/>
          <w:marTop w:val="0"/>
          <w:marBottom w:val="0"/>
          <w:divBdr>
            <w:top w:val="none" w:sz="0" w:space="0" w:color="auto"/>
            <w:left w:val="none" w:sz="0" w:space="0" w:color="auto"/>
            <w:bottom w:val="none" w:sz="0" w:space="0" w:color="auto"/>
            <w:right w:val="none" w:sz="0" w:space="0" w:color="auto"/>
          </w:divBdr>
        </w:div>
        <w:div w:id="365299502">
          <w:marLeft w:val="0"/>
          <w:marRight w:val="0"/>
          <w:marTop w:val="0"/>
          <w:marBottom w:val="0"/>
          <w:divBdr>
            <w:top w:val="none" w:sz="0" w:space="0" w:color="auto"/>
            <w:left w:val="none" w:sz="0" w:space="0" w:color="auto"/>
            <w:bottom w:val="none" w:sz="0" w:space="0" w:color="auto"/>
            <w:right w:val="none" w:sz="0" w:space="0" w:color="auto"/>
          </w:divBdr>
        </w:div>
        <w:div w:id="145437635">
          <w:marLeft w:val="0"/>
          <w:marRight w:val="0"/>
          <w:marTop w:val="0"/>
          <w:marBottom w:val="0"/>
          <w:divBdr>
            <w:top w:val="none" w:sz="0" w:space="0" w:color="auto"/>
            <w:left w:val="none" w:sz="0" w:space="0" w:color="auto"/>
            <w:bottom w:val="none" w:sz="0" w:space="0" w:color="auto"/>
            <w:right w:val="none" w:sz="0" w:space="0" w:color="auto"/>
          </w:divBdr>
        </w:div>
        <w:div w:id="1444349432">
          <w:marLeft w:val="0"/>
          <w:marRight w:val="0"/>
          <w:marTop w:val="0"/>
          <w:marBottom w:val="0"/>
          <w:divBdr>
            <w:top w:val="none" w:sz="0" w:space="0" w:color="auto"/>
            <w:left w:val="none" w:sz="0" w:space="0" w:color="auto"/>
            <w:bottom w:val="none" w:sz="0" w:space="0" w:color="auto"/>
            <w:right w:val="none" w:sz="0" w:space="0" w:color="auto"/>
          </w:divBdr>
        </w:div>
        <w:div w:id="275868977">
          <w:marLeft w:val="0"/>
          <w:marRight w:val="0"/>
          <w:marTop w:val="0"/>
          <w:marBottom w:val="0"/>
          <w:divBdr>
            <w:top w:val="none" w:sz="0" w:space="0" w:color="auto"/>
            <w:left w:val="none" w:sz="0" w:space="0" w:color="auto"/>
            <w:bottom w:val="none" w:sz="0" w:space="0" w:color="auto"/>
            <w:right w:val="none" w:sz="0" w:space="0" w:color="auto"/>
          </w:divBdr>
        </w:div>
      </w:divsChild>
    </w:div>
    <w:div w:id="275908776">
      <w:bodyDiv w:val="1"/>
      <w:marLeft w:val="0"/>
      <w:marRight w:val="0"/>
      <w:marTop w:val="0"/>
      <w:marBottom w:val="0"/>
      <w:divBdr>
        <w:top w:val="none" w:sz="0" w:space="0" w:color="auto"/>
        <w:left w:val="none" w:sz="0" w:space="0" w:color="auto"/>
        <w:bottom w:val="none" w:sz="0" w:space="0" w:color="auto"/>
        <w:right w:val="none" w:sz="0" w:space="0" w:color="auto"/>
      </w:divBdr>
      <w:divsChild>
        <w:div w:id="436022943">
          <w:marLeft w:val="0"/>
          <w:marRight w:val="0"/>
          <w:marTop w:val="0"/>
          <w:marBottom w:val="0"/>
          <w:divBdr>
            <w:top w:val="none" w:sz="0" w:space="0" w:color="auto"/>
            <w:left w:val="none" w:sz="0" w:space="0" w:color="auto"/>
            <w:bottom w:val="none" w:sz="0" w:space="0" w:color="auto"/>
            <w:right w:val="none" w:sz="0" w:space="0" w:color="auto"/>
          </w:divBdr>
          <w:divsChild>
            <w:div w:id="1108503907">
              <w:marLeft w:val="0"/>
              <w:marRight w:val="0"/>
              <w:marTop w:val="0"/>
              <w:marBottom w:val="0"/>
              <w:divBdr>
                <w:top w:val="none" w:sz="0" w:space="0" w:color="auto"/>
                <w:left w:val="none" w:sz="0" w:space="0" w:color="auto"/>
                <w:bottom w:val="none" w:sz="0" w:space="0" w:color="auto"/>
                <w:right w:val="none" w:sz="0" w:space="0" w:color="auto"/>
              </w:divBdr>
              <w:divsChild>
                <w:div w:id="2098745157">
                  <w:marLeft w:val="0"/>
                  <w:marRight w:val="0"/>
                  <w:marTop w:val="0"/>
                  <w:marBottom w:val="0"/>
                  <w:divBdr>
                    <w:top w:val="none" w:sz="0" w:space="0" w:color="auto"/>
                    <w:left w:val="none" w:sz="0" w:space="0" w:color="auto"/>
                    <w:bottom w:val="none" w:sz="0" w:space="0" w:color="auto"/>
                    <w:right w:val="none" w:sz="0" w:space="0" w:color="auto"/>
                  </w:divBdr>
                </w:div>
                <w:div w:id="456222946">
                  <w:marLeft w:val="0"/>
                  <w:marRight w:val="0"/>
                  <w:marTop w:val="0"/>
                  <w:marBottom w:val="0"/>
                  <w:divBdr>
                    <w:top w:val="none" w:sz="0" w:space="0" w:color="auto"/>
                    <w:left w:val="none" w:sz="0" w:space="0" w:color="auto"/>
                    <w:bottom w:val="none" w:sz="0" w:space="0" w:color="auto"/>
                    <w:right w:val="none" w:sz="0" w:space="0" w:color="auto"/>
                  </w:divBdr>
                </w:div>
                <w:div w:id="1164398905">
                  <w:marLeft w:val="0"/>
                  <w:marRight w:val="0"/>
                  <w:marTop w:val="0"/>
                  <w:marBottom w:val="0"/>
                  <w:divBdr>
                    <w:top w:val="none" w:sz="0" w:space="0" w:color="auto"/>
                    <w:left w:val="none" w:sz="0" w:space="0" w:color="auto"/>
                    <w:bottom w:val="none" w:sz="0" w:space="0" w:color="auto"/>
                    <w:right w:val="none" w:sz="0" w:space="0" w:color="auto"/>
                  </w:divBdr>
                </w:div>
                <w:div w:id="676006501">
                  <w:marLeft w:val="0"/>
                  <w:marRight w:val="0"/>
                  <w:marTop w:val="0"/>
                  <w:marBottom w:val="0"/>
                  <w:divBdr>
                    <w:top w:val="none" w:sz="0" w:space="0" w:color="auto"/>
                    <w:left w:val="none" w:sz="0" w:space="0" w:color="auto"/>
                    <w:bottom w:val="none" w:sz="0" w:space="0" w:color="auto"/>
                    <w:right w:val="none" w:sz="0" w:space="0" w:color="auto"/>
                  </w:divBdr>
                </w:div>
                <w:div w:id="1160080522">
                  <w:marLeft w:val="0"/>
                  <w:marRight w:val="0"/>
                  <w:marTop w:val="0"/>
                  <w:marBottom w:val="0"/>
                  <w:divBdr>
                    <w:top w:val="none" w:sz="0" w:space="0" w:color="auto"/>
                    <w:left w:val="none" w:sz="0" w:space="0" w:color="auto"/>
                    <w:bottom w:val="none" w:sz="0" w:space="0" w:color="auto"/>
                    <w:right w:val="none" w:sz="0" w:space="0" w:color="auto"/>
                  </w:divBdr>
                </w:div>
                <w:div w:id="266082512">
                  <w:marLeft w:val="0"/>
                  <w:marRight w:val="0"/>
                  <w:marTop w:val="0"/>
                  <w:marBottom w:val="0"/>
                  <w:divBdr>
                    <w:top w:val="none" w:sz="0" w:space="0" w:color="auto"/>
                    <w:left w:val="none" w:sz="0" w:space="0" w:color="auto"/>
                    <w:bottom w:val="none" w:sz="0" w:space="0" w:color="auto"/>
                    <w:right w:val="none" w:sz="0" w:space="0" w:color="auto"/>
                  </w:divBdr>
                </w:div>
                <w:div w:id="54134475">
                  <w:marLeft w:val="0"/>
                  <w:marRight w:val="0"/>
                  <w:marTop w:val="0"/>
                  <w:marBottom w:val="0"/>
                  <w:divBdr>
                    <w:top w:val="none" w:sz="0" w:space="0" w:color="auto"/>
                    <w:left w:val="none" w:sz="0" w:space="0" w:color="auto"/>
                    <w:bottom w:val="none" w:sz="0" w:space="0" w:color="auto"/>
                    <w:right w:val="none" w:sz="0" w:space="0" w:color="auto"/>
                  </w:divBdr>
                </w:div>
                <w:div w:id="391854992">
                  <w:marLeft w:val="0"/>
                  <w:marRight w:val="0"/>
                  <w:marTop w:val="0"/>
                  <w:marBottom w:val="0"/>
                  <w:divBdr>
                    <w:top w:val="none" w:sz="0" w:space="0" w:color="auto"/>
                    <w:left w:val="none" w:sz="0" w:space="0" w:color="auto"/>
                    <w:bottom w:val="none" w:sz="0" w:space="0" w:color="auto"/>
                    <w:right w:val="none" w:sz="0" w:space="0" w:color="auto"/>
                  </w:divBdr>
                </w:div>
                <w:div w:id="7374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90441">
          <w:marLeft w:val="0"/>
          <w:marRight w:val="0"/>
          <w:marTop w:val="0"/>
          <w:marBottom w:val="0"/>
          <w:divBdr>
            <w:top w:val="none" w:sz="0" w:space="0" w:color="auto"/>
            <w:left w:val="none" w:sz="0" w:space="0" w:color="auto"/>
            <w:bottom w:val="none" w:sz="0" w:space="0" w:color="auto"/>
            <w:right w:val="none" w:sz="0" w:space="0" w:color="auto"/>
          </w:divBdr>
          <w:divsChild>
            <w:div w:id="1244532174">
              <w:marLeft w:val="0"/>
              <w:marRight w:val="0"/>
              <w:marTop w:val="0"/>
              <w:marBottom w:val="0"/>
              <w:divBdr>
                <w:top w:val="none" w:sz="0" w:space="0" w:color="auto"/>
                <w:left w:val="none" w:sz="0" w:space="0" w:color="auto"/>
                <w:bottom w:val="none" w:sz="0" w:space="0" w:color="auto"/>
                <w:right w:val="none" w:sz="0" w:space="0" w:color="auto"/>
              </w:divBdr>
              <w:divsChild>
                <w:div w:id="352997412">
                  <w:marLeft w:val="0"/>
                  <w:marRight w:val="0"/>
                  <w:marTop w:val="0"/>
                  <w:marBottom w:val="0"/>
                  <w:divBdr>
                    <w:top w:val="none" w:sz="0" w:space="0" w:color="auto"/>
                    <w:left w:val="none" w:sz="0" w:space="0" w:color="auto"/>
                    <w:bottom w:val="none" w:sz="0" w:space="0" w:color="auto"/>
                    <w:right w:val="none" w:sz="0" w:space="0" w:color="auto"/>
                  </w:divBdr>
                </w:div>
                <w:div w:id="197591126">
                  <w:marLeft w:val="0"/>
                  <w:marRight w:val="0"/>
                  <w:marTop w:val="0"/>
                  <w:marBottom w:val="0"/>
                  <w:divBdr>
                    <w:top w:val="none" w:sz="0" w:space="0" w:color="auto"/>
                    <w:left w:val="none" w:sz="0" w:space="0" w:color="auto"/>
                    <w:bottom w:val="none" w:sz="0" w:space="0" w:color="auto"/>
                    <w:right w:val="none" w:sz="0" w:space="0" w:color="auto"/>
                  </w:divBdr>
                </w:div>
                <w:div w:id="2020428573">
                  <w:marLeft w:val="0"/>
                  <w:marRight w:val="0"/>
                  <w:marTop w:val="0"/>
                  <w:marBottom w:val="0"/>
                  <w:divBdr>
                    <w:top w:val="none" w:sz="0" w:space="0" w:color="auto"/>
                    <w:left w:val="none" w:sz="0" w:space="0" w:color="auto"/>
                    <w:bottom w:val="none" w:sz="0" w:space="0" w:color="auto"/>
                    <w:right w:val="none" w:sz="0" w:space="0" w:color="auto"/>
                  </w:divBdr>
                </w:div>
                <w:div w:id="972560370">
                  <w:marLeft w:val="0"/>
                  <w:marRight w:val="0"/>
                  <w:marTop w:val="0"/>
                  <w:marBottom w:val="0"/>
                  <w:divBdr>
                    <w:top w:val="none" w:sz="0" w:space="0" w:color="auto"/>
                    <w:left w:val="none" w:sz="0" w:space="0" w:color="auto"/>
                    <w:bottom w:val="none" w:sz="0" w:space="0" w:color="auto"/>
                    <w:right w:val="none" w:sz="0" w:space="0" w:color="auto"/>
                  </w:divBdr>
                </w:div>
                <w:div w:id="902326810">
                  <w:marLeft w:val="0"/>
                  <w:marRight w:val="0"/>
                  <w:marTop w:val="0"/>
                  <w:marBottom w:val="0"/>
                  <w:divBdr>
                    <w:top w:val="none" w:sz="0" w:space="0" w:color="auto"/>
                    <w:left w:val="none" w:sz="0" w:space="0" w:color="auto"/>
                    <w:bottom w:val="none" w:sz="0" w:space="0" w:color="auto"/>
                    <w:right w:val="none" w:sz="0" w:space="0" w:color="auto"/>
                  </w:divBdr>
                </w:div>
                <w:div w:id="486744434">
                  <w:marLeft w:val="0"/>
                  <w:marRight w:val="0"/>
                  <w:marTop w:val="0"/>
                  <w:marBottom w:val="0"/>
                  <w:divBdr>
                    <w:top w:val="none" w:sz="0" w:space="0" w:color="auto"/>
                    <w:left w:val="none" w:sz="0" w:space="0" w:color="auto"/>
                    <w:bottom w:val="none" w:sz="0" w:space="0" w:color="auto"/>
                    <w:right w:val="none" w:sz="0" w:space="0" w:color="auto"/>
                  </w:divBdr>
                </w:div>
                <w:div w:id="340009180">
                  <w:marLeft w:val="0"/>
                  <w:marRight w:val="0"/>
                  <w:marTop w:val="0"/>
                  <w:marBottom w:val="0"/>
                  <w:divBdr>
                    <w:top w:val="none" w:sz="0" w:space="0" w:color="auto"/>
                    <w:left w:val="none" w:sz="0" w:space="0" w:color="auto"/>
                    <w:bottom w:val="none" w:sz="0" w:space="0" w:color="auto"/>
                    <w:right w:val="none" w:sz="0" w:space="0" w:color="auto"/>
                  </w:divBdr>
                </w:div>
                <w:div w:id="1009018539">
                  <w:marLeft w:val="0"/>
                  <w:marRight w:val="0"/>
                  <w:marTop w:val="0"/>
                  <w:marBottom w:val="0"/>
                  <w:divBdr>
                    <w:top w:val="none" w:sz="0" w:space="0" w:color="auto"/>
                    <w:left w:val="none" w:sz="0" w:space="0" w:color="auto"/>
                    <w:bottom w:val="none" w:sz="0" w:space="0" w:color="auto"/>
                    <w:right w:val="none" w:sz="0" w:space="0" w:color="auto"/>
                  </w:divBdr>
                </w:div>
                <w:div w:id="1393503457">
                  <w:marLeft w:val="0"/>
                  <w:marRight w:val="0"/>
                  <w:marTop w:val="0"/>
                  <w:marBottom w:val="0"/>
                  <w:divBdr>
                    <w:top w:val="none" w:sz="0" w:space="0" w:color="auto"/>
                    <w:left w:val="none" w:sz="0" w:space="0" w:color="auto"/>
                    <w:bottom w:val="none" w:sz="0" w:space="0" w:color="auto"/>
                    <w:right w:val="none" w:sz="0" w:space="0" w:color="auto"/>
                  </w:divBdr>
                </w:div>
                <w:div w:id="1107581446">
                  <w:marLeft w:val="0"/>
                  <w:marRight w:val="0"/>
                  <w:marTop w:val="0"/>
                  <w:marBottom w:val="0"/>
                  <w:divBdr>
                    <w:top w:val="none" w:sz="0" w:space="0" w:color="auto"/>
                    <w:left w:val="none" w:sz="0" w:space="0" w:color="auto"/>
                    <w:bottom w:val="none" w:sz="0" w:space="0" w:color="auto"/>
                    <w:right w:val="none" w:sz="0" w:space="0" w:color="auto"/>
                  </w:divBdr>
                </w:div>
                <w:div w:id="801272717">
                  <w:marLeft w:val="0"/>
                  <w:marRight w:val="0"/>
                  <w:marTop w:val="0"/>
                  <w:marBottom w:val="0"/>
                  <w:divBdr>
                    <w:top w:val="none" w:sz="0" w:space="0" w:color="auto"/>
                    <w:left w:val="none" w:sz="0" w:space="0" w:color="auto"/>
                    <w:bottom w:val="none" w:sz="0" w:space="0" w:color="auto"/>
                    <w:right w:val="none" w:sz="0" w:space="0" w:color="auto"/>
                  </w:divBdr>
                </w:div>
                <w:div w:id="522791564">
                  <w:marLeft w:val="0"/>
                  <w:marRight w:val="0"/>
                  <w:marTop w:val="0"/>
                  <w:marBottom w:val="0"/>
                  <w:divBdr>
                    <w:top w:val="none" w:sz="0" w:space="0" w:color="auto"/>
                    <w:left w:val="none" w:sz="0" w:space="0" w:color="auto"/>
                    <w:bottom w:val="none" w:sz="0" w:space="0" w:color="auto"/>
                    <w:right w:val="none" w:sz="0" w:space="0" w:color="auto"/>
                  </w:divBdr>
                </w:div>
                <w:div w:id="1282345188">
                  <w:marLeft w:val="0"/>
                  <w:marRight w:val="0"/>
                  <w:marTop w:val="0"/>
                  <w:marBottom w:val="0"/>
                  <w:divBdr>
                    <w:top w:val="none" w:sz="0" w:space="0" w:color="auto"/>
                    <w:left w:val="none" w:sz="0" w:space="0" w:color="auto"/>
                    <w:bottom w:val="none" w:sz="0" w:space="0" w:color="auto"/>
                    <w:right w:val="none" w:sz="0" w:space="0" w:color="auto"/>
                  </w:divBdr>
                </w:div>
                <w:div w:id="334920966">
                  <w:marLeft w:val="0"/>
                  <w:marRight w:val="0"/>
                  <w:marTop w:val="0"/>
                  <w:marBottom w:val="0"/>
                  <w:divBdr>
                    <w:top w:val="none" w:sz="0" w:space="0" w:color="auto"/>
                    <w:left w:val="none" w:sz="0" w:space="0" w:color="auto"/>
                    <w:bottom w:val="none" w:sz="0" w:space="0" w:color="auto"/>
                    <w:right w:val="none" w:sz="0" w:space="0" w:color="auto"/>
                  </w:divBdr>
                </w:div>
                <w:div w:id="204176517">
                  <w:marLeft w:val="0"/>
                  <w:marRight w:val="0"/>
                  <w:marTop w:val="0"/>
                  <w:marBottom w:val="0"/>
                  <w:divBdr>
                    <w:top w:val="none" w:sz="0" w:space="0" w:color="auto"/>
                    <w:left w:val="none" w:sz="0" w:space="0" w:color="auto"/>
                    <w:bottom w:val="none" w:sz="0" w:space="0" w:color="auto"/>
                    <w:right w:val="none" w:sz="0" w:space="0" w:color="auto"/>
                  </w:divBdr>
                </w:div>
                <w:div w:id="775178875">
                  <w:marLeft w:val="0"/>
                  <w:marRight w:val="0"/>
                  <w:marTop w:val="0"/>
                  <w:marBottom w:val="0"/>
                  <w:divBdr>
                    <w:top w:val="none" w:sz="0" w:space="0" w:color="auto"/>
                    <w:left w:val="none" w:sz="0" w:space="0" w:color="auto"/>
                    <w:bottom w:val="none" w:sz="0" w:space="0" w:color="auto"/>
                    <w:right w:val="none" w:sz="0" w:space="0" w:color="auto"/>
                  </w:divBdr>
                </w:div>
                <w:div w:id="1657107573">
                  <w:marLeft w:val="0"/>
                  <w:marRight w:val="0"/>
                  <w:marTop w:val="0"/>
                  <w:marBottom w:val="0"/>
                  <w:divBdr>
                    <w:top w:val="none" w:sz="0" w:space="0" w:color="auto"/>
                    <w:left w:val="none" w:sz="0" w:space="0" w:color="auto"/>
                    <w:bottom w:val="none" w:sz="0" w:space="0" w:color="auto"/>
                    <w:right w:val="none" w:sz="0" w:space="0" w:color="auto"/>
                  </w:divBdr>
                </w:div>
                <w:div w:id="1711953381">
                  <w:marLeft w:val="0"/>
                  <w:marRight w:val="0"/>
                  <w:marTop w:val="0"/>
                  <w:marBottom w:val="0"/>
                  <w:divBdr>
                    <w:top w:val="none" w:sz="0" w:space="0" w:color="auto"/>
                    <w:left w:val="none" w:sz="0" w:space="0" w:color="auto"/>
                    <w:bottom w:val="none" w:sz="0" w:space="0" w:color="auto"/>
                    <w:right w:val="none" w:sz="0" w:space="0" w:color="auto"/>
                  </w:divBdr>
                </w:div>
                <w:div w:id="1480147497">
                  <w:marLeft w:val="0"/>
                  <w:marRight w:val="0"/>
                  <w:marTop w:val="0"/>
                  <w:marBottom w:val="0"/>
                  <w:divBdr>
                    <w:top w:val="none" w:sz="0" w:space="0" w:color="auto"/>
                    <w:left w:val="none" w:sz="0" w:space="0" w:color="auto"/>
                    <w:bottom w:val="none" w:sz="0" w:space="0" w:color="auto"/>
                    <w:right w:val="none" w:sz="0" w:space="0" w:color="auto"/>
                  </w:divBdr>
                </w:div>
                <w:div w:id="1182739936">
                  <w:marLeft w:val="0"/>
                  <w:marRight w:val="0"/>
                  <w:marTop w:val="0"/>
                  <w:marBottom w:val="0"/>
                  <w:divBdr>
                    <w:top w:val="none" w:sz="0" w:space="0" w:color="auto"/>
                    <w:left w:val="none" w:sz="0" w:space="0" w:color="auto"/>
                    <w:bottom w:val="none" w:sz="0" w:space="0" w:color="auto"/>
                    <w:right w:val="none" w:sz="0" w:space="0" w:color="auto"/>
                  </w:divBdr>
                </w:div>
                <w:div w:id="1964461374">
                  <w:marLeft w:val="0"/>
                  <w:marRight w:val="0"/>
                  <w:marTop w:val="0"/>
                  <w:marBottom w:val="0"/>
                  <w:divBdr>
                    <w:top w:val="none" w:sz="0" w:space="0" w:color="auto"/>
                    <w:left w:val="none" w:sz="0" w:space="0" w:color="auto"/>
                    <w:bottom w:val="none" w:sz="0" w:space="0" w:color="auto"/>
                    <w:right w:val="none" w:sz="0" w:space="0" w:color="auto"/>
                  </w:divBdr>
                </w:div>
                <w:div w:id="1923367632">
                  <w:marLeft w:val="0"/>
                  <w:marRight w:val="0"/>
                  <w:marTop w:val="0"/>
                  <w:marBottom w:val="0"/>
                  <w:divBdr>
                    <w:top w:val="none" w:sz="0" w:space="0" w:color="auto"/>
                    <w:left w:val="none" w:sz="0" w:space="0" w:color="auto"/>
                    <w:bottom w:val="none" w:sz="0" w:space="0" w:color="auto"/>
                    <w:right w:val="none" w:sz="0" w:space="0" w:color="auto"/>
                  </w:divBdr>
                </w:div>
                <w:div w:id="779648453">
                  <w:marLeft w:val="0"/>
                  <w:marRight w:val="0"/>
                  <w:marTop w:val="0"/>
                  <w:marBottom w:val="0"/>
                  <w:divBdr>
                    <w:top w:val="none" w:sz="0" w:space="0" w:color="auto"/>
                    <w:left w:val="none" w:sz="0" w:space="0" w:color="auto"/>
                    <w:bottom w:val="none" w:sz="0" w:space="0" w:color="auto"/>
                    <w:right w:val="none" w:sz="0" w:space="0" w:color="auto"/>
                  </w:divBdr>
                </w:div>
                <w:div w:id="580218737">
                  <w:marLeft w:val="0"/>
                  <w:marRight w:val="0"/>
                  <w:marTop w:val="0"/>
                  <w:marBottom w:val="0"/>
                  <w:divBdr>
                    <w:top w:val="none" w:sz="0" w:space="0" w:color="auto"/>
                    <w:left w:val="none" w:sz="0" w:space="0" w:color="auto"/>
                    <w:bottom w:val="none" w:sz="0" w:space="0" w:color="auto"/>
                    <w:right w:val="none" w:sz="0" w:space="0" w:color="auto"/>
                  </w:divBdr>
                </w:div>
                <w:div w:id="2080398023">
                  <w:marLeft w:val="0"/>
                  <w:marRight w:val="0"/>
                  <w:marTop w:val="0"/>
                  <w:marBottom w:val="0"/>
                  <w:divBdr>
                    <w:top w:val="none" w:sz="0" w:space="0" w:color="auto"/>
                    <w:left w:val="none" w:sz="0" w:space="0" w:color="auto"/>
                    <w:bottom w:val="none" w:sz="0" w:space="0" w:color="auto"/>
                    <w:right w:val="none" w:sz="0" w:space="0" w:color="auto"/>
                  </w:divBdr>
                </w:div>
                <w:div w:id="871845444">
                  <w:marLeft w:val="0"/>
                  <w:marRight w:val="0"/>
                  <w:marTop w:val="0"/>
                  <w:marBottom w:val="0"/>
                  <w:divBdr>
                    <w:top w:val="none" w:sz="0" w:space="0" w:color="auto"/>
                    <w:left w:val="none" w:sz="0" w:space="0" w:color="auto"/>
                    <w:bottom w:val="none" w:sz="0" w:space="0" w:color="auto"/>
                    <w:right w:val="none" w:sz="0" w:space="0" w:color="auto"/>
                  </w:divBdr>
                </w:div>
                <w:div w:id="413210451">
                  <w:marLeft w:val="0"/>
                  <w:marRight w:val="0"/>
                  <w:marTop w:val="0"/>
                  <w:marBottom w:val="0"/>
                  <w:divBdr>
                    <w:top w:val="none" w:sz="0" w:space="0" w:color="auto"/>
                    <w:left w:val="none" w:sz="0" w:space="0" w:color="auto"/>
                    <w:bottom w:val="none" w:sz="0" w:space="0" w:color="auto"/>
                    <w:right w:val="none" w:sz="0" w:space="0" w:color="auto"/>
                  </w:divBdr>
                </w:div>
                <w:div w:id="1829129613">
                  <w:marLeft w:val="0"/>
                  <w:marRight w:val="0"/>
                  <w:marTop w:val="0"/>
                  <w:marBottom w:val="0"/>
                  <w:divBdr>
                    <w:top w:val="none" w:sz="0" w:space="0" w:color="auto"/>
                    <w:left w:val="none" w:sz="0" w:space="0" w:color="auto"/>
                    <w:bottom w:val="none" w:sz="0" w:space="0" w:color="auto"/>
                    <w:right w:val="none" w:sz="0" w:space="0" w:color="auto"/>
                  </w:divBdr>
                </w:div>
                <w:div w:id="711074750">
                  <w:marLeft w:val="0"/>
                  <w:marRight w:val="0"/>
                  <w:marTop w:val="0"/>
                  <w:marBottom w:val="0"/>
                  <w:divBdr>
                    <w:top w:val="none" w:sz="0" w:space="0" w:color="auto"/>
                    <w:left w:val="none" w:sz="0" w:space="0" w:color="auto"/>
                    <w:bottom w:val="none" w:sz="0" w:space="0" w:color="auto"/>
                    <w:right w:val="none" w:sz="0" w:space="0" w:color="auto"/>
                  </w:divBdr>
                </w:div>
                <w:div w:id="1355380001">
                  <w:marLeft w:val="0"/>
                  <w:marRight w:val="0"/>
                  <w:marTop w:val="0"/>
                  <w:marBottom w:val="0"/>
                  <w:divBdr>
                    <w:top w:val="none" w:sz="0" w:space="0" w:color="auto"/>
                    <w:left w:val="none" w:sz="0" w:space="0" w:color="auto"/>
                    <w:bottom w:val="none" w:sz="0" w:space="0" w:color="auto"/>
                    <w:right w:val="none" w:sz="0" w:space="0" w:color="auto"/>
                  </w:divBdr>
                </w:div>
                <w:div w:id="570431805">
                  <w:marLeft w:val="0"/>
                  <w:marRight w:val="0"/>
                  <w:marTop w:val="0"/>
                  <w:marBottom w:val="0"/>
                  <w:divBdr>
                    <w:top w:val="none" w:sz="0" w:space="0" w:color="auto"/>
                    <w:left w:val="none" w:sz="0" w:space="0" w:color="auto"/>
                    <w:bottom w:val="none" w:sz="0" w:space="0" w:color="auto"/>
                    <w:right w:val="none" w:sz="0" w:space="0" w:color="auto"/>
                  </w:divBdr>
                </w:div>
                <w:div w:id="1508670763">
                  <w:marLeft w:val="0"/>
                  <w:marRight w:val="0"/>
                  <w:marTop w:val="0"/>
                  <w:marBottom w:val="0"/>
                  <w:divBdr>
                    <w:top w:val="none" w:sz="0" w:space="0" w:color="auto"/>
                    <w:left w:val="none" w:sz="0" w:space="0" w:color="auto"/>
                    <w:bottom w:val="none" w:sz="0" w:space="0" w:color="auto"/>
                    <w:right w:val="none" w:sz="0" w:space="0" w:color="auto"/>
                  </w:divBdr>
                </w:div>
                <w:div w:id="2103448753">
                  <w:marLeft w:val="0"/>
                  <w:marRight w:val="0"/>
                  <w:marTop w:val="0"/>
                  <w:marBottom w:val="0"/>
                  <w:divBdr>
                    <w:top w:val="none" w:sz="0" w:space="0" w:color="auto"/>
                    <w:left w:val="none" w:sz="0" w:space="0" w:color="auto"/>
                    <w:bottom w:val="none" w:sz="0" w:space="0" w:color="auto"/>
                    <w:right w:val="none" w:sz="0" w:space="0" w:color="auto"/>
                  </w:divBdr>
                </w:div>
                <w:div w:id="1549802010">
                  <w:marLeft w:val="0"/>
                  <w:marRight w:val="0"/>
                  <w:marTop w:val="0"/>
                  <w:marBottom w:val="0"/>
                  <w:divBdr>
                    <w:top w:val="none" w:sz="0" w:space="0" w:color="auto"/>
                    <w:left w:val="none" w:sz="0" w:space="0" w:color="auto"/>
                    <w:bottom w:val="none" w:sz="0" w:space="0" w:color="auto"/>
                    <w:right w:val="none" w:sz="0" w:space="0" w:color="auto"/>
                  </w:divBdr>
                </w:div>
                <w:div w:id="1459224783">
                  <w:marLeft w:val="0"/>
                  <w:marRight w:val="0"/>
                  <w:marTop w:val="0"/>
                  <w:marBottom w:val="0"/>
                  <w:divBdr>
                    <w:top w:val="none" w:sz="0" w:space="0" w:color="auto"/>
                    <w:left w:val="none" w:sz="0" w:space="0" w:color="auto"/>
                    <w:bottom w:val="none" w:sz="0" w:space="0" w:color="auto"/>
                    <w:right w:val="none" w:sz="0" w:space="0" w:color="auto"/>
                  </w:divBdr>
                </w:div>
                <w:div w:id="89395982">
                  <w:marLeft w:val="0"/>
                  <w:marRight w:val="0"/>
                  <w:marTop w:val="0"/>
                  <w:marBottom w:val="0"/>
                  <w:divBdr>
                    <w:top w:val="none" w:sz="0" w:space="0" w:color="auto"/>
                    <w:left w:val="none" w:sz="0" w:space="0" w:color="auto"/>
                    <w:bottom w:val="none" w:sz="0" w:space="0" w:color="auto"/>
                    <w:right w:val="none" w:sz="0" w:space="0" w:color="auto"/>
                  </w:divBdr>
                </w:div>
                <w:div w:id="88938037">
                  <w:marLeft w:val="0"/>
                  <w:marRight w:val="0"/>
                  <w:marTop w:val="0"/>
                  <w:marBottom w:val="0"/>
                  <w:divBdr>
                    <w:top w:val="none" w:sz="0" w:space="0" w:color="auto"/>
                    <w:left w:val="none" w:sz="0" w:space="0" w:color="auto"/>
                    <w:bottom w:val="none" w:sz="0" w:space="0" w:color="auto"/>
                    <w:right w:val="none" w:sz="0" w:space="0" w:color="auto"/>
                  </w:divBdr>
                </w:div>
                <w:div w:id="1909489550">
                  <w:marLeft w:val="0"/>
                  <w:marRight w:val="0"/>
                  <w:marTop w:val="0"/>
                  <w:marBottom w:val="0"/>
                  <w:divBdr>
                    <w:top w:val="none" w:sz="0" w:space="0" w:color="auto"/>
                    <w:left w:val="none" w:sz="0" w:space="0" w:color="auto"/>
                    <w:bottom w:val="none" w:sz="0" w:space="0" w:color="auto"/>
                    <w:right w:val="none" w:sz="0" w:space="0" w:color="auto"/>
                  </w:divBdr>
                </w:div>
                <w:div w:id="437412173">
                  <w:marLeft w:val="0"/>
                  <w:marRight w:val="0"/>
                  <w:marTop w:val="0"/>
                  <w:marBottom w:val="0"/>
                  <w:divBdr>
                    <w:top w:val="none" w:sz="0" w:space="0" w:color="auto"/>
                    <w:left w:val="none" w:sz="0" w:space="0" w:color="auto"/>
                    <w:bottom w:val="none" w:sz="0" w:space="0" w:color="auto"/>
                    <w:right w:val="none" w:sz="0" w:space="0" w:color="auto"/>
                  </w:divBdr>
                </w:div>
                <w:div w:id="1589774849">
                  <w:marLeft w:val="0"/>
                  <w:marRight w:val="0"/>
                  <w:marTop w:val="0"/>
                  <w:marBottom w:val="0"/>
                  <w:divBdr>
                    <w:top w:val="none" w:sz="0" w:space="0" w:color="auto"/>
                    <w:left w:val="none" w:sz="0" w:space="0" w:color="auto"/>
                    <w:bottom w:val="none" w:sz="0" w:space="0" w:color="auto"/>
                    <w:right w:val="none" w:sz="0" w:space="0" w:color="auto"/>
                  </w:divBdr>
                </w:div>
                <w:div w:id="1487013058">
                  <w:marLeft w:val="0"/>
                  <w:marRight w:val="0"/>
                  <w:marTop w:val="0"/>
                  <w:marBottom w:val="0"/>
                  <w:divBdr>
                    <w:top w:val="none" w:sz="0" w:space="0" w:color="auto"/>
                    <w:left w:val="none" w:sz="0" w:space="0" w:color="auto"/>
                    <w:bottom w:val="none" w:sz="0" w:space="0" w:color="auto"/>
                    <w:right w:val="none" w:sz="0" w:space="0" w:color="auto"/>
                  </w:divBdr>
                </w:div>
                <w:div w:id="4381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3593">
      <w:bodyDiv w:val="1"/>
      <w:marLeft w:val="0"/>
      <w:marRight w:val="0"/>
      <w:marTop w:val="0"/>
      <w:marBottom w:val="0"/>
      <w:divBdr>
        <w:top w:val="none" w:sz="0" w:space="0" w:color="auto"/>
        <w:left w:val="none" w:sz="0" w:space="0" w:color="auto"/>
        <w:bottom w:val="none" w:sz="0" w:space="0" w:color="auto"/>
        <w:right w:val="none" w:sz="0" w:space="0" w:color="auto"/>
      </w:divBdr>
      <w:divsChild>
        <w:div w:id="777140305">
          <w:marLeft w:val="0"/>
          <w:marRight w:val="0"/>
          <w:marTop w:val="0"/>
          <w:marBottom w:val="0"/>
          <w:divBdr>
            <w:top w:val="none" w:sz="0" w:space="0" w:color="auto"/>
            <w:left w:val="none" w:sz="0" w:space="0" w:color="auto"/>
            <w:bottom w:val="none" w:sz="0" w:space="0" w:color="auto"/>
            <w:right w:val="none" w:sz="0" w:space="0" w:color="auto"/>
          </w:divBdr>
        </w:div>
        <w:div w:id="404424521">
          <w:marLeft w:val="0"/>
          <w:marRight w:val="0"/>
          <w:marTop w:val="0"/>
          <w:marBottom w:val="0"/>
          <w:divBdr>
            <w:top w:val="none" w:sz="0" w:space="0" w:color="auto"/>
            <w:left w:val="none" w:sz="0" w:space="0" w:color="auto"/>
            <w:bottom w:val="none" w:sz="0" w:space="0" w:color="auto"/>
            <w:right w:val="none" w:sz="0" w:space="0" w:color="auto"/>
          </w:divBdr>
        </w:div>
        <w:div w:id="413402638">
          <w:marLeft w:val="0"/>
          <w:marRight w:val="0"/>
          <w:marTop w:val="0"/>
          <w:marBottom w:val="0"/>
          <w:divBdr>
            <w:top w:val="none" w:sz="0" w:space="0" w:color="auto"/>
            <w:left w:val="none" w:sz="0" w:space="0" w:color="auto"/>
            <w:bottom w:val="none" w:sz="0" w:space="0" w:color="auto"/>
            <w:right w:val="none" w:sz="0" w:space="0" w:color="auto"/>
          </w:divBdr>
        </w:div>
        <w:div w:id="1113282108">
          <w:marLeft w:val="0"/>
          <w:marRight w:val="0"/>
          <w:marTop w:val="0"/>
          <w:marBottom w:val="0"/>
          <w:divBdr>
            <w:top w:val="none" w:sz="0" w:space="0" w:color="auto"/>
            <w:left w:val="none" w:sz="0" w:space="0" w:color="auto"/>
            <w:bottom w:val="none" w:sz="0" w:space="0" w:color="auto"/>
            <w:right w:val="none" w:sz="0" w:space="0" w:color="auto"/>
          </w:divBdr>
        </w:div>
        <w:div w:id="1750075750">
          <w:marLeft w:val="0"/>
          <w:marRight w:val="0"/>
          <w:marTop w:val="0"/>
          <w:marBottom w:val="0"/>
          <w:divBdr>
            <w:top w:val="none" w:sz="0" w:space="0" w:color="auto"/>
            <w:left w:val="none" w:sz="0" w:space="0" w:color="auto"/>
            <w:bottom w:val="none" w:sz="0" w:space="0" w:color="auto"/>
            <w:right w:val="none" w:sz="0" w:space="0" w:color="auto"/>
          </w:divBdr>
        </w:div>
        <w:div w:id="97802392">
          <w:marLeft w:val="0"/>
          <w:marRight w:val="0"/>
          <w:marTop w:val="0"/>
          <w:marBottom w:val="0"/>
          <w:divBdr>
            <w:top w:val="none" w:sz="0" w:space="0" w:color="auto"/>
            <w:left w:val="none" w:sz="0" w:space="0" w:color="auto"/>
            <w:bottom w:val="none" w:sz="0" w:space="0" w:color="auto"/>
            <w:right w:val="none" w:sz="0" w:space="0" w:color="auto"/>
          </w:divBdr>
        </w:div>
        <w:div w:id="1706326593">
          <w:marLeft w:val="0"/>
          <w:marRight w:val="0"/>
          <w:marTop w:val="0"/>
          <w:marBottom w:val="0"/>
          <w:divBdr>
            <w:top w:val="none" w:sz="0" w:space="0" w:color="auto"/>
            <w:left w:val="none" w:sz="0" w:space="0" w:color="auto"/>
            <w:bottom w:val="none" w:sz="0" w:space="0" w:color="auto"/>
            <w:right w:val="none" w:sz="0" w:space="0" w:color="auto"/>
          </w:divBdr>
        </w:div>
        <w:div w:id="714812374">
          <w:marLeft w:val="0"/>
          <w:marRight w:val="0"/>
          <w:marTop w:val="0"/>
          <w:marBottom w:val="0"/>
          <w:divBdr>
            <w:top w:val="none" w:sz="0" w:space="0" w:color="auto"/>
            <w:left w:val="none" w:sz="0" w:space="0" w:color="auto"/>
            <w:bottom w:val="none" w:sz="0" w:space="0" w:color="auto"/>
            <w:right w:val="none" w:sz="0" w:space="0" w:color="auto"/>
          </w:divBdr>
        </w:div>
        <w:div w:id="1324235357">
          <w:marLeft w:val="0"/>
          <w:marRight w:val="0"/>
          <w:marTop w:val="0"/>
          <w:marBottom w:val="0"/>
          <w:divBdr>
            <w:top w:val="none" w:sz="0" w:space="0" w:color="auto"/>
            <w:left w:val="none" w:sz="0" w:space="0" w:color="auto"/>
            <w:bottom w:val="none" w:sz="0" w:space="0" w:color="auto"/>
            <w:right w:val="none" w:sz="0" w:space="0" w:color="auto"/>
          </w:divBdr>
        </w:div>
        <w:div w:id="403722863">
          <w:marLeft w:val="0"/>
          <w:marRight w:val="0"/>
          <w:marTop w:val="0"/>
          <w:marBottom w:val="0"/>
          <w:divBdr>
            <w:top w:val="none" w:sz="0" w:space="0" w:color="auto"/>
            <w:left w:val="none" w:sz="0" w:space="0" w:color="auto"/>
            <w:bottom w:val="none" w:sz="0" w:space="0" w:color="auto"/>
            <w:right w:val="none" w:sz="0" w:space="0" w:color="auto"/>
          </w:divBdr>
        </w:div>
        <w:div w:id="126093936">
          <w:marLeft w:val="0"/>
          <w:marRight w:val="0"/>
          <w:marTop w:val="0"/>
          <w:marBottom w:val="0"/>
          <w:divBdr>
            <w:top w:val="none" w:sz="0" w:space="0" w:color="auto"/>
            <w:left w:val="none" w:sz="0" w:space="0" w:color="auto"/>
            <w:bottom w:val="none" w:sz="0" w:space="0" w:color="auto"/>
            <w:right w:val="none" w:sz="0" w:space="0" w:color="auto"/>
          </w:divBdr>
        </w:div>
        <w:div w:id="1807894148">
          <w:marLeft w:val="0"/>
          <w:marRight w:val="0"/>
          <w:marTop w:val="0"/>
          <w:marBottom w:val="0"/>
          <w:divBdr>
            <w:top w:val="none" w:sz="0" w:space="0" w:color="auto"/>
            <w:left w:val="none" w:sz="0" w:space="0" w:color="auto"/>
            <w:bottom w:val="none" w:sz="0" w:space="0" w:color="auto"/>
            <w:right w:val="none" w:sz="0" w:space="0" w:color="auto"/>
          </w:divBdr>
        </w:div>
        <w:div w:id="1663852430">
          <w:marLeft w:val="0"/>
          <w:marRight w:val="0"/>
          <w:marTop w:val="0"/>
          <w:marBottom w:val="0"/>
          <w:divBdr>
            <w:top w:val="none" w:sz="0" w:space="0" w:color="auto"/>
            <w:left w:val="none" w:sz="0" w:space="0" w:color="auto"/>
            <w:bottom w:val="none" w:sz="0" w:space="0" w:color="auto"/>
            <w:right w:val="none" w:sz="0" w:space="0" w:color="auto"/>
          </w:divBdr>
        </w:div>
        <w:div w:id="1769933181">
          <w:marLeft w:val="0"/>
          <w:marRight w:val="0"/>
          <w:marTop w:val="0"/>
          <w:marBottom w:val="0"/>
          <w:divBdr>
            <w:top w:val="none" w:sz="0" w:space="0" w:color="auto"/>
            <w:left w:val="none" w:sz="0" w:space="0" w:color="auto"/>
            <w:bottom w:val="none" w:sz="0" w:space="0" w:color="auto"/>
            <w:right w:val="none" w:sz="0" w:space="0" w:color="auto"/>
          </w:divBdr>
        </w:div>
        <w:div w:id="230044371">
          <w:marLeft w:val="0"/>
          <w:marRight w:val="0"/>
          <w:marTop w:val="0"/>
          <w:marBottom w:val="0"/>
          <w:divBdr>
            <w:top w:val="none" w:sz="0" w:space="0" w:color="auto"/>
            <w:left w:val="none" w:sz="0" w:space="0" w:color="auto"/>
            <w:bottom w:val="none" w:sz="0" w:space="0" w:color="auto"/>
            <w:right w:val="none" w:sz="0" w:space="0" w:color="auto"/>
          </w:divBdr>
        </w:div>
        <w:div w:id="1677229828">
          <w:marLeft w:val="0"/>
          <w:marRight w:val="0"/>
          <w:marTop w:val="0"/>
          <w:marBottom w:val="0"/>
          <w:divBdr>
            <w:top w:val="none" w:sz="0" w:space="0" w:color="auto"/>
            <w:left w:val="none" w:sz="0" w:space="0" w:color="auto"/>
            <w:bottom w:val="none" w:sz="0" w:space="0" w:color="auto"/>
            <w:right w:val="none" w:sz="0" w:space="0" w:color="auto"/>
          </w:divBdr>
        </w:div>
        <w:div w:id="2102876490">
          <w:marLeft w:val="0"/>
          <w:marRight w:val="0"/>
          <w:marTop w:val="0"/>
          <w:marBottom w:val="0"/>
          <w:divBdr>
            <w:top w:val="none" w:sz="0" w:space="0" w:color="auto"/>
            <w:left w:val="none" w:sz="0" w:space="0" w:color="auto"/>
            <w:bottom w:val="none" w:sz="0" w:space="0" w:color="auto"/>
            <w:right w:val="none" w:sz="0" w:space="0" w:color="auto"/>
          </w:divBdr>
        </w:div>
        <w:div w:id="2083405959">
          <w:marLeft w:val="0"/>
          <w:marRight w:val="0"/>
          <w:marTop w:val="0"/>
          <w:marBottom w:val="0"/>
          <w:divBdr>
            <w:top w:val="none" w:sz="0" w:space="0" w:color="auto"/>
            <w:left w:val="none" w:sz="0" w:space="0" w:color="auto"/>
            <w:bottom w:val="none" w:sz="0" w:space="0" w:color="auto"/>
            <w:right w:val="none" w:sz="0" w:space="0" w:color="auto"/>
          </w:divBdr>
        </w:div>
        <w:div w:id="630667336">
          <w:marLeft w:val="0"/>
          <w:marRight w:val="0"/>
          <w:marTop w:val="0"/>
          <w:marBottom w:val="0"/>
          <w:divBdr>
            <w:top w:val="none" w:sz="0" w:space="0" w:color="auto"/>
            <w:left w:val="none" w:sz="0" w:space="0" w:color="auto"/>
            <w:bottom w:val="none" w:sz="0" w:space="0" w:color="auto"/>
            <w:right w:val="none" w:sz="0" w:space="0" w:color="auto"/>
          </w:divBdr>
        </w:div>
        <w:div w:id="1076825267">
          <w:marLeft w:val="0"/>
          <w:marRight w:val="0"/>
          <w:marTop w:val="0"/>
          <w:marBottom w:val="0"/>
          <w:divBdr>
            <w:top w:val="none" w:sz="0" w:space="0" w:color="auto"/>
            <w:left w:val="none" w:sz="0" w:space="0" w:color="auto"/>
            <w:bottom w:val="none" w:sz="0" w:space="0" w:color="auto"/>
            <w:right w:val="none" w:sz="0" w:space="0" w:color="auto"/>
          </w:divBdr>
        </w:div>
        <w:div w:id="868877727">
          <w:marLeft w:val="0"/>
          <w:marRight w:val="0"/>
          <w:marTop w:val="0"/>
          <w:marBottom w:val="0"/>
          <w:divBdr>
            <w:top w:val="none" w:sz="0" w:space="0" w:color="auto"/>
            <w:left w:val="none" w:sz="0" w:space="0" w:color="auto"/>
            <w:bottom w:val="none" w:sz="0" w:space="0" w:color="auto"/>
            <w:right w:val="none" w:sz="0" w:space="0" w:color="auto"/>
          </w:divBdr>
        </w:div>
        <w:div w:id="609818589">
          <w:marLeft w:val="0"/>
          <w:marRight w:val="0"/>
          <w:marTop w:val="0"/>
          <w:marBottom w:val="0"/>
          <w:divBdr>
            <w:top w:val="none" w:sz="0" w:space="0" w:color="auto"/>
            <w:left w:val="none" w:sz="0" w:space="0" w:color="auto"/>
            <w:bottom w:val="none" w:sz="0" w:space="0" w:color="auto"/>
            <w:right w:val="none" w:sz="0" w:space="0" w:color="auto"/>
          </w:divBdr>
        </w:div>
        <w:div w:id="22292442">
          <w:marLeft w:val="0"/>
          <w:marRight w:val="0"/>
          <w:marTop w:val="0"/>
          <w:marBottom w:val="0"/>
          <w:divBdr>
            <w:top w:val="none" w:sz="0" w:space="0" w:color="auto"/>
            <w:left w:val="none" w:sz="0" w:space="0" w:color="auto"/>
            <w:bottom w:val="none" w:sz="0" w:space="0" w:color="auto"/>
            <w:right w:val="none" w:sz="0" w:space="0" w:color="auto"/>
          </w:divBdr>
        </w:div>
        <w:div w:id="2008288265">
          <w:marLeft w:val="0"/>
          <w:marRight w:val="0"/>
          <w:marTop w:val="0"/>
          <w:marBottom w:val="0"/>
          <w:divBdr>
            <w:top w:val="none" w:sz="0" w:space="0" w:color="auto"/>
            <w:left w:val="none" w:sz="0" w:space="0" w:color="auto"/>
            <w:bottom w:val="none" w:sz="0" w:space="0" w:color="auto"/>
            <w:right w:val="none" w:sz="0" w:space="0" w:color="auto"/>
          </w:divBdr>
        </w:div>
        <w:div w:id="1097410378">
          <w:marLeft w:val="0"/>
          <w:marRight w:val="0"/>
          <w:marTop w:val="0"/>
          <w:marBottom w:val="0"/>
          <w:divBdr>
            <w:top w:val="none" w:sz="0" w:space="0" w:color="auto"/>
            <w:left w:val="none" w:sz="0" w:space="0" w:color="auto"/>
            <w:bottom w:val="none" w:sz="0" w:space="0" w:color="auto"/>
            <w:right w:val="none" w:sz="0" w:space="0" w:color="auto"/>
          </w:divBdr>
        </w:div>
        <w:div w:id="1197622080">
          <w:marLeft w:val="0"/>
          <w:marRight w:val="0"/>
          <w:marTop w:val="0"/>
          <w:marBottom w:val="0"/>
          <w:divBdr>
            <w:top w:val="none" w:sz="0" w:space="0" w:color="auto"/>
            <w:left w:val="none" w:sz="0" w:space="0" w:color="auto"/>
            <w:bottom w:val="none" w:sz="0" w:space="0" w:color="auto"/>
            <w:right w:val="none" w:sz="0" w:space="0" w:color="auto"/>
          </w:divBdr>
        </w:div>
        <w:div w:id="2063820506">
          <w:marLeft w:val="0"/>
          <w:marRight w:val="0"/>
          <w:marTop w:val="0"/>
          <w:marBottom w:val="0"/>
          <w:divBdr>
            <w:top w:val="none" w:sz="0" w:space="0" w:color="auto"/>
            <w:left w:val="none" w:sz="0" w:space="0" w:color="auto"/>
            <w:bottom w:val="none" w:sz="0" w:space="0" w:color="auto"/>
            <w:right w:val="none" w:sz="0" w:space="0" w:color="auto"/>
          </w:divBdr>
        </w:div>
        <w:div w:id="1366515239">
          <w:marLeft w:val="0"/>
          <w:marRight w:val="0"/>
          <w:marTop w:val="0"/>
          <w:marBottom w:val="0"/>
          <w:divBdr>
            <w:top w:val="none" w:sz="0" w:space="0" w:color="auto"/>
            <w:left w:val="none" w:sz="0" w:space="0" w:color="auto"/>
            <w:bottom w:val="none" w:sz="0" w:space="0" w:color="auto"/>
            <w:right w:val="none" w:sz="0" w:space="0" w:color="auto"/>
          </w:divBdr>
        </w:div>
        <w:div w:id="578321832">
          <w:marLeft w:val="0"/>
          <w:marRight w:val="0"/>
          <w:marTop w:val="0"/>
          <w:marBottom w:val="0"/>
          <w:divBdr>
            <w:top w:val="none" w:sz="0" w:space="0" w:color="auto"/>
            <w:left w:val="none" w:sz="0" w:space="0" w:color="auto"/>
            <w:bottom w:val="none" w:sz="0" w:space="0" w:color="auto"/>
            <w:right w:val="none" w:sz="0" w:space="0" w:color="auto"/>
          </w:divBdr>
        </w:div>
        <w:div w:id="1222785329">
          <w:marLeft w:val="0"/>
          <w:marRight w:val="0"/>
          <w:marTop w:val="0"/>
          <w:marBottom w:val="0"/>
          <w:divBdr>
            <w:top w:val="none" w:sz="0" w:space="0" w:color="auto"/>
            <w:left w:val="none" w:sz="0" w:space="0" w:color="auto"/>
            <w:bottom w:val="none" w:sz="0" w:space="0" w:color="auto"/>
            <w:right w:val="none" w:sz="0" w:space="0" w:color="auto"/>
          </w:divBdr>
        </w:div>
        <w:div w:id="373966852">
          <w:marLeft w:val="0"/>
          <w:marRight w:val="0"/>
          <w:marTop w:val="0"/>
          <w:marBottom w:val="0"/>
          <w:divBdr>
            <w:top w:val="none" w:sz="0" w:space="0" w:color="auto"/>
            <w:left w:val="none" w:sz="0" w:space="0" w:color="auto"/>
            <w:bottom w:val="none" w:sz="0" w:space="0" w:color="auto"/>
            <w:right w:val="none" w:sz="0" w:space="0" w:color="auto"/>
          </w:divBdr>
        </w:div>
        <w:div w:id="1699503596">
          <w:marLeft w:val="0"/>
          <w:marRight w:val="0"/>
          <w:marTop w:val="0"/>
          <w:marBottom w:val="0"/>
          <w:divBdr>
            <w:top w:val="none" w:sz="0" w:space="0" w:color="auto"/>
            <w:left w:val="none" w:sz="0" w:space="0" w:color="auto"/>
            <w:bottom w:val="none" w:sz="0" w:space="0" w:color="auto"/>
            <w:right w:val="none" w:sz="0" w:space="0" w:color="auto"/>
          </w:divBdr>
        </w:div>
        <w:div w:id="1548370605">
          <w:marLeft w:val="0"/>
          <w:marRight w:val="0"/>
          <w:marTop w:val="0"/>
          <w:marBottom w:val="0"/>
          <w:divBdr>
            <w:top w:val="none" w:sz="0" w:space="0" w:color="auto"/>
            <w:left w:val="none" w:sz="0" w:space="0" w:color="auto"/>
            <w:bottom w:val="none" w:sz="0" w:space="0" w:color="auto"/>
            <w:right w:val="none" w:sz="0" w:space="0" w:color="auto"/>
          </w:divBdr>
        </w:div>
        <w:div w:id="164787920">
          <w:marLeft w:val="0"/>
          <w:marRight w:val="0"/>
          <w:marTop w:val="0"/>
          <w:marBottom w:val="0"/>
          <w:divBdr>
            <w:top w:val="none" w:sz="0" w:space="0" w:color="auto"/>
            <w:left w:val="none" w:sz="0" w:space="0" w:color="auto"/>
            <w:bottom w:val="none" w:sz="0" w:space="0" w:color="auto"/>
            <w:right w:val="none" w:sz="0" w:space="0" w:color="auto"/>
          </w:divBdr>
        </w:div>
        <w:div w:id="1128008820">
          <w:marLeft w:val="0"/>
          <w:marRight w:val="0"/>
          <w:marTop w:val="0"/>
          <w:marBottom w:val="0"/>
          <w:divBdr>
            <w:top w:val="none" w:sz="0" w:space="0" w:color="auto"/>
            <w:left w:val="none" w:sz="0" w:space="0" w:color="auto"/>
            <w:bottom w:val="none" w:sz="0" w:space="0" w:color="auto"/>
            <w:right w:val="none" w:sz="0" w:space="0" w:color="auto"/>
          </w:divBdr>
        </w:div>
        <w:div w:id="1415393298">
          <w:marLeft w:val="0"/>
          <w:marRight w:val="0"/>
          <w:marTop w:val="0"/>
          <w:marBottom w:val="0"/>
          <w:divBdr>
            <w:top w:val="none" w:sz="0" w:space="0" w:color="auto"/>
            <w:left w:val="none" w:sz="0" w:space="0" w:color="auto"/>
            <w:bottom w:val="none" w:sz="0" w:space="0" w:color="auto"/>
            <w:right w:val="none" w:sz="0" w:space="0" w:color="auto"/>
          </w:divBdr>
        </w:div>
        <w:div w:id="758406874">
          <w:marLeft w:val="0"/>
          <w:marRight w:val="0"/>
          <w:marTop w:val="0"/>
          <w:marBottom w:val="0"/>
          <w:divBdr>
            <w:top w:val="none" w:sz="0" w:space="0" w:color="auto"/>
            <w:left w:val="none" w:sz="0" w:space="0" w:color="auto"/>
            <w:bottom w:val="none" w:sz="0" w:space="0" w:color="auto"/>
            <w:right w:val="none" w:sz="0" w:space="0" w:color="auto"/>
          </w:divBdr>
        </w:div>
        <w:div w:id="56326220">
          <w:marLeft w:val="0"/>
          <w:marRight w:val="0"/>
          <w:marTop w:val="0"/>
          <w:marBottom w:val="0"/>
          <w:divBdr>
            <w:top w:val="none" w:sz="0" w:space="0" w:color="auto"/>
            <w:left w:val="none" w:sz="0" w:space="0" w:color="auto"/>
            <w:bottom w:val="none" w:sz="0" w:space="0" w:color="auto"/>
            <w:right w:val="none" w:sz="0" w:space="0" w:color="auto"/>
          </w:divBdr>
        </w:div>
        <w:div w:id="809051879">
          <w:marLeft w:val="0"/>
          <w:marRight w:val="0"/>
          <w:marTop w:val="0"/>
          <w:marBottom w:val="0"/>
          <w:divBdr>
            <w:top w:val="none" w:sz="0" w:space="0" w:color="auto"/>
            <w:left w:val="none" w:sz="0" w:space="0" w:color="auto"/>
            <w:bottom w:val="none" w:sz="0" w:space="0" w:color="auto"/>
            <w:right w:val="none" w:sz="0" w:space="0" w:color="auto"/>
          </w:divBdr>
        </w:div>
      </w:divsChild>
    </w:div>
    <w:div w:id="454565883">
      <w:bodyDiv w:val="1"/>
      <w:marLeft w:val="0"/>
      <w:marRight w:val="0"/>
      <w:marTop w:val="0"/>
      <w:marBottom w:val="0"/>
      <w:divBdr>
        <w:top w:val="none" w:sz="0" w:space="0" w:color="auto"/>
        <w:left w:val="none" w:sz="0" w:space="0" w:color="auto"/>
        <w:bottom w:val="none" w:sz="0" w:space="0" w:color="auto"/>
        <w:right w:val="none" w:sz="0" w:space="0" w:color="auto"/>
      </w:divBdr>
      <w:divsChild>
        <w:div w:id="811677219">
          <w:marLeft w:val="0"/>
          <w:marRight w:val="0"/>
          <w:marTop w:val="0"/>
          <w:marBottom w:val="0"/>
          <w:divBdr>
            <w:top w:val="none" w:sz="0" w:space="0" w:color="auto"/>
            <w:left w:val="none" w:sz="0" w:space="0" w:color="auto"/>
            <w:bottom w:val="none" w:sz="0" w:space="0" w:color="auto"/>
            <w:right w:val="none" w:sz="0" w:space="0" w:color="auto"/>
          </w:divBdr>
        </w:div>
        <w:div w:id="60298333">
          <w:marLeft w:val="0"/>
          <w:marRight w:val="0"/>
          <w:marTop w:val="0"/>
          <w:marBottom w:val="0"/>
          <w:divBdr>
            <w:top w:val="none" w:sz="0" w:space="0" w:color="auto"/>
            <w:left w:val="none" w:sz="0" w:space="0" w:color="auto"/>
            <w:bottom w:val="none" w:sz="0" w:space="0" w:color="auto"/>
            <w:right w:val="none" w:sz="0" w:space="0" w:color="auto"/>
          </w:divBdr>
        </w:div>
        <w:div w:id="1052386665">
          <w:marLeft w:val="0"/>
          <w:marRight w:val="0"/>
          <w:marTop w:val="0"/>
          <w:marBottom w:val="0"/>
          <w:divBdr>
            <w:top w:val="none" w:sz="0" w:space="0" w:color="auto"/>
            <w:left w:val="none" w:sz="0" w:space="0" w:color="auto"/>
            <w:bottom w:val="none" w:sz="0" w:space="0" w:color="auto"/>
            <w:right w:val="none" w:sz="0" w:space="0" w:color="auto"/>
          </w:divBdr>
        </w:div>
        <w:div w:id="1347899242">
          <w:marLeft w:val="0"/>
          <w:marRight w:val="0"/>
          <w:marTop w:val="0"/>
          <w:marBottom w:val="0"/>
          <w:divBdr>
            <w:top w:val="none" w:sz="0" w:space="0" w:color="auto"/>
            <w:left w:val="none" w:sz="0" w:space="0" w:color="auto"/>
            <w:bottom w:val="none" w:sz="0" w:space="0" w:color="auto"/>
            <w:right w:val="none" w:sz="0" w:space="0" w:color="auto"/>
          </w:divBdr>
        </w:div>
        <w:div w:id="627276752">
          <w:marLeft w:val="0"/>
          <w:marRight w:val="0"/>
          <w:marTop w:val="0"/>
          <w:marBottom w:val="0"/>
          <w:divBdr>
            <w:top w:val="none" w:sz="0" w:space="0" w:color="auto"/>
            <w:left w:val="none" w:sz="0" w:space="0" w:color="auto"/>
            <w:bottom w:val="none" w:sz="0" w:space="0" w:color="auto"/>
            <w:right w:val="none" w:sz="0" w:space="0" w:color="auto"/>
          </w:divBdr>
        </w:div>
        <w:div w:id="178932886">
          <w:marLeft w:val="0"/>
          <w:marRight w:val="0"/>
          <w:marTop w:val="0"/>
          <w:marBottom w:val="0"/>
          <w:divBdr>
            <w:top w:val="none" w:sz="0" w:space="0" w:color="auto"/>
            <w:left w:val="none" w:sz="0" w:space="0" w:color="auto"/>
            <w:bottom w:val="none" w:sz="0" w:space="0" w:color="auto"/>
            <w:right w:val="none" w:sz="0" w:space="0" w:color="auto"/>
          </w:divBdr>
        </w:div>
        <w:div w:id="666860951">
          <w:marLeft w:val="0"/>
          <w:marRight w:val="0"/>
          <w:marTop w:val="0"/>
          <w:marBottom w:val="0"/>
          <w:divBdr>
            <w:top w:val="none" w:sz="0" w:space="0" w:color="auto"/>
            <w:left w:val="none" w:sz="0" w:space="0" w:color="auto"/>
            <w:bottom w:val="none" w:sz="0" w:space="0" w:color="auto"/>
            <w:right w:val="none" w:sz="0" w:space="0" w:color="auto"/>
          </w:divBdr>
        </w:div>
        <w:div w:id="1228878699">
          <w:marLeft w:val="0"/>
          <w:marRight w:val="0"/>
          <w:marTop w:val="0"/>
          <w:marBottom w:val="0"/>
          <w:divBdr>
            <w:top w:val="none" w:sz="0" w:space="0" w:color="auto"/>
            <w:left w:val="none" w:sz="0" w:space="0" w:color="auto"/>
            <w:bottom w:val="none" w:sz="0" w:space="0" w:color="auto"/>
            <w:right w:val="none" w:sz="0" w:space="0" w:color="auto"/>
          </w:divBdr>
        </w:div>
        <w:div w:id="399715368">
          <w:marLeft w:val="0"/>
          <w:marRight w:val="0"/>
          <w:marTop w:val="0"/>
          <w:marBottom w:val="0"/>
          <w:divBdr>
            <w:top w:val="none" w:sz="0" w:space="0" w:color="auto"/>
            <w:left w:val="none" w:sz="0" w:space="0" w:color="auto"/>
            <w:bottom w:val="none" w:sz="0" w:space="0" w:color="auto"/>
            <w:right w:val="none" w:sz="0" w:space="0" w:color="auto"/>
          </w:divBdr>
        </w:div>
        <w:div w:id="409546797">
          <w:marLeft w:val="0"/>
          <w:marRight w:val="0"/>
          <w:marTop w:val="0"/>
          <w:marBottom w:val="0"/>
          <w:divBdr>
            <w:top w:val="none" w:sz="0" w:space="0" w:color="auto"/>
            <w:left w:val="none" w:sz="0" w:space="0" w:color="auto"/>
            <w:bottom w:val="none" w:sz="0" w:space="0" w:color="auto"/>
            <w:right w:val="none" w:sz="0" w:space="0" w:color="auto"/>
          </w:divBdr>
        </w:div>
        <w:div w:id="834613651">
          <w:marLeft w:val="0"/>
          <w:marRight w:val="0"/>
          <w:marTop w:val="0"/>
          <w:marBottom w:val="0"/>
          <w:divBdr>
            <w:top w:val="none" w:sz="0" w:space="0" w:color="auto"/>
            <w:left w:val="none" w:sz="0" w:space="0" w:color="auto"/>
            <w:bottom w:val="none" w:sz="0" w:space="0" w:color="auto"/>
            <w:right w:val="none" w:sz="0" w:space="0" w:color="auto"/>
          </w:divBdr>
        </w:div>
        <w:div w:id="2026636217">
          <w:marLeft w:val="0"/>
          <w:marRight w:val="0"/>
          <w:marTop w:val="0"/>
          <w:marBottom w:val="0"/>
          <w:divBdr>
            <w:top w:val="none" w:sz="0" w:space="0" w:color="auto"/>
            <w:left w:val="none" w:sz="0" w:space="0" w:color="auto"/>
            <w:bottom w:val="none" w:sz="0" w:space="0" w:color="auto"/>
            <w:right w:val="none" w:sz="0" w:space="0" w:color="auto"/>
          </w:divBdr>
        </w:div>
        <w:div w:id="1537083492">
          <w:marLeft w:val="0"/>
          <w:marRight w:val="0"/>
          <w:marTop w:val="0"/>
          <w:marBottom w:val="0"/>
          <w:divBdr>
            <w:top w:val="none" w:sz="0" w:space="0" w:color="auto"/>
            <w:left w:val="none" w:sz="0" w:space="0" w:color="auto"/>
            <w:bottom w:val="none" w:sz="0" w:space="0" w:color="auto"/>
            <w:right w:val="none" w:sz="0" w:space="0" w:color="auto"/>
          </w:divBdr>
        </w:div>
        <w:div w:id="1684090928">
          <w:marLeft w:val="0"/>
          <w:marRight w:val="0"/>
          <w:marTop w:val="0"/>
          <w:marBottom w:val="0"/>
          <w:divBdr>
            <w:top w:val="none" w:sz="0" w:space="0" w:color="auto"/>
            <w:left w:val="none" w:sz="0" w:space="0" w:color="auto"/>
            <w:bottom w:val="none" w:sz="0" w:space="0" w:color="auto"/>
            <w:right w:val="none" w:sz="0" w:space="0" w:color="auto"/>
          </w:divBdr>
        </w:div>
        <w:div w:id="968170180">
          <w:marLeft w:val="0"/>
          <w:marRight w:val="0"/>
          <w:marTop w:val="0"/>
          <w:marBottom w:val="0"/>
          <w:divBdr>
            <w:top w:val="none" w:sz="0" w:space="0" w:color="auto"/>
            <w:left w:val="none" w:sz="0" w:space="0" w:color="auto"/>
            <w:bottom w:val="none" w:sz="0" w:space="0" w:color="auto"/>
            <w:right w:val="none" w:sz="0" w:space="0" w:color="auto"/>
          </w:divBdr>
        </w:div>
        <w:div w:id="1873223289">
          <w:marLeft w:val="0"/>
          <w:marRight w:val="0"/>
          <w:marTop w:val="0"/>
          <w:marBottom w:val="0"/>
          <w:divBdr>
            <w:top w:val="none" w:sz="0" w:space="0" w:color="auto"/>
            <w:left w:val="none" w:sz="0" w:space="0" w:color="auto"/>
            <w:bottom w:val="none" w:sz="0" w:space="0" w:color="auto"/>
            <w:right w:val="none" w:sz="0" w:space="0" w:color="auto"/>
          </w:divBdr>
        </w:div>
        <w:div w:id="180897173">
          <w:marLeft w:val="0"/>
          <w:marRight w:val="0"/>
          <w:marTop w:val="0"/>
          <w:marBottom w:val="0"/>
          <w:divBdr>
            <w:top w:val="none" w:sz="0" w:space="0" w:color="auto"/>
            <w:left w:val="none" w:sz="0" w:space="0" w:color="auto"/>
            <w:bottom w:val="none" w:sz="0" w:space="0" w:color="auto"/>
            <w:right w:val="none" w:sz="0" w:space="0" w:color="auto"/>
          </w:divBdr>
        </w:div>
        <w:div w:id="338627680">
          <w:marLeft w:val="0"/>
          <w:marRight w:val="0"/>
          <w:marTop w:val="0"/>
          <w:marBottom w:val="0"/>
          <w:divBdr>
            <w:top w:val="none" w:sz="0" w:space="0" w:color="auto"/>
            <w:left w:val="none" w:sz="0" w:space="0" w:color="auto"/>
            <w:bottom w:val="none" w:sz="0" w:space="0" w:color="auto"/>
            <w:right w:val="none" w:sz="0" w:space="0" w:color="auto"/>
          </w:divBdr>
        </w:div>
        <w:div w:id="1508597625">
          <w:marLeft w:val="0"/>
          <w:marRight w:val="0"/>
          <w:marTop w:val="0"/>
          <w:marBottom w:val="0"/>
          <w:divBdr>
            <w:top w:val="none" w:sz="0" w:space="0" w:color="auto"/>
            <w:left w:val="none" w:sz="0" w:space="0" w:color="auto"/>
            <w:bottom w:val="none" w:sz="0" w:space="0" w:color="auto"/>
            <w:right w:val="none" w:sz="0" w:space="0" w:color="auto"/>
          </w:divBdr>
        </w:div>
        <w:div w:id="1101535521">
          <w:marLeft w:val="0"/>
          <w:marRight w:val="0"/>
          <w:marTop w:val="0"/>
          <w:marBottom w:val="0"/>
          <w:divBdr>
            <w:top w:val="none" w:sz="0" w:space="0" w:color="auto"/>
            <w:left w:val="none" w:sz="0" w:space="0" w:color="auto"/>
            <w:bottom w:val="none" w:sz="0" w:space="0" w:color="auto"/>
            <w:right w:val="none" w:sz="0" w:space="0" w:color="auto"/>
          </w:divBdr>
        </w:div>
        <w:div w:id="668336298">
          <w:marLeft w:val="0"/>
          <w:marRight w:val="0"/>
          <w:marTop w:val="0"/>
          <w:marBottom w:val="0"/>
          <w:divBdr>
            <w:top w:val="none" w:sz="0" w:space="0" w:color="auto"/>
            <w:left w:val="none" w:sz="0" w:space="0" w:color="auto"/>
            <w:bottom w:val="none" w:sz="0" w:space="0" w:color="auto"/>
            <w:right w:val="none" w:sz="0" w:space="0" w:color="auto"/>
          </w:divBdr>
        </w:div>
        <w:div w:id="2108497544">
          <w:marLeft w:val="0"/>
          <w:marRight w:val="0"/>
          <w:marTop w:val="0"/>
          <w:marBottom w:val="0"/>
          <w:divBdr>
            <w:top w:val="none" w:sz="0" w:space="0" w:color="auto"/>
            <w:left w:val="none" w:sz="0" w:space="0" w:color="auto"/>
            <w:bottom w:val="none" w:sz="0" w:space="0" w:color="auto"/>
            <w:right w:val="none" w:sz="0" w:space="0" w:color="auto"/>
          </w:divBdr>
        </w:div>
        <w:div w:id="1429160624">
          <w:marLeft w:val="0"/>
          <w:marRight w:val="0"/>
          <w:marTop w:val="0"/>
          <w:marBottom w:val="0"/>
          <w:divBdr>
            <w:top w:val="none" w:sz="0" w:space="0" w:color="auto"/>
            <w:left w:val="none" w:sz="0" w:space="0" w:color="auto"/>
            <w:bottom w:val="none" w:sz="0" w:space="0" w:color="auto"/>
            <w:right w:val="none" w:sz="0" w:space="0" w:color="auto"/>
          </w:divBdr>
        </w:div>
        <w:div w:id="2036806098">
          <w:marLeft w:val="0"/>
          <w:marRight w:val="0"/>
          <w:marTop w:val="0"/>
          <w:marBottom w:val="0"/>
          <w:divBdr>
            <w:top w:val="none" w:sz="0" w:space="0" w:color="auto"/>
            <w:left w:val="none" w:sz="0" w:space="0" w:color="auto"/>
            <w:bottom w:val="none" w:sz="0" w:space="0" w:color="auto"/>
            <w:right w:val="none" w:sz="0" w:space="0" w:color="auto"/>
          </w:divBdr>
        </w:div>
        <w:div w:id="1598753166">
          <w:marLeft w:val="0"/>
          <w:marRight w:val="0"/>
          <w:marTop w:val="0"/>
          <w:marBottom w:val="0"/>
          <w:divBdr>
            <w:top w:val="none" w:sz="0" w:space="0" w:color="auto"/>
            <w:left w:val="none" w:sz="0" w:space="0" w:color="auto"/>
            <w:bottom w:val="none" w:sz="0" w:space="0" w:color="auto"/>
            <w:right w:val="none" w:sz="0" w:space="0" w:color="auto"/>
          </w:divBdr>
        </w:div>
        <w:div w:id="406607949">
          <w:marLeft w:val="0"/>
          <w:marRight w:val="0"/>
          <w:marTop w:val="0"/>
          <w:marBottom w:val="0"/>
          <w:divBdr>
            <w:top w:val="none" w:sz="0" w:space="0" w:color="auto"/>
            <w:left w:val="none" w:sz="0" w:space="0" w:color="auto"/>
            <w:bottom w:val="none" w:sz="0" w:space="0" w:color="auto"/>
            <w:right w:val="none" w:sz="0" w:space="0" w:color="auto"/>
          </w:divBdr>
        </w:div>
        <w:div w:id="568660550">
          <w:marLeft w:val="0"/>
          <w:marRight w:val="0"/>
          <w:marTop w:val="0"/>
          <w:marBottom w:val="0"/>
          <w:divBdr>
            <w:top w:val="none" w:sz="0" w:space="0" w:color="auto"/>
            <w:left w:val="none" w:sz="0" w:space="0" w:color="auto"/>
            <w:bottom w:val="none" w:sz="0" w:space="0" w:color="auto"/>
            <w:right w:val="none" w:sz="0" w:space="0" w:color="auto"/>
          </w:divBdr>
        </w:div>
        <w:div w:id="224992485">
          <w:marLeft w:val="0"/>
          <w:marRight w:val="0"/>
          <w:marTop w:val="0"/>
          <w:marBottom w:val="0"/>
          <w:divBdr>
            <w:top w:val="none" w:sz="0" w:space="0" w:color="auto"/>
            <w:left w:val="none" w:sz="0" w:space="0" w:color="auto"/>
            <w:bottom w:val="none" w:sz="0" w:space="0" w:color="auto"/>
            <w:right w:val="none" w:sz="0" w:space="0" w:color="auto"/>
          </w:divBdr>
        </w:div>
        <w:div w:id="284586698">
          <w:marLeft w:val="0"/>
          <w:marRight w:val="0"/>
          <w:marTop w:val="0"/>
          <w:marBottom w:val="0"/>
          <w:divBdr>
            <w:top w:val="none" w:sz="0" w:space="0" w:color="auto"/>
            <w:left w:val="none" w:sz="0" w:space="0" w:color="auto"/>
            <w:bottom w:val="none" w:sz="0" w:space="0" w:color="auto"/>
            <w:right w:val="none" w:sz="0" w:space="0" w:color="auto"/>
          </w:divBdr>
        </w:div>
        <w:div w:id="1545943943">
          <w:marLeft w:val="0"/>
          <w:marRight w:val="0"/>
          <w:marTop w:val="0"/>
          <w:marBottom w:val="0"/>
          <w:divBdr>
            <w:top w:val="none" w:sz="0" w:space="0" w:color="auto"/>
            <w:left w:val="none" w:sz="0" w:space="0" w:color="auto"/>
            <w:bottom w:val="none" w:sz="0" w:space="0" w:color="auto"/>
            <w:right w:val="none" w:sz="0" w:space="0" w:color="auto"/>
          </w:divBdr>
        </w:div>
        <w:div w:id="1387101904">
          <w:marLeft w:val="0"/>
          <w:marRight w:val="0"/>
          <w:marTop w:val="0"/>
          <w:marBottom w:val="0"/>
          <w:divBdr>
            <w:top w:val="none" w:sz="0" w:space="0" w:color="auto"/>
            <w:left w:val="none" w:sz="0" w:space="0" w:color="auto"/>
            <w:bottom w:val="none" w:sz="0" w:space="0" w:color="auto"/>
            <w:right w:val="none" w:sz="0" w:space="0" w:color="auto"/>
          </w:divBdr>
        </w:div>
        <w:div w:id="650133449">
          <w:marLeft w:val="0"/>
          <w:marRight w:val="0"/>
          <w:marTop w:val="0"/>
          <w:marBottom w:val="0"/>
          <w:divBdr>
            <w:top w:val="none" w:sz="0" w:space="0" w:color="auto"/>
            <w:left w:val="none" w:sz="0" w:space="0" w:color="auto"/>
            <w:bottom w:val="none" w:sz="0" w:space="0" w:color="auto"/>
            <w:right w:val="none" w:sz="0" w:space="0" w:color="auto"/>
          </w:divBdr>
        </w:div>
        <w:div w:id="706292594">
          <w:marLeft w:val="0"/>
          <w:marRight w:val="0"/>
          <w:marTop w:val="0"/>
          <w:marBottom w:val="0"/>
          <w:divBdr>
            <w:top w:val="none" w:sz="0" w:space="0" w:color="auto"/>
            <w:left w:val="none" w:sz="0" w:space="0" w:color="auto"/>
            <w:bottom w:val="none" w:sz="0" w:space="0" w:color="auto"/>
            <w:right w:val="none" w:sz="0" w:space="0" w:color="auto"/>
          </w:divBdr>
        </w:div>
        <w:div w:id="917860061">
          <w:marLeft w:val="0"/>
          <w:marRight w:val="0"/>
          <w:marTop w:val="0"/>
          <w:marBottom w:val="0"/>
          <w:divBdr>
            <w:top w:val="none" w:sz="0" w:space="0" w:color="auto"/>
            <w:left w:val="none" w:sz="0" w:space="0" w:color="auto"/>
            <w:bottom w:val="none" w:sz="0" w:space="0" w:color="auto"/>
            <w:right w:val="none" w:sz="0" w:space="0" w:color="auto"/>
          </w:divBdr>
        </w:div>
        <w:div w:id="1021780972">
          <w:marLeft w:val="0"/>
          <w:marRight w:val="0"/>
          <w:marTop w:val="0"/>
          <w:marBottom w:val="0"/>
          <w:divBdr>
            <w:top w:val="none" w:sz="0" w:space="0" w:color="auto"/>
            <w:left w:val="none" w:sz="0" w:space="0" w:color="auto"/>
            <w:bottom w:val="none" w:sz="0" w:space="0" w:color="auto"/>
            <w:right w:val="none" w:sz="0" w:space="0" w:color="auto"/>
          </w:divBdr>
        </w:div>
        <w:div w:id="778569957">
          <w:marLeft w:val="0"/>
          <w:marRight w:val="0"/>
          <w:marTop w:val="0"/>
          <w:marBottom w:val="0"/>
          <w:divBdr>
            <w:top w:val="none" w:sz="0" w:space="0" w:color="auto"/>
            <w:left w:val="none" w:sz="0" w:space="0" w:color="auto"/>
            <w:bottom w:val="none" w:sz="0" w:space="0" w:color="auto"/>
            <w:right w:val="none" w:sz="0" w:space="0" w:color="auto"/>
          </w:divBdr>
        </w:div>
        <w:div w:id="1401555872">
          <w:marLeft w:val="0"/>
          <w:marRight w:val="0"/>
          <w:marTop w:val="0"/>
          <w:marBottom w:val="0"/>
          <w:divBdr>
            <w:top w:val="none" w:sz="0" w:space="0" w:color="auto"/>
            <w:left w:val="none" w:sz="0" w:space="0" w:color="auto"/>
            <w:bottom w:val="none" w:sz="0" w:space="0" w:color="auto"/>
            <w:right w:val="none" w:sz="0" w:space="0" w:color="auto"/>
          </w:divBdr>
        </w:div>
        <w:div w:id="2120644065">
          <w:marLeft w:val="0"/>
          <w:marRight w:val="0"/>
          <w:marTop w:val="0"/>
          <w:marBottom w:val="0"/>
          <w:divBdr>
            <w:top w:val="none" w:sz="0" w:space="0" w:color="auto"/>
            <w:left w:val="none" w:sz="0" w:space="0" w:color="auto"/>
            <w:bottom w:val="none" w:sz="0" w:space="0" w:color="auto"/>
            <w:right w:val="none" w:sz="0" w:space="0" w:color="auto"/>
          </w:divBdr>
        </w:div>
        <w:div w:id="1889997622">
          <w:marLeft w:val="0"/>
          <w:marRight w:val="0"/>
          <w:marTop w:val="0"/>
          <w:marBottom w:val="0"/>
          <w:divBdr>
            <w:top w:val="none" w:sz="0" w:space="0" w:color="auto"/>
            <w:left w:val="none" w:sz="0" w:space="0" w:color="auto"/>
            <w:bottom w:val="none" w:sz="0" w:space="0" w:color="auto"/>
            <w:right w:val="none" w:sz="0" w:space="0" w:color="auto"/>
          </w:divBdr>
        </w:div>
      </w:divsChild>
    </w:div>
    <w:div w:id="501051476">
      <w:bodyDiv w:val="1"/>
      <w:marLeft w:val="0"/>
      <w:marRight w:val="0"/>
      <w:marTop w:val="0"/>
      <w:marBottom w:val="0"/>
      <w:divBdr>
        <w:top w:val="none" w:sz="0" w:space="0" w:color="auto"/>
        <w:left w:val="none" w:sz="0" w:space="0" w:color="auto"/>
        <w:bottom w:val="none" w:sz="0" w:space="0" w:color="auto"/>
        <w:right w:val="none" w:sz="0" w:space="0" w:color="auto"/>
      </w:divBdr>
    </w:div>
    <w:div w:id="538974252">
      <w:bodyDiv w:val="1"/>
      <w:marLeft w:val="0"/>
      <w:marRight w:val="0"/>
      <w:marTop w:val="0"/>
      <w:marBottom w:val="0"/>
      <w:divBdr>
        <w:top w:val="none" w:sz="0" w:space="0" w:color="auto"/>
        <w:left w:val="none" w:sz="0" w:space="0" w:color="auto"/>
        <w:bottom w:val="none" w:sz="0" w:space="0" w:color="auto"/>
        <w:right w:val="none" w:sz="0" w:space="0" w:color="auto"/>
      </w:divBdr>
      <w:divsChild>
        <w:div w:id="206307939">
          <w:marLeft w:val="0"/>
          <w:marRight w:val="0"/>
          <w:marTop w:val="0"/>
          <w:marBottom w:val="0"/>
          <w:divBdr>
            <w:top w:val="none" w:sz="0" w:space="0" w:color="auto"/>
            <w:left w:val="none" w:sz="0" w:space="0" w:color="auto"/>
            <w:bottom w:val="none" w:sz="0" w:space="0" w:color="auto"/>
            <w:right w:val="none" w:sz="0" w:space="0" w:color="auto"/>
          </w:divBdr>
        </w:div>
        <w:div w:id="574902594">
          <w:marLeft w:val="0"/>
          <w:marRight w:val="0"/>
          <w:marTop w:val="0"/>
          <w:marBottom w:val="0"/>
          <w:divBdr>
            <w:top w:val="none" w:sz="0" w:space="0" w:color="auto"/>
            <w:left w:val="none" w:sz="0" w:space="0" w:color="auto"/>
            <w:bottom w:val="none" w:sz="0" w:space="0" w:color="auto"/>
            <w:right w:val="none" w:sz="0" w:space="0" w:color="auto"/>
          </w:divBdr>
        </w:div>
        <w:div w:id="1818840503">
          <w:marLeft w:val="0"/>
          <w:marRight w:val="0"/>
          <w:marTop w:val="0"/>
          <w:marBottom w:val="0"/>
          <w:divBdr>
            <w:top w:val="none" w:sz="0" w:space="0" w:color="auto"/>
            <w:left w:val="none" w:sz="0" w:space="0" w:color="auto"/>
            <w:bottom w:val="none" w:sz="0" w:space="0" w:color="auto"/>
            <w:right w:val="none" w:sz="0" w:space="0" w:color="auto"/>
          </w:divBdr>
        </w:div>
        <w:div w:id="222840237">
          <w:marLeft w:val="0"/>
          <w:marRight w:val="0"/>
          <w:marTop w:val="0"/>
          <w:marBottom w:val="0"/>
          <w:divBdr>
            <w:top w:val="none" w:sz="0" w:space="0" w:color="auto"/>
            <w:left w:val="none" w:sz="0" w:space="0" w:color="auto"/>
            <w:bottom w:val="none" w:sz="0" w:space="0" w:color="auto"/>
            <w:right w:val="none" w:sz="0" w:space="0" w:color="auto"/>
          </w:divBdr>
        </w:div>
      </w:divsChild>
    </w:div>
    <w:div w:id="641539149">
      <w:bodyDiv w:val="1"/>
      <w:marLeft w:val="0"/>
      <w:marRight w:val="0"/>
      <w:marTop w:val="0"/>
      <w:marBottom w:val="0"/>
      <w:divBdr>
        <w:top w:val="none" w:sz="0" w:space="0" w:color="auto"/>
        <w:left w:val="none" w:sz="0" w:space="0" w:color="auto"/>
        <w:bottom w:val="none" w:sz="0" w:space="0" w:color="auto"/>
        <w:right w:val="none" w:sz="0" w:space="0" w:color="auto"/>
      </w:divBdr>
      <w:divsChild>
        <w:div w:id="431897600">
          <w:marLeft w:val="0"/>
          <w:marRight w:val="0"/>
          <w:marTop w:val="0"/>
          <w:marBottom w:val="0"/>
          <w:divBdr>
            <w:top w:val="none" w:sz="0" w:space="0" w:color="auto"/>
            <w:left w:val="none" w:sz="0" w:space="0" w:color="auto"/>
            <w:bottom w:val="none" w:sz="0" w:space="0" w:color="auto"/>
            <w:right w:val="none" w:sz="0" w:space="0" w:color="auto"/>
          </w:divBdr>
        </w:div>
        <w:div w:id="1623341954">
          <w:marLeft w:val="0"/>
          <w:marRight w:val="0"/>
          <w:marTop w:val="0"/>
          <w:marBottom w:val="0"/>
          <w:divBdr>
            <w:top w:val="none" w:sz="0" w:space="0" w:color="auto"/>
            <w:left w:val="none" w:sz="0" w:space="0" w:color="auto"/>
            <w:bottom w:val="none" w:sz="0" w:space="0" w:color="auto"/>
            <w:right w:val="none" w:sz="0" w:space="0" w:color="auto"/>
          </w:divBdr>
        </w:div>
        <w:div w:id="1912691932">
          <w:marLeft w:val="0"/>
          <w:marRight w:val="0"/>
          <w:marTop w:val="0"/>
          <w:marBottom w:val="0"/>
          <w:divBdr>
            <w:top w:val="none" w:sz="0" w:space="0" w:color="auto"/>
            <w:left w:val="none" w:sz="0" w:space="0" w:color="auto"/>
            <w:bottom w:val="none" w:sz="0" w:space="0" w:color="auto"/>
            <w:right w:val="none" w:sz="0" w:space="0" w:color="auto"/>
          </w:divBdr>
        </w:div>
        <w:div w:id="352263748">
          <w:marLeft w:val="0"/>
          <w:marRight w:val="0"/>
          <w:marTop w:val="0"/>
          <w:marBottom w:val="0"/>
          <w:divBdr>
            <w:top w:val="none" w:sz="0" w:space="0" w:color="auto"/>
            <w:left w:val="none" w:sz="0" w:space="0" w:color="auto"/>
            <w:bottom w:val="none" w:sz="0" w:space="0" w:color="auto"/>
            <w:right w:val="none" w:sz="0" w:space="0" w:color="auto"/>
          </w:divBdr>
        </w:div>
        <w:div w:id="715859030">
          <w:marLeft w:val="0"/>
          <w:marRight w:val="0"/>
          <w:marTop w:val="0"/>
          <w:marBottom w:val="0"/>
          <w:divBdr>
            <w:top w:val="none" w:sz="0" w:space="0" w:color="auto"/>
            <w:left w:val="none" w:sz="0" w:space="0" w:color="auto"/>
            <w:bottom w:val="none" w:sz="0" w:space="0" w:color="auto"/>
            <w:right w:val="none" w:sz="0" w:space="0" w:color="auto"/>
          </w:divBdr>
        </w:div>
        <w:div w:id="2007972364">
          <w:marLeft w:val="0"/>
          <w:marRight w:val="0"/>
          <w:marTop w:val="0"/>
          <w:marBottom w:val="0"/>
          <w:divBdr>
            <w:top w:val="none" w:sz="0" w:space="0" w:color="auto"/>
            <w:left w:val="none" w:sz="0" w:space="0" w:color="auto"/>
            <w:bottom w:val="none" w:sz="0" w:space="0" w:color="auto"/>
            <w:right w:val="none" w:sz="0" w:space="0" w:color="auto"/>
          </w:divBdr>
        </w:div>
        <w:div w:id="168951822">
          <w:marLeft w:val="0"/>
          <w:marRight w:val="0"/>
          <w:marTop w:val="0"/>
          <w:marBottom w:val="0"/>
          <w:divBdr>
            <w:top w:val="none" w:sz="0" w:space="0" w:color="auto"/>
            <w:left w:val="none" w:sz="0" w:space="0" w:color="auto"/>
            <w:bottom w:val="none" w:sz="0" w:space="0" w:color="auto"/>
            <w:right w:val="none" w:sz="0" w:space="0" w:color="auto"/>
          </w:divBdr>
        </w:div>
        <w:div w:id="554244279">
          <w:marLeft w:val="0"/>
          <w:marRight w:val="0"/>
          <w:marTop w:val="0"/>
          <w:marBottom w:val="0"/>
          <w:divBdr>
            <w:top w:val="none" w:sz="0" w:space="0" w:color="auto"/>
            <w:left w:val="none" w:sz="0" w:space="0" w:color="auto"/>
            <w:bottom w:val="none" w:sz="0" w:space="0" w:color="auto"/>
            <w:right w:val="none" w:sz="0" w:space="0" w:color="auto"/>
          </w:divBdr>
        </w:div>
        <w:div w:id="877665789">
          <w:marLeft w:val="0"/>
          <w:marRight w:val="0"/>
          <w:marTop w:val="0"/>
          <w:marBottom w:val="0"/>
          <w:divBdr>
            <w:top w:val="none" w:sz="0" w:space="0" w:color="auto"/>
            <w:left w:val="none" w:sz="0" w:space="0" w:color="auto"/>
            <w:bottom w:val="none" w:sz="0" w:space="0" w:color="auto"/>
            <w:right w:val="none" w:sz="0" w:space="0" w:color="auto"/>
          </w:divBdr>
        </w:div>
        <w:div w:id="168177671">
          <w:marLeft w:val="0"/>
          <w:marRight w:val="0"/>
          <w:marTop w:val="0"/>
          <w:marBottom w:val="0"/>
          <w:divBdr>
            <w:top w:val="none" w:sz="0" w:space="0" w:color="auto"/>
            <w:left w:val="none" w:sz="0" w:space="0" w:color="auto"/>
            <w:bottom w:val="none" w:sz="0" w:space="0" w:color="auto"/>
            <w:right w:val="none" w:sz="0" w:space="0" w:color="auto"/>
          </w:divBdr>
        </w:div>
        <w:div w:id="614870439">
          <w:marLeft w:val="0"/>
          <w:marRight w:val="0"/>
          <w:marTop w:val="0"/>
          <w:marBottom w:val="0"/>
          <w:divBdr>
            <w:top w:val="none" w:sz="0" w:space="0" w:color="auto"/>
            <w:left w:val="none" w:sz="0" w:space="0" w:color="auto"/>
            <w:bottom w:val="none" w:sz="0" w:space="0" w:color="auto"/>
            <w:right w:val="none" w:sz="0" w:space="0" w:color="auto"/>
          </w:divBdr>
        </w:div>
        <w:div w:id="55202758">
          <w:marLeft w:val="0"/>
          <w:marRight w:val="0"/>
          <w:marTop w:val="0"/>
          <w:marBottom w:val="0"/>
          <w:divBdr>
            <w:top w:val="none" w:sz="0" w:space="0" w:color="auto"/>
            <w:left w:val="none" w:sz="0" w:space="0" w:color="auto"/>
            <w:bottom w:val="none" w:sz="0" w:space="0" w:color="auto"/>
            <w:right w:val="none" w:sz="0" w:space="0" w:color="auto"/>
          </w:divBdr>
        </w:div>
        <w:div w:id="2032679092">
          <w:marLeft w:val="0"/>
          <w:marRight w:val="0"/>
          <w:marTop w:val="0"/>
          <w:marBottom w:val="0"/>
          <w:divBdr>
            <w:top w:val="none" w:sz="0" w:space="0" w:color="auto"/>
            <w:left w:val="none" w:sz="0" w:space="0" w:color="auto"/>
            <w:bottom w:val="none" w:sz="0" w:space="0" w:color="auto"/>
            <w:right w:val="none" w:sz="0" w:space="0" w:color="auto"/>
          </w:divBdr>
        </w:div>
        <w:div w:id="1487936760">
          <w:marLeft w:val="0"/>
          <w:marRight w:val="0"/>
          <w:marTop w:val="0"/>
          <w:marBottom w:val="0"/>
          <w:divBdr>
            <w:top w:val="none" w:sz="0" w:space="0" w:color="auto"/>
            <w:left w:val="none" w:sz="0" w:space="0" w:color="auto"/>
            <w:bottom w:val="none" w:sz="0" w:space="0" w:color="auto"/>
            <w:right w:val="none" w:sz="0" w:space="0" w:color="auto"/>
          </w:divBdr>
        </w:div>
        <w:div w:id="1629507892">
          <w:marLeft w:val="0"/>
          <w:marRight w:val="0"/>
          <w:marTop w:val="0"/>
          <w:marBottom w:val="0"/>
          <w:divBdr>
            <w:top w:val="none" w:sz="0" w:space="0" w:color="auto"/>
            <w:left w:val="none" w:sz="0" w:space="0" w:color="auto"/>
            <w:bottom w:val="none" w:sz="0" w:space="0" w:color="auto"/>
            <w:right w:val="none" w:sz="0" w:space="0" w:color="auto"/>
          </w:divBdr>
        </w:div>
        <w:div w:id="1469586452">
          <w:marLeft w:val="0"/>
          <w:marRight w:val="0"/>
          <w:marTop w:val="0"/>
          <w:marBottom w:val="0"/>
          <w:divBdr>
            <w:top w:val="none" w:sz="0" w:space="0" w:color="auto"/>
            <w:left w:val="none" w:sz="0" w:space="0" w:color="auto"/>
            <w:bottom w:val="none" w:sz="0" w:space="0" w:color="auto"/>
            <w:right w:val="none" w:sz="0" w:space="0" w:color="auto"/>
          </w:divBdr>
        </w:div>
        <w:div w:id="900601849">
          <w:marLeft w:val="0"/>
          <w:marRight w:val="0"/>
          <w:marTop w:val="0"/>
          <w:marBottom w:val="0"/>
          <w:divBdr>
            <w:top w:val="none" w:sz="0" w:space="0" w:color="auto"/>
            <w:left w:val="none" w:sz="0" w:space="0" w:color="auto"/>
            <w:bottom w:val="none" w:sz="0" w:space="0" w:color="auto"/>
            <w:right w:val="none" w:sz="0" w:space="0" w:color="auto"/>
          </w:divBdr>
        </w:div>
        <w:div w:id="890337654">
          <w:marLeft w:val="0"/>
          <w:marRight w:val="0"/>
          <w:marTop w:val="0"/>
          <w:marBottom w:val="0"/>
          <w:divBdr>
            <w:top w:val="none" w:sz="0" w:space="0" w:color="auto"/>
            <w:left w:val="none" w:sz="0" w:space="0" w:color="auto"/>
            <w:bottom w:val="none" w:sz="0" w:space="0" w:color="auto"/>
            <w:right w:val="none" w:sz="0" w:space="0" w:color="auto"/>
          </w:divBdr>
        </w:div>
        <w:div w:id="1638949248">
          <w:marLeft w:val="0"/>
          <w:marRight w:val="0"/>
          <w:marTop w:val="0"/>
          <w:marBottom w:val="0"/>
          <w:divBdr>
            <w:top w:val="none" w:sz="0" w:space="0" w:color="auto"/>
            <w:left w:val="none" w:sz="0" w:space="0" w:color="auto"/>
            <w:bottom w:val="none" w:sz="0" w:space="0" w:color="auto"/>
            <w:right w:val="none" w:sz="0" w:space="0" w:color="auto"/>
          </w:divBdr>
        </w:div>
        <w:div w:id="52775795">
          <w:marLeft w:val="0"/>
          <w:marRight w:val="0"/>
          <w:marTop w:val="0"/>
          <w:marBottom w:val="0"/>
          <w:divBdr>
            <w:top w:val="none" w:sz="0" w:space="0" w:color="auto"/>
            <w:left w:val="none" w:sz="0" w:space="0" w:color="auto"/>
            <w:bottom w:val="none" w:sz="0" w:space="0" w:color="auto"/>
            <w:right w:val="none" w:sz="0" w:space="0" w:color="auto"/>
          </w:divBdr>
        </w:div>
      </w:divsChild>
    </w:div>
    <w:div w:id="678973570">
      <w:bodyDiv w:val="1"/>
      <w:marLeft w:val="0"/>
      <w:marRight w:val="0"/>
      <w:marTop w:val="0"/>
      <w:marBottom w:val="0"/>
      <w:divBdr>
        <w:top w:val="none" w:sz="0" w:space="0" w:color="auto"/>
        <w:left w:val="none" w:sz="0" w:space="0" w:color="auto"/>
        <w:bottom w:val="none" w:sz="0" w:space="0" w:color="auto"/>
        <w:right w:val="none" w:sz="0" w:space="0" w:color="auto"/>
      </w:divBdr>
    </w:div>
    <w:div w:id="753431871">
      <w:bodyDiv w:val="1"/>
      <w:marLeft w:val="0"/>
      <w:marRight w:val="0"/>
      <w:marTop w:val="0"/>
      <w:marBottom w:val="0"/>
      <w:divBdr>
        <w:top w:val="none" w:sz="0" w:space="0" w:color="auto"/>
        <w:left w:val="none" w:sz="0" w:space="0" w:color="auto"/>
        <w:bottom w:val="none" w:sz="0" w:space="0" w:color="auto"/>
        <w:right w:val="none" w:sz="0" w:space="0" w:color="auto"/>
      </w:divBdr>
      <w:divsChild>
        <w:div w:id="528420879">
          <w:marLeft w:val="0"/>
          <w:marRight w:val="0"/>
          <w:marTop w:val="0"/>
          <w:marBottom w:val="0"/>
          <w:divBdr>
            <w:top w:val="none" w:sz="0" w:space="0" w:color="auto"/>
            <w:left w:val="none" w:sz="0" w:space="0" w:color="auto"/>
            <w:bottom w:val="none" w:sz="0" w:space="0" w:color="auto"/>
            <w:right w:val="none" w:sz="0" w:space="0" w:color="auto"/>
          </w:divBdr>
        </w:div>
        <w:div w:id="374551170">
          <w:marLeft w:val="0"/>
          <w:marRight w:val="0"/>
          <w:marTop w:val="0"/>
          <w:marBottom w:val="0"/>
          <w:divBdr>
            <w:top w:val="none" w:sz="0" w:space="0" w:color="auto"/>
            <w:left w:val="none" w:sz="0" w:space="0" w:color="auto"/>
            <w:bottom w:val="none" w:sz="0" w:space="0" w:color="auto"/>
            <w:right w:val="none" w:sz="0" w:space="0" w:color="auto"/>
          </w:divBdr>
        </w:div>
        <w:div w:id="850143806">
          <w:marLeft w:val="0"/>
          <w:marRight w:val="0"/>
          <w:marTop w:val="0"/>
          <w:marBottom w:val="0"/>
          <w:divBdr>
            <w:top w:val="none" w:sz="0" w:space="0" w:color="auto"/>
            <w:left w:val="none" w:sz="0" w:space="0" w:color="auto"/>
            <w:bottom w:val="none" w:sz="0" w:space="0" w:color="auto"/>
            <w:right w:val="none" w:sz="0" w:space="0" w:color="auto"/>
          </w:divBdr>
        </w:div>
        <w:div w:id="501747364">
          <w:marLeft w:val="0"/>
          <w:marRight w:val="0"/>
          <w:marTop w:val="0"/>
          <w:marBottom w:val="0"/>
          <w:divBdr>
            <w:top w:val="none" w:sz="0" w:space="0" w:color="auto"/>
            <w:left w:val="none" w:sz="0" w:space="0" w:color="auto"/>
            <w:bottom w:val="none" w:sz="0" w:space="0" w:color="auto"/>
            <w:right w:val="none" w:sz="0" w:space="0" w:color="auto"/>
          </w:divBdr>
        </w:div>
        <w:div w:id="734858041">
          <w:marLeft w:val="0"/>
          <w:marRight w:val="0"/>
          <w:marTop w:val="0"/>
          <w:marBottom w:val="0"/>
          <w:divBdr>
            <w:top w:val="none" w:sz="0" w:space="0" w:color="auto"/>
            <w:left w:val="none" w:sz="0" w:space="0" w:color="auto"/>
            <w:bottom w:val="none" w:sz="0" w:space="0" w:color="auto"/>
            <w:right w:val="none" w:sz="0" w:space="0" w:color="auto"/>
          </w:divBdr>
        </w:div>
        <w:div w:id="168064772">
          <w:marLeft w:val="0"/>
          <w:marRight w:val="0"/>
          <w:marTop w:val="0"/>
          <w:marBottom w:val="0"/>
          <w:divBdr>
            <w:top w:val="none" w:sz="0" w:space="0" w:color="auto"/>
            <w:left w:val="none" w:sz="0" w:space="0" w:color="auto"/>
            <w:bottom w:val="none" w:sz="0" w:space="0" w:color="auto"/>
            <w:right w:val="none" w:sz="0" w:space="0" w:color="auto"/>
          </w:divBdr>
        </w:div>
        <w:div w:id="5792718">
          <w:marLeft w:val="0"/>
          <w:marRight w:val="0"/>
          <w:marTop w:val="0"/>
          <w:marBottom w:val="0"/>
          <w:divBdr>
            <w:top w:val="none" w:sz="0" w:space="0" w:color="auto"/>
            <w:left w:val="none" w:sz="0" w:space="0" w:color="auto"/>
            <w:bottom w:val="none" w:sz="0" w:space="0" w:color="auto"/>
            <w:right w:val="none" w:sz="0" w:space="0" w:color="auto"/>
          </w:divBdr>
        </w:div>
        <w:div w:id="137066873">
          <w:marLeft w:val="0"/>
          <w:marRight w:val="0"/>
          <w:marTop w:val="0"/>
          <w:marBottom w:val="0"/>
          <w:divBdr>
            <w:top w:val="none" w:sz="0" w:space="0" w:color="auto"/>
            <w:left w:val="none" w:sz="0" w:space="0" w:color="auto"/>
            <w:bottom w:val="none" w:sz="0" w:space="0" w:color="auto"/>
            <w:right w:val="none" w:sz="0" w:space="0" w:color="auto"/>
          </w:divBdr>
        </w:div>
        <w:div w:id="932934004">
          <w:marLeft w:val="0"/>
          <w:marRight w:val="0"/>
          <w:marTop w:val="0"/>
          <w:marBottom w:val="0"/>
          <w:divBdr>
            <w:top w:val="none" w:sz="0" w:space="0" w:color="auto"/>
            <w:left w:val="none" w:sz="0" w:space="0" w:color="auto"/>
            <w:bottom w:val="none" w:sz="0" w:space="0" w:color="auto"/>
            <w:right w:val="none" w:sz="0" w:space="0" w:color="auto"/>
          </w:divBdr>
        </w:div>
        <w:div w:id="266037316">
          <w:marLeft w:val="0"/>
          <w:marRight w:val="0"/>
          <w:marTop w:val="0"/>
          <w:marBottom w:val="0"/>
          <w:divBdr>
            <w:top w:val="none" w:sz="0" w:space="0" w:color="auto"/>
            <w:left w:val="none" w:sz="0" w:space="0" w:color="auto"/>
            <w:bottom w:val="none" w:sz="0" w:space="0" w:color="auto"/>
            <w:right w:val="none" w:sz="0" w:space="0" w:color="auto"/>
          </w:divBdr>
        </w:div>
      </w:divsChild>
    </w:div>
    <w:div w:id="878130203">
      <w:bodyDiv w:val="1"/>
      <w:marLeft w:val="0"/>
      <w:marRight w:val="0"/>
      <w:marTop w:val="0"/>
      <w:marBottom w:val="0"/>
      <w:divBdr>
        <w:top w:val="none" w:sz="0" w:space="0" w:color="auto"/>
        <w:left w:val="none" w:sz="0" w:space="0" w:color="auto"/>
        <w:bottom w:val="none" w:sz="0" w:space="0" w:color="auto"/>
        <w:right w:val="none" w:sz="0" w:space="0" w:color="auto"/>
      </w:divBdr>
      <w:divsChild>
        <w:div w:id="621151478">
          <w:marLeft w:val="0"/>
          <w:marRight w:val="0"/>
          <w:marTop w:val="0"/>
          <w:marBottom w:val="0"/>
          <w:divBdr>
            <w:top w:val="none" w:sz="0" w:space="0" w:color="auto"/>
            <w:left w:val="none" w:sz="0" w:space="0" w:color="auto"/>
            <w:bottom w:val="none" w:sz="0" w:space="0" w:color="auto"/>
            <w:right w:val="none" w:sz="0" w:space="0" w:color="auto"/>
          </w:divBdr>
        </w:div>
        <w:div w:id="1479034470">
          <w:marLeft w:val="0"/>
          <w:marRight w:val="0"/>
          <w:marTop w:val="0"/>
          <w:marBottom w:val="0"/>
          <w:divBdr>
            <w:top w:val="none" w:sz="0" w:space="0" w:color="auto"/>
            <w:left w:val="none" w:sz="0" w:space="0" w:color="auto"/>
            <w:bottom w:val="none" w:sz="0" w:space="0" w:color="auto"/>
            <w:right w:val="none" w:sz="0" w:space="0" w:color="auto"/>
          </w:divBdr>
        </w:div>
        <w:div w:id="1119642313">
          <w:marLeft w:val="0"/>
          <w:marRight w:val="0"/>
          <w:marTop w:val="0"/>
          <w:marBottom w:val="0"/>
          <w:divBdr>
            <w:top w:val="none" w:sz="0" w:space="0" w:color="auto"/>
            <w:left w:val="none" w:sz="0" w:space="0" w:color="auto"/>
            <w:bottom w:val="none" w:sz="0" w:space="0" w:color="auto"/>
            <w:right w:val="none" w:sz="0" w:space="0" w:color="auto"/>
          </w:divBdr>
        </w:div>
        <w:div w:id="1587419482">
          <w:marLeft w:val="0"/>
          <w:marRight w:val="0"/>
          <w:marTop w:val="0"/>
          <w:marBottom w:val="0"/>
          <w:divBdr>
            <w:top w:val="none" w:sz="0" w:space="0" w:color="auto"/>
            <w:left w:val="none" w:sz="0" w:space="0" w:color="auto"/>
            <w:bottom w:val="none" w:sz="0" w:space="0" w:color="auto"/>
            <w:right w:val="none" w:sz="0" w:space="0" w:color="auto"/>
          </w:divBdr>
        </w:div>
        <w:div w:id="506333372">
          <w:marLeft w:val="0"/>
          <w:marRight w:val="0"/>
          <w:marTop w:val="0"/>
          <w:marBottom w:val="0"/>
          <w:divBdr>
            <w:top w:val="none" w:sz="0" w:space="0" w:color="auto"/>
            <w:left w:val="none" w:sz="0" w:space="0" w:color="auto"/>
            <w:bottom w:val="none" w:sz="0" w:space="0" w:color="auto"/>
            <w:right w:val="none" w:sz="0" w:space="0" w:color="auto"/>
          </w:divBdr>
        </w:div>
        <w:div w:id="248001278">
          <w:marLeft w:val="0"/>
          <w:marRight w:val="0"/>
          <w:marTop w:val="0"/>
          <w:marBottom w:val="0"/>
          <w:divBdr>
            <w:top w:val="none" w:sz="0" w:space="0" w:color="auto"/>
            <w:left w:val="none" w:sz="0" w:space="0" w:color="auto"/>
            <w:bottom w:val="none" w:sz="0" w:space="0" w:color="auto"/>
            <w:right w:val="none" w:sz="0" w:space="0" w:color="auto"/>
          </w:divBdr>
        </w:div>
        <w:div w:id="1073116084">
          <w:marLeft w:val="0"/>
          <w:marRight w:val="0"/>
          <w:marTop w:val="0"/>
          <w:marBottom w:val="0"/>
          <w:divBdr>
            <w:top w:val="none" w:sz="0" w:space="0" w:color="auto"/>
            <w:left w:val="none" w:sz="0" w:space="0" w:color="auto"/>
            <w:bottom w:val="none" w:sz="0" w:space="0" w:color="auto"/>
            <w:right w:val="none" w:sz="0" w:space="0" w:color="auto"/>
          </w:divBdr>
        </w:div>
        <w:div w:id="1768110930">
          <w:marLeft w:val="0"/>
          <w:marRight w:val="0"/>
          <w:marTop w:val="0"/>
          <w:marBottom w:val="0"/>
          <w:divBdr>
            <w:top w:val="none" w:sz="0" w:space="0" w:color="auto"/>
            <w:left w:val="none" w:sz="0" w:space="0" w:color="auto"/>
            <w:bottom w:val="none" w:sz="0" w:space="0" w:color="auto"/>
            <w:right w:val="none" w:sz="0" w:space="0" w:color="auto"/>
          </w:divBdr>
        </w:div>
        <w:div w:id="1571841809">
          <w:marLeft w:val="0"/>
          <w:marRight w:val="0"/>
          <w:marTop w:val="0"/>
          <w:marBottom w:val="0"/>
          <w:divBdr>
            <w:top w:val="none" w:sz="0" w:space="0" w:color="auto"/>
            <w:left w:val="none" w:sz="0" w:space="0" w:color="auto"/>
            <w:bottom w:val="none" w:sz="0" w:space="0" w:color="auto"/>
            <w:right w:val="none" w:sz="0" w:space="0" w:color="auto"/>
          </w:divBdr>
        </w:div>
        <w:div w:id="579565369">
          <w:marLeft w:val="0"/>
          <w:marRight w:val="0"/>
          <w:marTop w:val="0"/>
          <w:marBottom w:val="0"/>
          <w:divBdr>
            <w:top w:val="none" w:sz="0" w:space="0" w:color="auto"/>
            <w:left w:val="none" w:sz="0" w:space="0" w:color="auto"/>
            <w:bottom w:val="none" w:sz="0" w:space="0" w:color="auto"/>
            <w:right w:val="none" w:sz="0" w:space="0" w:color="auto"/>
          </w:divBdr>
        </w:div>
        <w:div w:id="1913153732">
          <w:marLeft w:val="0"/>
          <w:marRight w:val="0"/>
          <w:marTop w:val="0"/>
          <w:marBottom w:val="0"/>
          <w:divBdr>
            <w:top w:val="none" w:sz="0" w:space="0" w:color="auto"/>
            <w:left w:val="none" w:sz="0" w:space="0" w:color="auto"/>
            <w:bottom w:val="none" w:sz="0" w:space="0" w:color="auto"/>
            <w:right w:val="none" w:sz="0" w:space="0" w:color="auto"/>
          </w:divBdr>
        </w:div>
        <w:div w:id="1234583506">
          <w:marLeft w:val="0"/>
          <w:marRight w:val="0"/>
          <w:marTop w:val="0"/>
          <w:marBottom w:val="0"/>
          <w:divBdr>
            <w:top w:val="none" w:sz="0" w:space="0" w:color="auto"/>
            <w:left w:val="none" w:sz="0" w:space="0" w:color="auto"/>
            <w:bottom w:val="none" w:sz="0" w:space="0" w:color="auto"/>
            <w:right w:val="none" w:sz="0" w:space="0" w:color="auto"/>
          </w:divBdr>
        </w:div>
        <w:div w:id="1819683999">
          <w:marLeft w:val="0"/>
          <w:marRight w:val="0"/>
          <w:marTop w:val="0"/>
          <w:marBottom w:val="0"/>
          <w:divBdr>
            <w:top w:val="none" w:sz="0" w:space="0" w:color="auto"/>
            <w:left w:val="none" w:sz="0" w:space="0" w:color="auto"/>
            <w:bottom w:val="none" w:sz="0" w:space="0" w:color="auto"/>
            <w:right w:val="none" w:sz="0" w:space="0" w:color="auto"/>
          </w:divBdr>
        </w:div>
        <w:div w:id="1897349746">
          <w:marLeft w:val="0"/>
          <w:marRight w:val="0"/>
          <w:marTop w:val="0"/>
          <w:marBottom w:val="0"/>
          <w:divBdr>
            <w:top w:val="none" w:sz="0" w:space="0" w:color="auto"/>
            <w:left w:val="none" w:sz="0" w:space="0" w:color="auto"/>
            <w:bottom w:val="none" w:sz="0" w:space="0" w:color="auto"/>
            <w:right w:val="none" w:sz="0" w:space="0" w:color="auto"/>
          </w:divBdr>
        </w:div>
        <w:div w:id="800609791">
          <w:marLeft w:val="0"/>
          <w:marRight w:val="0"/>
          <w:marTop w:val="0"/>
          <w:marBottom w:val="0"/>
          <w:divBdr>
            <w:top w:val="none" w:sz="0" w:space="0" w:color="auto"/>
            <w:left w:val="none" w:sz="0" w:space="0" w:color="auto"/>
            <w:bottom w:val="none" w:sz="0" w:space="0" w:color="auto"/>
            <w:right w:val="none" w:sz="0" w:space="0" w:color="auto"/>
          </w:divBdr>
        </w:div>
        <w:div w:id="657223296">
          <w:marLeft w:val="0"/>
          <w:marRight w:val="0"/>
          <w:marTop w:val="0"/>
          <w:marBottom w:val="0"/>
          <w:divBdr>
            <w:top w:val="none" w:sz="0" w:space="0" w:color="auto"/>
            <w:left w:val="none" w:sz="0" w:space="0" w:color="auto"/>
            <w:bottom w:val="none" w:sz="0" w:space="0" w:color="auto"/>
            <w:right w:val="none" w:sz="0" w:space="0" w:color="auto"/>
          </w:divBdr>
        </w:div>
        <w:div w:id="1295478995">
          <w:marLeft w:val="0"/>
          <w:marRight w:val="0"/>
          <w:marTop w:val="0"/>
          <w:marBottom w:val="0"/>
          <w:divBdr>
            <w:top w:val="none" w:sz="0" w:space="0" w:color="auto"/>
            <w:left w:val="none" w:sz="0" w:space="0" w:color="auto"/>
            <w:bottom w:val="none" w:sz="0" w:space="0" w:color="auto"/>
            <w:right w:val="none" w:sz="0" w:space="0" w:color="auto"/>
          </w:divBdr>
        </w:div>
        <w:div w:id="73867425">
          <w:marLeft w:val="0"/>
          <w:marRight w:val="0"/>
          <w:marTop w:val="0"/>
          <w:marBottom w:val="0"/>
          <w:divBdr>
            <w:top w:val="none" w:sz="0" w:space="0" w:color="auto"/>
            <w:left w:val="none" w:sz="0" w:space="0" w:color="auto"/>
            <w:bottom w:val="none" w:sz="0" w:space="0" w:color="auto"/>
            <w:right w:val="none" w:sz="0" w:space="0" w:color="auto"/>
          </w:divBdr>
        </w:div>
        <w:div w:id="1550914205">
          <w:marLeft w:val="0"/>
          <w:marRight w:val="0"/>
          <w:marTop w:val="0"/>
          <w:marBottom w:val="0"/>
          <w:divBdr>
            <w:top w:val="none" w:sz="0" w:space="0" w:color="auto"/>
            <w:left w:val="none" w:sz="0" w:space="0" w:color="auto"/>
            <w:bottom w:val="none" w:sz="0" w:space="0" w:color="auto"/>
            <w:right w:val="none" w:sz="0" w:space="0" w:color="auto"/>
          </w:divBdr>
        </w:div>
        <w:div w:id="257103328">
          <w:marLeft w:val="0"/>
          <w:marRight w:val="0"/>
          <w:marTop w:val="0"/>
          <w:marBottom w:val="0"/>
          <w:divBdr>
            <w:top w:val="none" w:sz="0" w:space="0" w:color="auto"/>
            <w:left w:val="none" w:sz="0" w:space="0" w:color="auto"/>
            <w:bottom w:val="none" w:sz="0" w:space="0" w:color="auto"/>
            <w:right w:val="none" w:sz="0" w:space="0" w:color="auto"/>
          </w:divBdr>
        </w:div>
        <w:div w:id="929848114">
          <w:marLeft w:val="0"/>
          <w:marRight w:val="0"/>
          <w:marTop w:val="0"/>
          <w:marBottom w:val="0"/>
          <w:divBdr>
            <w:top w:val="none" w:sz="0" w:space="0" w:color="auto"/>
            <w:left w:val="none" w:sz="0" w:space="0" w:color="auto"/>
            <w:bottom w:val="none" w:sz="0" w:space="0" w:color="auto"/>
            <w:right w:val="none" w:sz="0" w:space="0" w:color="auto"/>
          </w:divBdr>
        </w:div>
        <w:div w:id="857238353">
          <w:marLeft w:val="0"/>
          <w:marRight w:val="0"/>
          <w:marTop w:val="0"/>
          <w:marBottom w:val="0"/>
          <w:divBdr>
            <w:top w:val="none" w:sz="0" w:space="0" w:color="auto"/>
            <w:left w:val="none" w:sz="0" w:space="0" w:color="auto"/>
            <w:bottom w:val="none" w:sz="0" w:space="0" w:color="auto"/>
            <w:right w:val="none" w:sz="0" w:space="0" w:color="auto"/>
          </w:divBdr>
        </w:div>
        <w:div w:id="756251793">
          <w:marLeft w:val="0"/>
          <w:marRight w:val="0"/>
          <w:marTop w:val="0"/>
          <w:marBottom w:val="0"/>
          <w:divBdr>
            <w:top w:val="none" w:sz="0" w:space="0" w:color="auto"/>
            <w:left w:val="none" w:sz="0" w:space="0" w:color="auto"/>
            <w:bottom w:val="none" w:sz="0" w:space="0" w:color="auto"/>
            <w:right w:val="none" w:sz="0" w:space="0" w:color="auto"/>
          </w:divBdr>
        </w:div>
        <w:div w:id="1766269399">
          <w:marLeft w:val="0"/>
          <w:marRight w:val="0"/>
          <w:marTop w:val="0"/>
          <w:marBottom w:val="0"/>
          <w:divBdr>
            <w:top w:val="none" w:sz="0" w:space="0" w:color="auto"/>
            <w:left w:val="none" w:sz="0" w:space="0" w:color="auto"/>
            <w:bottom w:val="none" w:sz="0" w:space="0" w:color="auto"/>
            <w:right w:val="none" w:sz="0" w:space="0" w:color="auto"/>
          </w:divBdr>
        </w:div>
        <w:div w:id="1087535844">
          <w:marLeft w:val="0"/>
          <w:marRight w:val="0"/>
          <w:marTop w:val="0"/>
          <w:marBottom w:val="0"/>
          <w:divBdr>
            <w:top w:val="none" w:sz="0" w:space="0" w:color="auto"/>
            <w:left w:val="none" w:sz="0" w:space="0" w:color="auto"/>
            <w:bottom w:val="none" w:sz="0" w:space="0" w:color="auto"/>
            <w:right w:val="none" w:sz="0" w:space="0" w:color="auto"/>
          </w:divBdr>
        </w:div>
        <w:div w:id="861430351">
          <w:marLeft w:val="0"/>
          <w:marRight w:val="0"/>
          <w:marTop w:val="0"/>
          <w:marBottom w:val="0"/>
          <w:divBdr>
            <w:top w:val="none" w:sz="0" w:space="0" w:color="auto"/>
            <w:left w:val="none" w:sz="0" w:space="0" w:color="auto"/>
            <w:bottom w:val="none" w:sz="0" w:space="0" w:color="auto"/>
            <w:right w:val="none" w:sz="0" w:space="0" w:color="auto"/>
          </w:divBdr>
        </w:div>
        <w:div w:id="56822635">
          <w:marLeft w:val="0"/>
          <w:marRight w:val="0"/>
          <w:marTop w:val="0"/>
          <w:marBottom w:val="0"/>
          <w:divBdr>
            <w:top w:val="none" w:sz="0" w:space="0" w:color="auto"/>
            <w:left w:val="none" w:sz="0" w:space="0" w:color="auto"/>
            <w:bottom w:val="none" w:sz="0" w:space="0" w:color="auto"/>
            <w:right w:val="none" w:sz="0" w:space="0" w:color="auto"/>
          </w:divBdr>
        </w:div>
        <w:div w:id="547763011">
          <w:marLeft w:val="0"/>
          <w:marRight w:val="0"/>
          <w:marTop w:val="0"/>
          <w:marBottom w:val="0"/>
          <w:divBdr>
            <w:top w:val="none" w:sz="0" w:space="0" w:color="auto"/>
            <w:left w:val="none" w:sz="0" w:space="0" w:color="auto"/>
            <w:bottom w:val="none" w:sz="0" w:space="0" w:color="auto"/>
            <w:right w:val="none" w:sz="0" w:space="0" w:color="auto"/>
          </w:divBdr>
        </w:div>
        <w:div w:id="707143355">
          <w:marLeft w:val="0"/>
          <w:marRight w:val="0"/>
          <w:marTop w:val="0"/>
          <w:marBottom w:val="0"/>
          <w:divBdr>
            <w:top w:val="none" w:sz="0" w:space="0" w:color="auto"/>
            <w:left w:val="none" w:sz="0" w:space="0" w:color="auto"/>
            <w:bottom w:val="none" w:sz="0" w:space="0" w:color="auto"/>
            <w:right w:val="none" w:sz="0" w:space="0" w:color="auto"/>
          </w:divBdr>
        </w:div>
        <w:div w:id="1787965213">
          <w:marLeft w:val="0"/>
          <w:marRight w:val="0"/>
          <w:marTop w:val="0"/>
          <w:marBottom w:val="0"/>
          <w:divBdr>
            <w:top w:val="none" w:sz="0" w:space="0" w:color="auto"/>
            <w:left w:val="none" w:sz="0" w:space="0" w:color="auto"/>
            <w:bottom w:val="none" w:sz="0" w:space="0" w:color="auto"/>
            <w:right w:val="none" w:sz="0" w:space="0" w:color="auto"/>
          </w:divBdr>
        </w:div>
        <w:div w:id="211503208">
          <w:marLeft w:val="0"/>
          <w:marRight w:val="0"/>
          <w:marTop w:val="0"/>
          <w:marBottom w:val="0"/>
          <w:divBdr>
            <w:top w:val="none" w:sz="0" w:space="0" w:color="auto"/>
            <w:left w:val="none" w:sz="0" w:space="0" w:color="auto"/>
            <w:bottom w:val="none" w:sz="0" w:space="0" w:color="auto"/>
            <w:right w:val="none" w:sz="0" w:space="0" w:color="auto"/>
          </w:divBdr>
        </w:div>
        <w:div w:id="1453094586">
          <w:marLeft w:val="0"/>
          <w:marRight w:val="0"/>
          <w:marTop w:val="0"/>
          <w:marBottom w:val="0"/>
          <w:divBdr>
            <w:top w:val="none" w:sz="0" w:space="0" w:color="auto"/>
            <w:left w:val="none" w:sz="0" w:space="0" w:color="auto"/>
            <w:bottom w:val="none" w:sz="0" w:space="0" w:color="auto"/>
            <w:right w:val="none" w:sz="0" w:space="0" w:color="auto"/>
          </w:divBdr>
        </w:div>
        <w:div w:id="2023818639">
          <w:marLeft w:val="0"/>
          <w:marRight w:val="0"/>
          <w:marTop w:val="0"/>
          <w:marBottom w:val="0"/>
          <w:divBdr>
            <w:top w:val="none" w:sz="0" w:space="0" w:color="auto"/>
            <w:left w:val="none" w:sz="0" w:space="0" w:color="auto"/>
            <w:bottom w:val="none" w:sz="0" w:space="0" w:color="auto"/>
            <w:right w:val="none" w:sz="0" w:space="0" w:color="auto"/>
          </w:divBdr>
        </w:div>
        <w:div w:id="983778954">
          <w:marLeft w:val="0"/>
          <w:marRight w:val="0"/>
          <w:marTop w:val="0"/>
          <w:marBottom w:val="0"/>
          <w:divBdr>
            <w:top w:val="none" w:sz="0" w:space="0" w:color="auto"/>
            <w:left w:val="none" w:sz="0" w:space="0" w:color="auto"/>
            <w:bottom w:val="none" w:sz="0" w:space="0" w:color="auto"/>
            <w:right w:val="none" w:sz="0" w:space="0" w:color="auto"/>
          </w:divBdr>
        </w:div>
        <w:div w:id="692456981">
          <w:marLeft w:val="0"/>
          <w:marRight w:val="0"/>
          <w:marTop w:val="0"/>
          <w:marBottom w:val="0"/>
          <w:divBdr>
            <w:top w:val="none" w:sz="0" w:space="0" w:color="auto"/>
            <w:left w:val="none" w:sz="0" w:space="0" w:color="auto"/>
            <w:bottom w:val="none" w:sz="0" w:space="0" w:color="auto"/>
            <w:right w:val="none" w:sz="0" w:space="0" w:color="auto"/>
          </w:divBdr>
        </w:div>
        <w:div w:id="1380393963">
          <w:marLeft w:val="0"/>
          <w:marRight w:val="0"/>
          <w:marTop w:val="0"/>
          <w:marBottom w:val="0"/>
          <w:divBdr>
            <w:top w:val="none" w:sz="0" w:space="0" w:color="auto"/>
            <w:left w:val="none" w:sz="0" w:space="0" w:color="auto"/>
            <w:bottom w:val="none" w:sz="0" w:space="0" w:color="auto"/>
            <w:right w:val="none" w:sz="0" w:space="0" w:color="auto"/>
          </w:divBdr>
        </w:div>
        <w:div w:id="216939677">
          <w:marLeft w:val="0"/>
          <w:marRight w:val="0"/>
          <w:marTop w:val="0"/>
          <w:marBottom w:val="0"/>
          <w:divBdr>
            <w:top w:val="none" w:sz="0" w:space="0" w:color="auto"/>
            <w:left w:val="none" w:sz="0" w:space="0" w:color="auto"/>
            <w:bottom w:val="none" w:sz="0" w:space="0" w:color="auto"/>
            <w:right w:val="none" w:sz="0" w:space="0" w:color="auto"/>
          </w:divBdr>
        </w:div>
        <w:div w:id="1653676039">
          <w:marLeft w:val="0"/>
          <w:marRight w:val="0"/>
          <w:marTop w:val="0"/>
          <w:marBottom w:val="0"/>
          <w:divBdr>
            <w:top w:val="none" w:sz="0" w:space="0" w:color="auto"/>
            <w:left w:val="none" w:sz="0" w:space="0" w:color="auto"/>
            <w:bottom w:val="none" w:sz="0" w:space="0" w:color="auto"/>
            <w:right w:val="none" w:sz="0" w:space="0" w:color="auto"/>
          </w:divBdr>
        </w:div>
        <w:div w:id="1449205269">
          <w:marLeft w:val="0"/>
          <w:marRight w:val="0"/>
          <w:marTop w:val="0"/>
          <w:marBottom w:val="0"/>
          <w:divBdr>
            <w:top w:val="none" w:sz="0" w:space="0" w:color="auto"/>
            <w:left w:val="none" w:sz="0" w:space="0" w:color="auto"/>
            <w:bottom w:val="none" w:sz="0" w:space="0" w:color="auto"/>
            <w:right w:val="none" w:sz="0" w:space="0" w:color="auto"/>
          </w:divBdr>
        </w:div>
        <w:div w:id="195699427">
          <w:marLeft w:val="0"/>
          <w:marRight w:val="0"/>
          <w:marTop w:val="0"/>
          <w:marBottom w:val="0"/>
          <w:divBdr>
            <w:top w:val="none" w:sz="0" w:space="0" w:color="auto"/>
            <w:left w:val="none" w:sz="0" w:space="0" w:color="auto"/>
            <w:bottom w:val="none" w:sz="0" w:space="0" w:color="auto"/>
            <w:right w:val="none" w:sz="0" w:space="0" w:color="auto"/>
          </w:divBdr>
        </w:div>
        <w:div w:id="1664163729">
          <w:marLeft w:val="0"/>
          <w:marRight w:val="0"/>
          <w:marTop w:val="0"/>
          <w:marBottom w:val="0"/>
          <w:divBdr>
            <w:top w:val="none" w:sz="0" w:space="0" w:color="auto"/>
            <w:left w:val="none" w:sz="0" w:space="0" w:color="auto"/>
            <w:bottom w:val="none" w:sz="0" w:space="0" w:color="auto"/>
            <w:right w:val="none" w:sz="0" w:space="0" w:color="auto"/>
          </w:divBdr>
        </w:div>
        <w:div w:id="99179859">
          <w:marLeft w:val="0"/>
          <w:marRight w:val="0"/>
          <w:marTop w:val="0"/>
          <w:marBottom w:val="0"/>
          <w:divBdr>
            <w:top w:val="none" w:sz="0" w:space="0" w:color="auto"/>
            <w:left w:val="none" w:sz="0" w:space="0" w:color="auto"/>
            <w:bottom w:val="none" w:sz="0" w:space="0" w:color="auto"/>
            <w:right w:val="none" w:sz="0" w:space="0" w:color="auto"/>
          </w:divBdr>
        </w:div>
        <w:div w:id="1691954294">
          <w:marLeft w:val="0"/>
          <w:marRight w:val="0"/>
          <w:marTop w:val="0"/>
          <w:marBottom w:val="0"/>
          <w:divBdr>
            <w:top w:val="none" w:sz="0" w:space="0" w:color="auto"/>
            <w:left w:val="none" w:sz="0" w:space="0" w:color="auto"/>
            <w:bottom w:val="none" w:sz="0" w:space="0" w:color="auto"/>
            <w:right w:val="none" w:sz="0" w:space="0" w:color="auto"/>
          </w:divBdr>
        </w:div>
        <w:div w:id="755592107">
          <w:marLeft w:val="0"/>
          <w:marRight w:val="0"/>
          <w:marTop w:val="0"/>
          <w:marBottom w:val="0"/>
          <w:divBdr>
            <w:top w:val="none" w:sz="0" w:space="0" w:color="auto"/>
            <w:left w:val="none" w:sz="0" w:space="0" w:color="auto"/>
            <w:bottom w:val="none" w:sz="0" w:space="0" w:color="auto"/>
            <w:right w:val="none" w:sz="0" w:space="0" w:color="auto"/>
          </w:divBdr>
        </w:div>
        <w:div w:id="656346559">
          <w:marLeft w:val="0"/>
          <w:marRight w:val="0"/>
          <w:marTop w:val="0"/>
          <w:marBottom w:val="0"/>
          <w:divBdr>
            <w:top w:val="none" w:sz="0" w:space="0" w:color="auto"/>
            <w:left w:val="none" w:sz="0" w:space="0" w:color="auto"/>
            <w:bottom w:val="none" w:sz="0" w:space="0" w:color="auto"/>
            <w:right w:val="none" w:sz="0" w:space="0" w:color="auto"/>
          </w:divBdr>
        </w:div>
        <w:div w:id="1704671647">
          <w:marLeft w:val="0"/>
          <w:marRight w:val="0"/>
          <w:marTop w:val="0"/>
          <w:marBottom w:val="0"/>
          <w:divBdr>
            <w:top w:val="none" w:sz="0" w:space="0" w:color="auto"/>
            <w:left w:val="none" w:sz="0" w:space="0" w:color="auto"/>
            <w:bottom w:val="none" w:sz="0" w:space="0" w:color="auto"/>
            <w:right w:val="none" w:sz="0" w:space="0" w:color="auto"/>
          </w:divBdr>
        </w:div>
      </w:divsChild>
    </w:div>
    <w:div w:id="889001501">
      <w:bodyDiv w:val="1"/>
      <w:marLeft w:val="0"/>
      <w:marRight w:val="0"/>
      <w:marTop w:val="0"/>
      <w:marBottom w:val="0"/>
      <w:divBdr>
        <w:top w:val="none" w:sz="0" w:space="0" w:color="auto"/>
        <w:left w:val="none" w:sz="0" w:space="0" w:color="auto"/>
        <w:bottom w:val="none" w:sz="0" w:space="0" w:color="auto"/>
        <w:right w:val="none" w:sz="0" w:space="0" w:color="auto"/>
      </w:divBdr>
      <w:divsChild>
        <w:div w:id="1164785594">
          <w:marLeft w:val="0"/>
          <w:marRight w:val="0"/>
          <w:marTop w:val="0"/>
          <w:marBottom w:val="0"/>
          <w:divBdr>
            <w:top w:val="none" w:sz="0" w:space="0" w:color="auto"/>
            <w:left w:val="none" w:sz="0" w:space="0" w:color="auto"/>
            <w:bottom w:val="none" w:sz="0" w:space="0" w:color="auto"/>
            <w:right w:val="none" w:sz="0" w:space="0" w:color="auto"/>
          </w:divBdr>
        </w:div>
        <w:div w:id="1649167013">
          <w:marLeft w:val="0"/>
          <w:marRight w:val="0"/>
          <w:marTop w:val="0"/>
          <w:marBottom w:val="0"/>
          <w:divBdr>
            <w:top w:val="none" w:sz="0" w:space="0" w:color="auto"/>
            <w:left w:val="none" w:sz="0" w:space="0" w:color="auto"/>
            <w:bottom w:val="none" w:sz="0" w:space="0" w:color="auto"/>
            <w:right w:val="none" w:sz="0" w:space="0" w:color="auto"/>
          </w:divBdr>
        </w:div>
        <w:div w:id="914781676">
          <w:marLeft w:val="0"/>
          <w:marRight w:val="0"/>
          <w:marTop w:val="0"/>
          <w:marBottom w:val="0"/>
          <w:divBdr>
            <w:top w:val="none" w:sz="0" w:space="0" w:color="auto"/>
            <w:left w:val="none" w:sz="0" w:space="0" w:color="auto"/>
            <w:bottom w:val="none" w:sz="0" w:space="0" w:color="auto"/>
            <w:right w:val="none" w:sz="0" w:space="0" w:color="auto"/>
          </w:divBdr>
        </w:div>
        <w:div w:id="409929558">
          <w:marLeft w:val="0"/>
          <w:marRight w:val="0"/>
          <w:marTop w:val="0"/>
          <w:marBottom w:val="0"/>
          <w:divBdr>
            <w:top w:val="none" w:sz="0" w:space="0" w:color="auto"/>
            <w:left w:val="none" w:sz="0" w:space="0" w:color="auto"/>
            <w:bottom w:val="none" w:sz="0" w:space="0" w:color="auto"/>
            <w:right w:val="none" w:sz="0" w:space="0" w:color="auto"/>
          </w:divBdr>
        </w:div>
        <w:div w:id="1834295466">
          <w:marLeft w:val="0"/>
          <w:marRight w:val="0"/>
          <w:marTop w:val="0"/>
          <w:marBottom w:val="0"/>
          <w:divBdr>
            <w:top w:val="none" w:sz="0" w:space="0" w:color="auto"/>
            <w:left w:val="none" w:sz="0" w:space="0" w:color="auto"/>
            <w:bottom w:val="none" w:sz="0" w:space="0" w:color="auto"/>
            <w:right w:val="none" w:sz="0" w:space="0" w:color="auto"/>
          </w:divBdr>
        </w:div>
        <w:div w:id="412819292">
          <w:marLeft w:val="0"/>
          <w:marRight w:val="0"/>
          <w:marTop w:val="0"/>
          <w:marBottom w:val="0"/>
          <w:divBdr>
            <w:top w:val="none" w:sz="0" w:space="0" w:color="auto"/>
            <w:left w:val="none" w:sz="0" w:space="0" w:color="auto"/>
            <w:bottom w:val="none" w:sz="0" w:space="0" w:color="auto"/>
            <w:right w:val="none" w:sz="0" w:space="0" w:color="auto"/>
          </w:divBdr>
        </w:div>
        <w:div w:id="816149143">
          <w:marLeft w:val="0"/>
          <w:marRight w:val="0"/>
          <w:marTop w:val="0"/>
          <w:marBottom w:val="0"/>
          <w:divBdr>
            <w:top w:val="none" w:sz="0" w:space="0" w:color="auto"/>
            <w:left w:val="none" w:sz="0" w:space="0" w:color="auto"/>
            <w:bottom w:val="none" w:sz="0" w:space="0" w:color="auto"/>
            <w:right w:val="none" w:sz="0" w:space="0" w:color="auto"/>
          </w:divBdr>
        </w:div>
        <w:div w:id="909071835">
          <w:marLeft w:val="0"/>
          <w:marRight w:val="0"/>
          <w:marTop w:val="0"/>
          <w:marBottom w:val="0"/>
          <w:divBdr>
            <w:top w:val="none" w:sz="0" w:space="0" w:color="auto"/>
            <w:left w:val="none" w:sz="0" w:space="0" w:color="auto"/>
            <w:bottom w:val="none" w:sz="0" w:space="0" w:color="auto"/>
            <w:right w:val="none" w:sz="0" w:space="0" w:color="auto"/>
          </w:divBdr>
        </w:div>
        <w:div w:id="1200975265">
          <w:marLeft w:val="0"/>
          <w:marRight w:val="0"/>
          <w:marTop w:val="0"/>
          <w:marBottom w:val="0"/>
          <w:divBdr>
            <w:top w:val="none" w:sz="0" w:space="0" w:color="auto"/>
            <w:left w:val="none" w:sz="0" w:space="0" w:color="auto"/>
            <w:bottom w:val="none" w:sz="0" w:space="0" w:color="auto"/>
            <w:right w:val="none" w:sz="0" w:space="0" w:color="auto"/>
          </w:divBdr>
        </w:div>
        <w:div w:id="1343586258">
          <w:marLeft w:val="0"/>
          <w:marRight w:val="0"/>
          <w:marTop w:val="0"/>
          <w:marBottom w:val="0"/>
          <w:divBdr>
            <w:top w:val="none" w:sz="0" w:space="0" w:color="auto"/>
            <w:left w:val="none" w:sz="0" w:space="0" w:color="auto"/>
            <w:bottom w:val="none" w:sz="0" w:space="0" w:color="auto"/>
            <w:right w:val="none" w:sz="0" w:space="0" w:color="auto"/>
          </w:divBdr>
        </w:div>
        <w:div w:id="1541093760">
          <w:marLeft w:val="0"/>
          <w:marRight w:val="0"/>
          <w:marTop w:val="0"/>
          <w:marBottom w:val="0"/>
          <w:divBdr>
            <w:top w:val="none" w:sz="0" w:space="0" w:color="auto"/>
            <w:left w:val="none" w:sz="0" w:space="0" w:color="auto"/>
            <w:bottom w:val="none" w:sz="0" w:space="0" w:color="auto"/>
            <w:right w:val="none" w:sz="0" w:space="0" w:color="auto"/>
          </w:divBdr>
        </w:div>
        <w:div w:id="2119832946">
          <w:marLeft w:val="0"/>
          <w:marRight w:val="0"/>
          <w:marTop w:val="0"/>
          <w:marBottom w:val="0"/>
          <w:divBdr>
            <w:top w:val="none" w:sz="0" w:space="0" w:color="auto"/>
            <w:left w:val="none" w:sz="0" w:space="0" w:color="auto"/>
            <w:bottom w:val="none" w:sz="0" w:space="0" w:color="auto"/>
            <w:right w:val="none" w:sz="0" w:space="0" w:color="auto"/>
          </w:divBdr>
        </w:div>
      </w:divsChild>
    </w:div>
    <w:div w:id="901670988">
      <w:bodyDiv w:val="1"/>
      <w:marLeft w:val="0"/>
      <w:marRight w:val="0"/>
      <w:marTop w:val="0"/>
      <w:marBottom w:val="0"/>
      <w:divBdr>
        <w:top w:val="none" w:sz="0" w:space="0" w:color="auto"/>
        <w:left w:val="none" w:sz="0" w:space="0" w:color="auto"/>
        <w:bottom w:val="none" w:sz="0" w:space="0" w:color="auto"/>
        <w:right w:val="none" w:sz="0" w:space="0" w:color="auto"/>
      </w:divBdr>
      <w:divsChild>
        <w:div w:id="1678341850">
          <w:marLeft w:val="0"/>
          <w:marRight w:val="0"/>
          <w:marTop w:val="0"/>
          <w:marBottom w:val="0"/>
          <w:divBdr>
            <w:top w:val="none" w:sz="0" w:space="0" w:color="auto"/>
            <w:left w:val="none" w:sz="0" w:space="0" w:color="auto"/>
            <w:bottom w:val="none" w:sz="0" w:space="0" w:color="auto"/>
            <w:right w:val="none" w:sz="0" w:space="0" w:color="auto"/>
          </w:divBdr>
        </w:div>
        <w:div w:id="1177229468">
          <w:marLeft w:val="0"/>
          <w:marRight w:val="0"/>
          <w:marTop w:val="0"/>
          <w:marBottom w:val="0"/>
          <w:divBdr>
            <w:top w:val="none" w:sz="0" w:space="0" w:color="auto"/>
            <w:left w:val="none" w:sz="0" w:space="0" w:color="auto"/>
            <w:bottom w:val="none" w:sz="0" w:space="0" w:color="auto"/>
            <w:right w:val="none" w:sz="0" w:space="0" w:color="auto"/>
          </w:divBdr>
        </w:div>
        <w:div w:id="930549359">
          <w:marLeft w:val="0"/>
          <w:marRight w:val="0"/>
          <w:marTop w:val="0"/>
          <w:marBottom w:val="0"/>
          <w:divBdr>
            <w:top w:val="none" w:sz="0" w:space="0" w:color="auto"/>
            <w:left w:val="none" w:sz="0" w:space="0" w:color="auto"/>
            <w:bottom w:val="none" w:sz="0" w:space="0" w:color="auto"/>
            <w:right w:val="none" w:sz="0" w:space="0" w:color="auto"/>
          </w:divBdr>
        </w:div>
        <w:div w:id="1175343444">
          <w:marLeft w:val="0"/>
          <w:marRight w:val="0"/>
          <w:marTop w:val="0"/>
          <w:marBottom w:val="0"/>
          <w:divBdr>
            <w:top w:val="none" w:sz="0" w:space="0" w:color="auto"/>
            <w:left w:val="none" w:sz="0" w:space="0" w:color="auto"/>
            <w:bottom w:val="none" w:sz="0" w:space="0" w:color="auto"/>
            <w:right w:val="none" w:sz="0" w:space="0" w:color="auto"/>
          </w:divBdr>
        </w:div>
        <w:div w:id="518396199">
          <w:marLeft w:val="0"/>
          <w:marRight w:val="0"/>
          <w:marTop w:val="0"/>
          <w:marBottom w:val="0"/>
          <w:divBdr>
            <w:top w:val="none" w:sz="0" w:space="0" w:color="auto"/>
            <w:left w:val="none" w:sz="0" w:space="0" w:color="auto"/>
            <w:bottom w:val="none" w:sz="0" w:space="0" w:color="auto"/>
            <w:right w:val="none" w:sz="0" w:space="0" w:color="auto"/>
          </w:divBdr>
        </w:div>
        <w:div w:id="179047806">
          <w:marLeft w:val="0"/>
          <w:marRight w:val="0"/>
          <w:marTop w:val="0"/>
          <w:marBottom w:val="0"/>
          <w:divBdr>
            <w:top w:val="none" w:sz="0" w:space="0" w:color="auto"/>
            <w:left w:val="none" w:sz="0" w:space="0" w:color="auto"/>
            <w:bottom w:val="none" w:sz="0" w:space="0" w:color="auto"/>
            <w:right w:val="none" w:sz="0" w:space="0" w:color="auto"/>
          </w:divBdr>
        </w:div>
        <w:div w:id="655114506">
          <w:marLeft w:val="0"/>
          <w:marRight w:val="0"/>
          <w:marTop w:val="0"/>
          <w:marBottom w:val="0"/>
          <w:divBdr>
            <w:top w:val="none" w:sz="0" w:space="0" w:color="auto"/>
            <w:left w:val="none" w:sz="0" w:space="0" w:color="auto"/>
            <w:bottom w:val="none" w:sz="0" w:space="0" w:color="auto"/>
            <w:right w:val="none" w:sz="0" w:space="0" w:color="auto"/>
          </w:divBdr>
        </w:div>
        <w:div w:id="985889221">
          <w:marLeft w:val="0"/>
          <w:marRight w:val="0"/>
          <w:marTop w:val="0"/>
          <w:marBottom w:val="0"/>
          <w:divBdr>
            <w:top w:val="none" w:sz="0" w:space="0" w:color="auto"/>
            <w:left w:val="none" w:sz="0" w:space="0" w:color="auto"/>
            <w:bottom w:val="none" w:sz="0" w:space="0" w:color="auto"/>
            <w:right w:val="none" w:sz="0" w:space="0" w:color="auto"/>
          </w:divBdr>
        </w:div>
        <w:div w:id="690304865">
          <w:marLeft w:val="0"/>
          <w:marRight w:val="0"/>
          <w:marTop w:val="0"/>
          <w:marBottom w:val="0"/>
          <w:divBdr>
            <w:top w:val="none" w:sz="0" w:space="0" w:color="auto"/>
            <w:left w:val="none" w:sz="0" w:space="0" w:color="auto"/>
            <w:bottom w:val="none" w:sz="0" w:space="0" w:color="auto"/>
            <w:right w:val="none" w:sz="0" w:space="0" w:color="auto"/>
          </w:divBdr>
        </w:div>
        <w:div w:id="533155430">
          <w:marLeft w:val="0"/>
          <w:marRight w:val="0"/>
          <w:marTop w:val="0"/>
          <w:marBottom w:val="0"/>
          <w:divBdr>
            <w:top w:val="none" w:sz="0" w:space="0" w:color="auto"/>
            <w:left w:val="none" w:sz="0" w:space="0" w:color="auto"/>
            <w:bottom w:val="none" w:sz="0" w:space="0" w:color="auto"/>
            <w:right w:val="none" w:sz="0" w:space="0" w:color="auto"/>
          </w:divBdr>
        </w:div>
      </w:divsChild>
    </w:div>
    <w:div w:id="1057050108">
      <w:bodyDiv w:val="1"/>
      <w:marLeft w:val="0"/>
      <w:marRight w:val="0"/>
      <w:marTop w:val="0"/>
      <w:marBottom w:val="0"/>
      <w:divBdr>
        <w:top w:val="none" w:sz="0" w:space="0" w:color="auto"/>
        <w:left w:val="none" w:sz="0" w:space="0" w:color="auto"/>
        <w:bottom w:val="none" w:sz="0" w:space="0" w:color="auto"/>
        <w:right w:val="none" w:sz="0" w:space="0" w:color="auto"/>
      </w:divBdr>
      <w:divsChild>
        <w:div w:id="1744765122">
          <w:marLeft w:val="0"/>
          <w:marRight w:val="0"/>
          <w:marTop w:val="0"/>
          <w:marBottom w:val="0"/>
          <w:divBdr>
            <w:top w:val="none" w:sz="0" w:space="0" w:color="auto"/>
            <w:left w:val="none" w:sz="0" w:space="0" w:color="auto"/>
            <w:bottom w:val="none" w:sz="0" w:space="0" w:color="auto"/>
            <w:right w:val="none" w:sz="0" w:space="0" w:color="auto"/>
          </w:divBdr>
        </w:div>
        <w:div w:id="219944111">
          <w:marLeft w:val="0"/>
          <w:marRight w:val="0"/>
          <w:marTop w:val="0"/>
          <w:marBottom w:val="0"/>
          <w:divBdr>
            <w:top w:val="none" w:sz="0" w:space="0" w:color="auto"/>
            <w:left w:val="none" w:sz="0" w:space="0" w:color="auto"/>
            <w:bottom w:val="none" w:sz="0" w:space="0" w:color="auto"/>
            <w:right w:val="none" w:sz="0" w:space="0" w:color="auto"/>
          </w:divBdr>
        </w:div>
        <w:div w:id="491876407">
          <w:marLeft w:val="0"/>
          <w:marRight w:val="0"/>
          <w:marTop w:val="0"/>
          <w:marBottom w:val="0"/>
          <w:divBdr>
            <w:top w:val="none" w:sz="0" w:space="0" w:color="auto"/>
            <w:left w:val="none" w:sz="0" w:space="0" w:color="auto"/>
            <w:bottom w:val="none" w:sz="0" w:space="0" w:color="auto"/>
            <w:right w:val="none" w:sz="0" w:space="0" w:color="auto"/>
          </w:divBdr>
        </w:div>
        <w:div w:id="181894246">
          <w:marLeft w:val="0"/>
          <w:marRight w:val="0"/>
          <w:marTop w:val="0"/>
          <w:marBottom w:val="0"/>
          <w:divBdr>
            <w:top w:val="none" w:sz="0" w:space="0" w:color="auto"/>
            <w:left w:val="none" w:sz="0" w:space="0" w:color="auto"/>
            <w:bottom w:val="none" w:sz="0" w:space="0" w:color="auto"/>
            <w:right w:val="none" w:sz="0" w:space="0" w:color="auto"/>
          </w:divBdr>
        </w:div>
        <w:div w:id="112286932">
          <w:marLeft w:val="0"/>
          <w:marRight w:val="0"/>
          <w:marTop w:val="0"/>
          <w:marBottom w:val="0"/>
          <w:divBdr>
            <w:top w:val="none" w:sz="0" w:space="0" w:color="auto"/>
            <w:left w:val="none" w:sz="0" w:space="0" w:color="auto"/>
            <w:bottom w:val="none" w:sz="0" w:space="0" w:color="auto"/>
            <w:right w:val="none" w:sz="0" w:space="0" w:color="auto"/>
          </w:divBdr>
        </w:div>
        <w:div w:id="1711567588">
          <w:marLeft w:val="0"/>
          <w:marRight w:val="0"/>
          <w:marTop w:val="0"/>
          <w:marBottom w:val="0"/>
          <w:divBdr>
            <w:top w:val="none" w:sz="0" w:space="0" w:color="auto"/>
            <w:left w:val="none" w:sz="0" w:space="0" w:color="auto"/>
            <w:bottom w:val="none" w:sz="0" w:space="0" w:color="auto"/>
            <w:right w:val="none" w:sz="0" w:space="0" w:color="auto"/>
          </w:divBdr>
        </w:div>
        <w:div w:id="1301374626">
          <w:marLeft w:val="0"/>
          <w:marRight w:val="0"/>
          <w:marTop w:val="0"/>
          <w:marBottom w:val="0"/>
          <w:divBdr>
            <w:top w:val="none" w:sz="0" w:space="0" w:color="auto"/>
            <w:left w:val="none" w:sz="0" w:space="0" w:color="auto"/>
            <w:bottom w:val="none" w:sz="0" w:space="0" w:color="auto"/>
            <w:right w:val="none" w:sz="0" w:space="0" w:color="auto"/>
          </w:divBdr>
        </w:div>
        <w:div w:id="1779451725">
          <w:marLeft w:val="0"/>
          <w:marRight w:val="0"/>
          <w:marTop w:val="0"/>
          <w:marBottom w:val="0"/>
          <w:divBdr>
            <w:top w:val="none" w:sz="0" w:space="0" w:color="auto"/>
            <w:left w:val="none" w:sz="0" w:space="0" w:color="auto"/>
            <w:bottom w:val="none" w:sz="0" w:space="0" w:color="auto"/>
            <w:right w:val="none" w:sz="0" w:space="0" w:color="auto"/>
          </w:divBdr>
        </w:div>
        <w:div w:id="67702687">
          <w:marLeft w:val="0"/>
          <w:marRight w:val="0"/>
          <w:marTop w:val="0"/>
          <w:marBottom w:val="0"/>
          <w:divBdr>
            <w:top w:val="none" w:sz="0" w:space="0" w:color="auto"/>
            <w:left w:val="none" w:sz="0" w:space="0" w:color="auto"/>
            <w:bottom w:val="none" w:sz="0" w:space="0" w:color="auto"/>
            <w:right w:val="none" w:sz="0" w:space="0" w:color="auto"/>
          </w:divBdr>
        </w:div>
        <w:div w:id="1606034111">
          <w:marLeft w:val="0"/>
          <w:marRight w:val="0"/>
          <w:marTop w:val="0"/>
          <w:marBottom w:val="0"/>
          <w:divBdr>
            <w:top w:val="none" w:sz="0" w:space="0" w:color="auto"/>
            <w:left w:val="none" w:sz="0" w:space="0" w:color="auto"/>
            <w:bottom w:val="none" w:sz="0" w:space="0" w:color="auto"/>
            <w:right w:val="none" w:sz="0" w:space="0" w:color="auto"/>
          </w:divBdr>
        </w:div>
        <w:div w:id="181434714">
          <w:marLeft w:val="0"/>
          <w:marRight w:val="0"/>
          <w:marTop w:val="0"/>
          <w:marBottom w:val="0"/>
          <w:divBdr>
            <w:top w:val="none" w:sz="0" w:space="0" w:color="auto"/>
            <w:left w:val="none" w:sz="0" w:space="0" w:color="auto"/>
            <w:bottom w:val="none" w:sz="0" w:space="0" w:color="auto"/>
            <w:right w:val="none" w:sz="0" w:space="0" w:color="auto"/>
          </w:divBdr>
        </w:div>
        <w:div w:id="591742038">
          <w:marLeft w:val="0"/>
          <w:marRight w:val="0"/>
          <w:marTop w:val="0"/>
          <w:marBottom w:val="0"/>
          <w:divBdr>
            <w:top w:val="none" w:sz="0" w:space="0" w:color="auto"/>
            <w:left w:val="none" w:sz="0" w:space="0" w:color="auto"/>
            <w:bottom w:val="none" w:sz="0" w:space="0" w:color="auto"/>
            <w:right w:val="none" w:sz="0" w:space="0" w:color="auto"/>
          </w:divBdr>
        </w:div>
        <w:div w:id="795442598">
          <w:marLeft w:val="0"/>
          <w:marRight w:val="0"/>
          <w:marTop w:val="0"/>
          <w:marBottom w:val="0"/>
          <w:divBdr>
            <w:top w:val="none" w:sz="0" w:space="0" w:color="auto"/>
            <w:left w:val="none" w:sz="0" w:space="0" w:color="auto"/>
            <w:bottom w:val="none" w:sz="0" w:space="0" w:color="auto"/>
            <w:right w:val="none" w:sz="0" w:space="0" w:color="auto"/>
          </w:divBdr>
        </w:div>
        <w:div w:id="2100130780">
          <w:marLeft w:val="0"/>
          <w:marRight w:val="0"/>
          <w:marTop w:val="0"/>
          <w:marBottom w:val="0"/>
          <w:divBdr>
            <w:top w:val="none" w:sz="0" w:space="0" w:color="auto"/>
            <w:left w:val="none" w:sz="0" w:space="0" w:color="auto"/>
            <w:bottom w:val="none" w:sz="0" w:space="0" w:color="auto"/>
            <w:right w:val="none" w:sz="0" w:space="0" w:color="auto"/>
          </w:divBdr>
        </w:div>
        <w:div w:id="1694962829">
          <w:marLeft w:val="0"/>
          <w:marRight w:val="0"/>
          <w:marTop w:val="0"/>
          <w:marBottom w:val="0"/>
          <w:divBdr>
            <w:top w:val="none" w:sz="0" w:space="0" w:color="auto"/>
            <w:left w:val="none" w:sz="0" w:space="0" w:color="auto"/>
            <w:bottom w:val="none" w:sz="0" w:space="0" w:color="auto"/>
            <w:right w:val="none" w:sz="0" w:space="0" w:color="auto"/>
          </w:divBdr>
        </w:div>
        <w:div w:id="2054769484">
          <w:marLeft w:val="0"/>
          <w:marRight w:val="0"/>
          <w:marTop w:val="0"/>
          <w:marBottom w:val="0"/>
          <w:divBdr>
            <w:top w:val="none" w:sz="0" w:space="0" w:color="auto"/>
            <w:left w:val="none" w:sz="0" w:space="0" w:color="auto"/>
            <w:bottom w:val="none" w:sz="0" w:space="0" w:color="auto"/>
            <w:right w:val="none" w:sz="0" w:space="0" w:color="auto"/>
          </w:divBdr>
        </w:div>
        <w:div w:id="795372009">
          <w:marLeft w:val="0"/>
          <w:marRight w:val="0"/>
          <w:marTop w:val="0"/>
          <w:marBottom w:val="0"/>
          <w:divBdr>
            <w:top w:val="none" w:sz="0" w:space="0" w:color="auto"/>
            <w:left w:val="none" w:sz="0" w:space="0" w:color="auto"/>
            <w:bottom w:val="none" w:sz="0" w:space="0" w:color="auto"/>
            <w:right w:val="none" w:sz="0" w:space="0" w:color="auto"/>
          </w:divBdr>
        </w:div>
        <w:div w:id="913588194">
          <w:marLeft w:val="0"/>
          <w:marRight w:val="0"/>
          <w:marTop w:val="0"/>
          <w:marBottom w:val="0"/>
          <w:divBdr>
            <w:top w:val="none" w:sz="0" w:space="0" w:color="auto"/>
            <w:left w:val="none" w:sz="0" w:space="0" w:color="auto"/>
            <w:bottom w:val="none" w:sz="0" w:space="0" w:color="auto"/>
            <w:right w:val="none" w:sz="0" w:space="0" w:color="auto"/>
          </w:divBdr>
        </w:div>
        <w:div w:id="1363364392">
          <w:marLeft w:val="0"/>
          <w:marRight w:val="0"/>
          <w:marTop w:val="0"/>
          <w:marBottom w:val="0"/>
          <w:divBdr>
            <w:top w:val="none" w:sz="0" w:space="0" w:color="auto"/>
            <w:left w:val="none" w:sz="0" w:space="0" w:color="auto"/>
            <w:bottom w:val="none" w:sz="0" w:space="0" w:color="auto"/>
            <w:right w:val="none" w:sz="0" w:space="0" w:color="auto"/>
          </w:divBdr>
        </w:div>
        <w:div w:id="2027519230">
          <w:marLeft w:val="0"/>
          <w:marRight w:val="0"/>
          <w:marTop w:val="0"/>
          <w:marBottom w:val="0"/>
          <w:divBdr>
            <w:top w:val="none" w:sz="0" w:space="0" w:color="auto"/>
            <w:left w:val="none" w:sz="0" w:space="0" w:color="auto"/>
            <w:bottom w:val="none" w:sz="0" w:space="0" w:color="auto"/>
            <w:right w:val="none" w:sz="0" w:space="0" w:color="auto"/>
          </w:divBdr>
        </w:div>
      </w:divsChild>
    </w:div>
    <w:div w:id="1159156177">
      <w:bodyDiv w:val="1"/>
      <w:marLeft w:val="0"/>
      <w:marRight w:val="0"/>
      <w:marTop w:val="0"/>
      <w:marBottom w:val="0"/>
      <w:divBdr>
        <w:top w:val="none" w:sz="0" w:space="0" w:color="auto"/>
        <w:left w:val="none" w:sz="0" w:space="0" w:color="auto"/>
        <w:bottom w:val="none" w:sz="0" w:space="0" w:color="auto"/>
        <w:right w:val="none" w:sz="0" w:space="0" w:color="auto"/>
      </w:divBdr>
    </w:div>
    <w:div w:id="1161312493">
      <w:bodyDiv w:val="1"/>
      <w:marLeft w:val="0"/>
      <w:marRight w:val="0"/>
      <w:marTop w:val="0"/>
      <w:marBottom w:val="0"/>
      <w:divBdr>
        <w:top w:val="none" w:sz="0" w:space="0" w:color="auto"/>
        <w:left w:val="none" w:sz="0" w:space="0" w:color="auto"/>
        <w:bottom w:val="none" w:sz="0" w:space="0" w:color="auto"/>
        <w:right w:val="none" w:sz="0" w:space="0" w:color="auto"/>
      </w:divBdr>
      <w:divsChild>
        <w:div w:id="2129883533">
          <w:marLeft w:val="0"/>
          <w:marRight w:val="0"/>
          <w:marTop w:val="0"/>
          <w:marBottom w:val="0"/>
          <w:divBdr>
            <w:top w:val="none" w:sz="0" w:space="0" w:color="auto"/>
            <w:left w:val="none" w:sz="0" w:space="0" w:color="auto"/>
            <w:bottom w:val="none" w:sz="0" w:space="0" w:color="auto"/>
            <w:right w:val="none" w:sz="0" w:space="0" w:color="auto"/>
          </w:divBdr>
          <w:divsChild>
            <w:div w:id="501356669">
              <w:marLeft w:val="0"/>
              <w:marRight w:val="0"/>
              <w:marTop w:val="0"/>
              <w:marBottom w:val="0"/>
              <w:divBdr>
                <w:top w:val="none" w:sz="0" w:space="0" w:color="auto"/>
                <w:left w:val="none" w:sz="0" w:space="0" w:color="auto"/>
                <w:bottom w:val="none" w:sz="0" w:space="0" w:color="auto"/>
                <w:right w:val="none" w:sz="0" w:space="0" w:color="auto"/>
              </w:divBdr>
            </w:div>
            <w:div w:id="2404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0462">
      <w:bodyDiv w:val="1"/>
      <w:marLeft w:val="0"/>
      <w:marRight w:val="0"/>
      <w:marTop w:val="0"/>
      <w:marBottom w:val="0"/>
      <w:divBdr>
        <w:top w:val="none" w:sz="0" w:space="0" w:color="auto"/>
        <w:left w:val="none" w:sz="0" w:space="0" w:color="auto"/>
        <w:bottom w:val="none" w:sz="0" w:space="0" w:color="auto"/>
        <w:right w:val="none" w:sz="0" w:space="0" w:color="auto"/>
      </w:divBdr>
      <w:divsChild>
        <w:div w:id="1477213259">
          <w:marLeft w:val="0"/>
          <w:marRight w:val="0"/>
          <w:marTop w:val="0"/>
          <w:marBottom w:val="0"/>
          <w:divBdr>
            <w:top w:val="none" w:sz="0" w:space="0" w:color="auto"/>
            <w:left w:val="none" w:sz="0" w:space="0" w:color="auto"/>
            <w:bottom w:val="none" w:sz="0" w:space="0" w:color="auto"/>
            <w:right w:val="none" w:sz="0" w:space="0" w:color="auto"/>
          </w:divBdr>
        </w:div>
        <w:div w:id="1943489337">
          <w:marLeft w:val="0"/>
          <w:marRight w:val="0"/>
          <w:marTop w:val="0"/>
          <w:marBottom w:val="0"/>
          <w:divBdr>
            <w:top w:val="none" w:sz="0" w:space="0" w:color="auto"/>
            <w:left w:val="none" w:sz="0" w:space="0" w:color="auto"/>
            <w:bottom w:val="none" w:sz="0" w:space="0" w:color="auto"/>
            <w:right w:val="none" w:sz="0" w:space="0" w:color="auto"/>
          </w:divBdr>
        </w:div>
        <w:div w:id="1799951480">
          <w:marLeft w:val="0"/>
          <w:marRight w:val="0"/>
          <w:marTop w:val="0"/>
          <w:marBottom w:val="0"/>
          <w:divBdr>
            <w:top w:val="none" w:sz="0" w:space="0" w:color="auto"/>
            <w:left w:val="none" w:sz="0" w:space="0" w:color="auto"/>
            <w:bottom w:val="none" w:sz="0" w:space="0" w:color="auto"/>
            <w:right w:val="none" w:sz="0" w:space="0" w:color="auto"/>
          </w:divBdr>
        </w:div>
        <w:div w:id="1578400789">
          <w:marLeft w:val="0"/>
          <w:marRight w:val="0"/>
          <w:marTop w:val="0"/>
          <w:marBottom w:val="0"/>
          <w:divBdr>
            <w:top w:val="none" w:sz="0" w:space="0" w:color="auto"/>
            <w:left w:val="none" w:sz="0" w:space="0" w:color="auto"/>
            <w:bottom w:val="none" w:sz="0" w:space="0" w:color="auto"/>
            <w:right w:val="none" w:sz="0" w:space="0" w:color="auto"/>
          </w:divBdr>
        </w:div>
        <w:div w:id="1784569914">
          <w:marLeft w:val="0"/>
          <w:marRight w:val="0"/>
          <w:marTop w:val="0"/>
          <w:marBottom w:val="0"/>
          <w:divBdr>
            <w:top w:val="none" w:sz="0" w:space="0" w:color="auto"/>
            <w:left w:val="none" w:sz="0" w:space="0" w:color="auto"/>
            <w:bottom w:val="none" w:sz="0" w:space="0" w:color="auto"/>
            <w:right w:val="none" w:sz="0" w:space="0" w:color="auto"/>
          </w:divBdr>
        </w:div>
        <w:div w:id="594094414">
          <w:marLeft w:val="0"/>
          <w:marRight w:val="0"/>
          <w:marTop w:val="0"/>
          <w:marBottom w:val="0"/>
          <w:divBdr>
            <w:top w:val="none" w:sz="0" w:space="0" w:color="auto"/>
            <w:left w:val="none" w:sz="0" w:space="0" w:color="auto"/>
            <w:bottom w:val="none" w:sz="0" w:space="0" w:color="auto"/>
            <w:right w:val="none" w:sz="0" w:space="0" w:color="auto"/>
          </w:divBdr>
        </w:div>
        <w:div w:id="964772714">
          <w:marLeft w:val="0"/>
          <w:marRight w:val="0"/>
          <w:marTop w:val="0"/>
          <w:marBottom w:val="0"/>
          <w:divBdr>
            <w:top w:val="none" w:sz="0" w:space="0" w:color="auto"/>
            <w:left w:val="none" w:sz="0" w:space="0" w:color="auto"/>
            <w:bottom w:val="none" w:sz="0" w:space="0" w:color="auto"/>
            <w:right w:val="none" w:sz="0" w:space="0" w:color="auto"/>
          </w:divBdr>
        </w:div>
        <w:div w:id="1671250898">
          <w:marLeft w:val="0"/>
          <w:marRight w:val="0"/>
          <w:marTop w:val="0"/>
          <w:marBottom w:val="0"/>
          <w:divBdr>
            <w:top w:val="none" w:sz="0" w:space="0" w:color="auto"/>
            <w:left w:val="none" w:sz="0" w:space="0" w:color="auto"/>
            <w:bottom w:val="none" w:sz="0" w:space="0" w:color="auto"/>
            <w:right w:val="none" w:sz="0" w:space="0" w:color="auto"/>
          </w:divBdr>
        </w:div>
        <w:div w:id="1835029458">
          <w:marLeft w:val="0"/>
          <w:marRight w:val="0"/>
          <w:marTop w:val="0"/>
          <w:marBottom w:val="0"/>
          <w:divBdr>
            <w:top w:val="none" w:sz="0" w:space="0" w:color="auto"/>
            <w:left w:val="none" w:sz="0" w:space="0" w:color="auto"/>
            <w:bottom w:val="none" w:sz="0" w:space="0" w:color="auto"/>
            <w:right w:val="none" w:sz="0" w:space="0" w:color="auto"/>
          </w:divBdr>
        </w:div>
        <w:div w:id="914314286">
          <w:marLeft w:val="0"/>
          <w:marRight w:val="0"/>
          <w:marTop w:val="0"/>
          <w:marBottom w:val="0"/>
          <w:divBdr>
            <w:top w:val="none" w:sz="0" w:space="0" w:color="auto"/>
            <w:left w:val="none" w:sz="0" w:space="0" w:color="auto"/>
            <w:bottom w:val="none" w:sz="0" w:space="0" w:color="auto"/>
            <w:right w:val="none" w:sz="0" w:space="0" w:color="auto"/>
          </w:divBdr>
        </w:div>
        <w:div w:id="2138330522">
          <w:marLeft w:val="0"/>
          <w:marRight w:val="0"/>
          <w:marTop w:val="0"/>
          <w:marBottom w:val="0"/>
          <w:divBdr>
            <w:top w:val="none" w:sz="0" w:space="0" w:color="auto"/>
            <w:left w:val="none" w:sz="0" w:space="0" w:color="auto"/>
            <w:bottom w:val="none" w:sz="0" w:space="0" w:color="auto"/>
            <w:right w:val="none" w:sz="0" w:space="0" w:color="auto"/>
          </w:divBdr>
        </w:div>
        <w:div w:id="579020004">
          <w:marLeft w:val="0"/>
          <w:marRight w:val="0"/>
          <w:marTop w:val="0"/>
          <w:marBottom w:val="0"/>
          <w:divBdr>
            <w:top w:val="none" w:sz="0" w:space="0" w:color="auto"/>
            <w:left w:val="none" w:sz="0" w:space="0" w:color="auto"/>
            <w:bottom w:val="none" w:sz="0" w:space="0" w:color="auto"/>
            <w:right w:val="none" w:sz="0" w:space="0" w:color="auto"/>
          </w:divBdr>
        </w:div>
        <w:div w:id="1349526268">
          <w:marLeft w:val="0"/>
          <w:marRight w:val="0"/>
          <w:marTop w:val="0"/>
          <w:marBottom w:val="0"/>
          <w:divBdr>
            <w:top w:val="none" w:sz="0" w:space="0" w:color="auto"/>
            <w:left w:val="none" w:sz="0" w:space="0" w:color="auto"/>
            <w:bottom w:val="none" w:sz="0" w:space="0" w:color="auto"/>
            <w:right w:val="none" w:sz="0" w:space="0" w:color="auto"/>
          </w:divBdr>
        </w:div>
        <w:div w:id="928854319">
          <w:marLeft w:val="0"/>
          <w:marRight w:val="0"/>
          <w:marTop w:val="0"/>
          <w:marBottom w:val="0"/>
          <w:divBdr>
            <w:top w:val="none" w:sz="0" w:space="0" w:color="auto"/>
            <w:left w:val="none" w:sz="0" w:space="0" w:color="auto"/>
            <w:bottom w:val="none" w:sz="0" w:space="0" w:color="auto"/>
            <w:right w:val="none" w:sz="0" w:space="0" w:color="auto"/>
          </w:divBdr>
        </w:div>
        <w:div w:id="1659338003">
          <w:marLeft w:val="0"/>
          <w:marRight w:val="0"/>
          <w:marTop w:val="0"/>
          <w:marBottom w:val="0"/>
          <w:divBdr>
            <w:top w:val="none" w:sz="0" w:space="0" w:color="auto"/>
            <w:left w:val="none" w:sz="0" w:space="0" w:color="auto"/>
            <w:bottom w:val="none" w:sz="0" w:space="0" w:color="auto"/>
            <w:right w:val="none" w:sz="0" w:space="0" w:color="auto"/>
          </w:divBdr>
        </w:div>
        <w:div w:id="1576890862">
          <w:marLeft w:val="0"/>
          <w:marRight w:val="0"/>
          <w:marTop w:val="0"/>
          <w:marBottom w:val="0"/>
          <w:divBdr>
            <w:top w:val="none" w:sz="0" w:space="0" w:color="auto"/>
            <w:left w:val="none" w:sz="0" w:space="0" w:color="auto"/>
            <w:bottom w:val="none" w:sz="0" w:space="0" w:color="auto"/>
            <w:right w:val="none" w:sz="0" w:space="0" w:color="auto"/>
          </w:divBdr>
        </w:div>
        <w:div w:id="1774353613">
          <w:marLeft w:val="0"/>
          <w:marRight w:val="0"/>
          <w:marTop w:val="0"/>
          <w:marBottom w:val="0"/>
          <w:divBdr>
            <w:top w:val="none" w:sz="0" w:space="0" w:color="auto"/>
            <w:left w:val="none" w:sz="0" w:space="0" w:color="auto"/>
            <w:bottom w:val="none" w:sz="0" w:space="0" w:color="auto"/>
            <w:right w:val="none" w:sz="0" w:space="0" w:color="auto"/>
          </w:divBdr>
        </w:div>
        <w:div w:id="1884707285">
          <w:marLeft w:val="0"/>
          <w:marRight w:val="0"/>
          <w:marTop w:val="0"/>
          <w:marBottom w:val="0"/>
          <w:divBdr>
            <w:top w:val="none" w:sz="0" w:space="0" w:color="auto"/>
            <w:left w:val="none" w:sz="0" w:space="0" w:color="auto"/>
            <w:bottom w:val="none" w:sz="0" w:space="0" w:color="auto"/>
            <w:right w:val="none" w:sz="0" w:space="0" w:color="auto"/>
          </w:divBdr>
        </w:div>
        <w:div w:id="1917277344">
          <w:marLeft w:val="0"/>
          <w:marRight w:val="0"/>
          <w:marTop w:val="0"/>
          <w:marBottom w:val="0"/>
          <w:divBdr>
            <w:top w:val="none" w:sz="0" w:space="0" w:color="auto"/>
            <w:left w:val="none" w:sz="0" w:space="0" w:color="auto"/>
            <w:bottom w:val="none" w:sz="0" w:space="0" w:color="auto"/>
            <w:right w:val="none" w:sz="0" w:space="0" w:color="auto"/>
          </w:divBdr>
        </w:div>
        <w:div w:id="613173119">
          <w:marLeft w:val="0"/>
          <w:marRight w:val="0"/>
          <w:marTop w:val="0"/>
          <w:marBottom w:val="0"/>
          <w:divBdr>
            <w:top w:val="none" w:sz="0" w:space="0" w:color="auto"/>
            <w:left w:val="none" w:sz="0" w:space="0" w:color="auto"/>
            <w:bottom w:val="none" w:sz="0" w:space="0" w:color="auto"/>
            <w:right w:val="none" w:sz="0" w:space="0" w:color="auto"/>
          </w:divBdr>
        </w:div>
        <w:div w:id="2112044040">
          <w:marLeft w:val="0"/>
          <w:marRight w:val="0"/>
          <w:marTop w:val="0"/>
          <w:marBottom w:val="0"/>
          <w:divBdr>
            <w:top w:val="none" w:sz="0" w:space="0" w:color="auto"/>
            <w:left w:val="none" w:sz="0" w:space="0" w:color="auto"/>
            <w:bottom w:val="none" w:sz="0" w:space="0" w:color="auto"/>
            <w:right w:val="none" w:sz="0" w:space="0" w:color="auto"/>
          </w:divBdr>
        </w:div>
        <w:div w:id="287470078">
          <w:marLeft w:val="0"/>
          <w:marRight w:val="0"/>
          <w:marTop w:val="0"/>
          <w:marBottom w:val="0"/>
          <w:divBdr>
            <w:top w:val="none" w:sz="0" w:space="0" w:color="auto"/>
            <w:left w:val="none" w:sz="0" w:space="0" w:color="auto"/>
            <w:bottom w:val="none" w:sz="0" w:space="0" w:color="auto"/>
            <w:right w:val="none" w:sz="0" w:space="0" w:color="auto"/>
          </w:divBdr>
        </w:div>
        <w:div w:id="1488597218">
          <w:marLeft w:val="0"/>
          <w:marRight w:val="0"/>
          <w:marTop w:val="0"/>
          <w:marBottom w:val="0"/>
          <w:divBdr>
            <w:top w:val="none" w:sz="0" w:space="0" w:color="auto"/>
            <w:left w:val="none" w:sz="0" w:space="0" w:color="auto"/>
            <w:bottom w:val="none" w:sz="0" w:space="0" w:color="auto"/>
            <w:right w:val="none" w:sz="0" w:space="0" w:color="auto"/>
          </w:divBdr>
        </w:div>
        <w:div w:id="1397822396">
          <w:marLeft w:val="0"/>
          <w:marRight w:val="0"/>
          <w:marTop w:val="0"/>
          <w:marBottom w:val="0"/>
          <w:divBdr>
            <w:top w:val="none" w:sz="0" w:space="0" w:color="auto"/>
            <w:left w:val="none" w:sz="0" w:space="0" w:color="auto"/>
            <w:bottom w:val="none" w:sz="0" w:space="0" w:color="auto"/>
            <w:right w:val="none" w:sz="0" w:space="0" w:color="auto"/>
          </w:divBdr>
        </w:div>
        <w:div w:id="597716253">
          <w:marLeft w:val="0"/>
          <w:marRight w:val="0"/>
          <w:marTop w:val="0"/>
          <w:marBottom w:val="0"/>
          <w:divBdr>
            <w:top w:val="none" w:sz="0" w:space="0" w:color="auto"/>
            <w:left w:val="none" w:sz="0" w:space="0" w:color="auto"/>
            <w:bottom w:val="none" w:sz="0" w:space="0" w:color="auto"/>
            <w:right w:val="none" w:sz="0" w:space="0" w:color="auto"/>
          </w:divBdr>
        </w:div>
        <w:div w:id="605695954">
          <w:marLeft w:val="0"/>
          <w:marRight w:val="0"/>
          <w:marTop w:val="0"/>
          <w:marBottom w:val="0"/>
          <w:divBdr>
            <w:top w:val="none" w:sz="0" w:space="0" w:color="auto"/>
            <w:left w:val="none" w:sz="0" w:space="0" w:color="auto"/>
            <w:bottom w:val="none" w:sz="0" w:space="0" w:color="auto"/>
            <w:right w:val="none" w:sz="0" w:space="0" w:color="auto"/>
          </w:divBdr>
        </w:div>
        <w:div w:id="814839855">
          <w:marLeft w:val="0"/>
          <w:marRight w:val="0"/>
          <w:marTop w:val="0"/>
          <w:marBottom w:val="0"/>
          <w:divBdr>
            <w:top w:val="none" w:sz="0" w:space="0" w:color="auto"/>
            <w:left w:val="none" w:sz="0" w:space="0" w:color="auto"/>
            <w:bottom w:val="none" w:sz="0" w:space="0" w:color="auto"/>
            <w:right w:val="none" w:sz="0" w:space="0" w:color="auto"/>
          </w:divBdr>
        </w:div>
        <w:div w:id="1564825867">
          <w:marLeft w:val="0"/>
          <w:marRight w:val="0"/>
          <w:marTop w:val="0"/>
          <w:marBottom w:val="0"/>
          <w:divBdr>
            <w:top w:val="none" w:sz="0" w:space="0" w:color="auto"/>
            <w:left w:val="none" w:sz="0" w:space="0" w:color="auto"/>
            <w:bottom w:val="none" w:sz="0" w:space="0" w:color="auto"/>
            <w:right w:val="none" w:sz="0" w:space="0" w:color="auto"/>
          </w:divBdr>
        </w:div>
        <w:div w:id="228879625">
          <w:marLeft w:val="0"/>
          <w:marRight w:val="0"/>
          <w:marTop w:val="0"/>
          <w:marBottom w:val="0"/>
          <w:divBdr>
            <w:top w:val="none" w:sz="0" w:space="0" w:color="auto"/>
            <w:left w:val="none" w:sz="0" w:space="0" w:color="auto"/>
            <w:bottom w:val="none" w:sz="0" w:space="0" w:color="auto"/>
            <w:right w:val="none" w:sz="0" w:space="0" w:color="auto"/>
          </w:divBdr>
        </w:div>
        <w:div w:id="440034472">
          <w:marLeft w:val="0"/>
          <w:marRight w:val="0"/>
          <w:marTop w:val="0"/>
          <w:marBottom w:val="0"/>
          <w:divBdr>
            <w:top w:val="none" w:sz="0" w:space="0" w:color="auto"/>
            <w:left w:val="none" w:sz="0" w:space="0" w:color="auto"/>
            <w:bottom w:val="none" w:sz="0" w:space="0" w:color="auto"/>
            <w:right w:val="none" w:sz="0" w:space="0" w:color="auto"/>
          </w:divBdr>
        </w:div>
        <w:div w:id="835076543">
          <w:marLeft w:val="0"/>
          <w:marRight w:val="0"/>
          <w:marTop w:val="0"/>
          <w:marBottom w:val="0"/>
          <w:divBdr>
            <w:top w:val="none" w:sz="0" w:space="0" w:color="auto"/>
            <w:left w:val="none" w:sz="0" w:space="0" w:color="auto"/>
            <w:bottom w:val="none" w:sz="0" w:space="0" w:color="auto"/>
            <w:right w:val="none" w:sz="0" w:space="0" w:color="auto"/>
          </w:divBdr>
        </w:div>
        <w:div w:id="1612862723">
          <w:marLeft w:val="0"/>
          <w:marRight w:val="0"/>
          <w:marTop w:val="0"/>
          <w:marBottom w:val="0"/>
          <w:divBdr>
            <w:top w:val="none" w:sz="0" w:space="0" w:color="auto"/>
            <w:left w:val="none" w:sz="0" w:space="0" w:color="auto"/>
            <w:bottom w:val="none" w:sz="0" w:space="0" w:color="auto"/>
            <w:right w:val="none" w:sz="0" w:space="0" w:color="auto"/>
          </w:divBdr>
        </w:div>
        <w:div w:id="19867868">
          <w:marLeft w:val="0"/>
          <w:marRight w:val="0"/>
          <w:marTop w:val="0"/>
          <w:marBottom w:val="0"/>
          <w:divBdr>
            <w:top w:val="none" w:sz="0" w:space="0" w:color="auto"/>
            <w:left w:val="none" w:sz="0" w:space="0" w:color="auto"/>
            <w:bottom w:val="none" w:sz="0" w:space="0" w:color="auto"/>
            <w:right w:val="none" w:sz="0" w:space="0" w:color="auto"/>
          </w:divBdr>
        </w:div>
        <w:div w:id="560485019">
          <w:marLeft w:val="0"/>
          <w:marRight w:val="0"/>
          <w:marTop w:val="0"/>
          <w:marBottom w:val="0"/>
          <w:divBdr>
            <w:top w:val="none" w:sz="0" w:space="0" w:color="auto"/>
            <w:left w:val="none" w:sz="0" w:space="0" w:color="auto"/>
            <w:bottom w:val="none" w:sz="0" w:space="0" w:color="auto"/>
            <w:right w:val="none" w:sz="0" w:space="0" w:color="auto"/>
          </w:divBdr>
        </w:div>
        <w:div w:id="309942687">
          <w:marLeft w:val="0"/>
          <w:marRight w:val="0"/>
          <w:marTop w:val="0"/>
          <w:marBottom w:val="0"/>
          <w:divBdr>
            <w:top w:val="none" w:sz="0" w:space="0" w:color="auto"/>
            <w:left w:val="none" w:sz="0" w:space="0" w:color="auto"/>
            <w:bottom w:val="none" w:sz="0" w:space="0" w:color="auto"/>
            <w:right w:val="none" w:sz="0" w:space="0" w:color="auto"/>
          </w:divBdr>
        </w:div>
        <w:div w:id="1151405955">
          <w:marLeft w:val="0"/>
          <w:marRight w:val="0"/>
          <w:marTop w:val="0"/>
          <w:marBottom w:val="0"/>
          <w:divBdr>
            <w:top w:val="none" w:sz="0" w:space="0" w:color="auto"/>
            <w:left w:val="none" w:sz="0" w:space="0" w:color="auto"/>
            <w:bottom w:val="none" w:sz="0" w:space="0" w:color="auto"/>
            <w:right w:val="none" w:sz="0" w:space="0" w:color="auto"/>
          </w:divBdr>
        </w:div>
        <w:div w:id="278882677">
          <w:marLeft w:val="0"/>
          <w:marRight w:val="0"/>
          <w:marTop w:val="0"/>
          <w:marBottom w:val="0"/>
          <w:divBdr>
            <w:top w:val="none" w:sz="0" w:space="0" w:color="auto"/>
            <w:left w:val="none" w:sz="0" w:space="0" w:color="auto"/>
            <w:bottom w:val="none" w:sz="0" w:space="0" w:color="auto"/>
            <w:right w:val="none" w:sz="0" w:space="0" w:color="auto"/>
          </w:divBdr>
        </w:div>
      </w:divsChild>
    </w:div>
    <w:div w:id="1432899405">
      <w:bodyDiv w:val="1"/>
      <w:marLeft w:val="0"/>
      <w:marRight w:val="0"/>
      <w:marTop w:val="0"/>
      <w:marBottom w:val="0"/>
      <w:divBdr>
        <w:top w:val="none" w:sz="0" w:space="0" w:color="auto"/>
        <w:left w:val="none" w:sz="0" w:space="0" w:color="auto"/>
        <w:bottom w:val="none" w:sz="0" w:space="0" w:color="auto"/>
        <w:right w:val="none" w:sz="0" w:space="0" w:color="auto"/>
      </w:divBdr>
    </w:div>
    <w:div w:id="1477256994">
      <w:bodyDiv w:val="1"/>
      <w:marLeft w:val="0"/>
      <w:marRight w:val="0"/>
      <w:marTop w:val="0"/>
      <w:marBottom w:val="0"/>
      <w:divBdr>
        <w:top w:val="none" w:sz="0" w:space="0" w:color="auto"/>
        <w:left w:val="none" w:sz="0" w:space="0" w:color="auto"/>
        <w:bottom w:val="none" w:sz="0" w:space="0" w:color="auto"/>
        <w:right w:val="none" w:sz="0" w:space="0" w:color="auto"/>
      </w:divBdr>
    </w:div>
    <w:div w:id="1535314909">
      <w:bodyDiv w:val="1"/>
      <w:marLeft w:val="0"/>
      <w:marRight w:val="0"/>
      <w:marTop w:val="0"/>
      <w:marBottom w:val="0"/>
      <w:divBdr>
        <w:top w:val="none" w:sz="0" w:space="0" w:color="auto"/>
        <w:left w:val="none" w:sz="0" w:space="0" w:color="auto"/>
        <w:bottom w:val="none" w:sz="0" w:space="0" w:color="auto"/>
        <w:right w:val="none" w:sz="0" w:space="0" w:color="auto"/>
      </w:divBdr>
      <w:divsChild>
        <w:div w:id="1676612637">
          <w:marLeft w:val="0"/>
          <w:marRight w:val="0"/>
          <w:marTop w:val="0"/>
          <w:marBottom w:val="0"/>
          <w:divBdr>
            <w:top w:val="none" w:sz="0" w:space="0" w:color="auto"/>
            <w:left w:val="none" w:sz="0" w:space="0" w:color="auto"/>
            <w:bottom w:val="none" w:sz="0" w:space="0" w:color="auto"/>
            <w:right w:val="none" w:sz="0" w:space="0" w:color="auto"/>
          </w:divBdr>
        </w:div>
        <w:div w:id="863860091">
          <w:marLeft w:val="0"/>
          <w:marRight w:val="0"/>
          <w:marTop w:val="0"/>
          <w:marBottom w:val="0"/>
          <w:divBdr>
            <w:top w:val="none" w:sz="0" w:space="0" w:color="auto"/>
            <w:left w:val="none" w:sz="0" w:space="0" w:color="auto"/>
            <w:bottom w:val="none" w:sz="0" w:space="0" w:color="auto"/>
            <w:right w:val="none" w:sz="0" w:space="0" w:color="auto"/>
          </w:divBdr>
        </w:div>
        <w:div w:id="647442150">
          <w:marLeft w:val="0"/>
          <w:marRight w:val="0"/>
          <w:marTop w:val="0"/>
          <w:marBottom w:val="0"/>
          <w:divBdr>
            <w:top w:val="none" w:sz="0" w:space="0" w:color="auto"/>
            <w:left w:val="none" w:sz="0" w:space="0" w:color="auto"/>
            <w:bottom w:val="none" w:sz="0" w:space="0" w:color="auto"/>
            <w:right w:val="none" w:sz="0" w:space="0" w:color="auto"/>
          </w:divBdr>
        </w:div>
        <w:div w:id="1379553235">
          <w:marLeft w:val="0"/>
          <w:marRight w:val="0"/>
          <w:marTop w:val="0"/>
          <w:marBottom w:val="0"/>
          <w:divBdr>
            <w:top w:val="none" w:sz="0" w:space="0" w:color="auto"/>
            <w:left w:val="none" w:sz="0" w:space="0" w:color="auto"/>
            <w:bottom w:val="none" w:sz="0" w:space="0" w:color="auto"/>
            <w:right w:val="none" w:sz="0" w:space="0" w:color="auto"/>
          </w:divBdr>
        </w:div>
        <w:div w:id="1833524114">
          <w:marLeft w:val="0"/>
          <w:marRight w:val="0"/>
          <w:marTop w:val="0"/>
          <w:marBottom w:val="0"/>
          <w:divBdr>
            <w:top w:val="none" w:sz="0" w:space="0" w:color="auto"/>
            <w:left w:val="none" w:sz="0" w:space="0" w:color="auto"/>
            <w:bottom w:val="none" w:sz="0" w:space="0" w:color="auto"/>
            <w:right w:val="none" w:sz="0" w:space="0" w:color="auto"/>
          </w:divBdr>
        </w:div>
        <w:div w:id="83116355">
          <w:marLeft w:val="0"/>
          <w:marRight w:val="0"/>
          <w:marTop w:val="0"/>
          <w:marBottom w:val="0"/>
          <w:divBdr>
            <w:top w:val="none" w:sz="0" w:space="0" w:color="auto"/>
            <w:left w:val="none" w:sz="0" w:space="0" w:color="auto"/>
            <w:bottom w:val="none" w:sz="0" w:space="0" w:color="auto"/>
            <w:right w:val="none" w:sz="0" w:space="0" w:color="auto"/>
          </w:divBdr>
        </w:div>
        <w:div w:id="1204637704">
          <w:marLeft w:val="0"/>
          <w:marRight w:val="0"/>
          <w:marTop w:val="0"/>
          <w:marBottom w:val="0"/>
          <w:divBdr>
            <w:top w:val="none" w:sz="0" w:space="0" w:color="auto"/>
            <w:left w:val="none" w:sz="0" w:space="0" w:color="auto"/>
            <w:bottom w:val="none" w:sz="0" w:space="0" w:color="auto"/>
            <w:right w:val="none" w:sz="0" w:space="0" w:color="auto"/>
          </w:divBdr>
        </w:div>
        <w:div w:id="1661227442">
          <w:marLeft w:val="0"/>
          <w:marRight w:val="0"/>
          <w:marTop w:val="0"/>
          <w:marBottom w:val="0"/>
          <w:divBdr>
            <w:top w:val="none" w:sz="0" w:space="0" w:color="auto"/>
            <w:left w:val="none" w:sz="0" w:space="0" w:color="auto"/>
            <w:bottom w:val="none" w:sz="0" w:space="0" w:color="auto"/>
            <w:right w:val="none" w:sz="0" w:space="0" w:color="auto"/>
          </w:divBdr>
        </w:div>
        <w:div w:id="711075188">
          <w:marLeft w:val="0"/>
          <w:marRight w:val="0"/>
          <w:marTop w:val="0"/>
          <w:marBottom w:val="0"/>
          <w:divBdr>
            <w:top w:val="none" w:sz="0" w:space="0" w:color="auto"/>
            <w:left w:val="none" w:sz="0" w:space="0" w:color="auto"/>
            <w:bottom w:val="none" w:sz="0" w:space="0" w:color="auto"/>
            <w:right w:val="none" w:sz="0" w:space="0" w:color="auto"/>
          </w:divBdr>
        </w:div>
        <w:div w:id="1529877753">
          <w:marLeft w:val="0"/>
          <w:marRight w:val="0"/>
          <w:marTop w:val="0"/>
          <w:marBottom w:val="0"/>
          <w:divBdr>
            <w:top w:val="none" w:sz="0" w:space="0" w:color="auto"/>
            <w:left w:val="none" w:sz="0" w:space="0" w:color="auto"/>
            <w:bottom w:val="none" w:sz="0" w:space="0" w:color="auto"/>
            <w:right w:val="none" w:sz="0" w:space="0" w:color="auto"/>
          </w:divBdr>
        </w:div>
        <w:div w:id="471292560">
          <w:marLeft w:val="0"/>
          <w:marRight w:val="0"/>
          <w:marTop w:val="0"/>
          <w:marBottom w:val="0"/>
          <w:divBdr>
            <w:top w:val="none" w:sz="0" w:space="0" w:color="auto"/>
            <w:left w:val="none" w:sz="0" w:space="0" w:color="auto"/>
            <w:bottom w:val="none" w:sz="0" w:space="0" w:color="auto"/>
            <w:right w:val="none" w:sz="0" w:space="0" w:color="auto"/>
          </w:divBdr>
        </w:div>
        <w:div w:id="1822505473">
          <w:marLeft w:val="0"/>
          <w:marRight w:val="0"/>
          <w:marTop w:val="0"/>
          <w:marBottom w:val="0"/>
          <w:divBdr>
            <w:top w:val="none" w:sz="0" w:space="0" w:color="auto"/>
            <w:left w:val="none" w:sz="0" w:space="0" w:color="auto"/>
            <w:bottom w:val="none" w:sz="0" w:space="0" w:color="auto"/>
            <w:right w:val="none" w:sz="0" w:space="0" w:color="auto"/>
          </w:divBdr>
        </w:div>
        <w:div w:id="1304232174">
          <w:marLeft w:val="0"/>
          <w:marRight w:val="0"/>
          <w:marTop w:val="0"/>
          <w:marBottom w:val="0"/>
          <w:divBdr>
            <w:top w:val="none" w:sz="0" w:space="0" w:color="auto"/>
            <w:left w:val="none" w:sz="0" w:space="0" w:color="auto"/>
            <w:bottom w:val="none" w:sz="0" w:space="0" w:color="auto"/>
            <w:right w:val="none" w:sz="0" w:space="0" w:color="auto"/>
          </w:divBdr>
        </w:div>
        <w:div w:id="1040325533">
          <w:marLeft w:val="0"/>
          <w:marRight w:val="0"/>
          <w:marTop w:val="0"/>
          <w:marBottom w:val="0"/>
          <w:divBdr>
            <w:top w:val="none" w:sz="0" w:space="0" w:color="auto"/>
            <w:left w:val="none" w:sz="0" w:space="0" w:color="auto"/>
            <w:bottom w:val="none" w:sz="0" w:space="0" w:color="auto"/>
            <w:right w:val="none" w:sz="0" w:space="0" w:color="auto"/>
          </w:divBdr>
        </w:div>
      </w:divsChild>
    </w:div>
    <w:div w:id="1552108078">
      <w:bodyDiv w:val="1"/>
      <w:marLeft w:val="0"/>
      <w:marRight w:val="0"/>
      <w:marTop w:val="0"/>
      <w:marBottom w:val="0"/>
      <w:divBdr>
        <w:top w:val="none" w:sz="0" w:space="0" w:color="auto"/>
        <w:left w:val="none" w:sz="0" w:space="0" w:color="auto"/>
        <w:bottom w:val="none" w:sz="0" w:space="0" w:color="auto"/>
        <w:right w:val="none" w:sz="0" w:space="0" w:color="auto"/>
      </w:divBdr>
      <w:divsChild>
        <w:div w:id="1072581607">
          <w:marLeft w:val="0"/>
          <w:marRight w:val="0"/>
          <w:marTop w:val="0"/>
          <w:marBottom w:val="0"/>
          <w:divBdr>
            <w:top w:val="none" w:sz="0" w:space="0" w:color="auto"/>
            <w:left w:val="none" w:sz="0" w:space="0" w:color="auto"/>
            <w:bottom w:val="none" w:sz="0" w:space="0" w:color="auto"/>
            <w:right w:val="none" w:sz="0" w:space="0" w:color="auto"/>
          </w:divBdr>
        </w:div>
        <w:div w:id="7950018">
          <w:marLeft w:val="0"/>
          <w:marRight w:val="0"/>
          <w:marTop w:val="0"/>
          <w:marBottom w:val="0"/>
          <w:divBdr>
            <w:top w:val="none" w:sz="0" w:space="0" w:color="auto"/>
            <w:left w:val="none" w:sz="0" w:space="0" w:color="auto"/>
            <w:bottom w:val="none" w:sz="0" w:space="0" w:color="auto"/>
            <w:right w:val="none" w:sz="0" w:space="0" w:color="auto"/>
          </w:divBdr>
        </w:div>
        <w:div w:id="2011909915">
          <w:marLeft w:val="0"/>
          <w:marRight w:val="0"/>
          <w:marTop w:val="0"/>
          <w:marBottom w:val="0"/>
          <w:divBdr>
            <w:top w:val="none" w:sz="0" w:space="0" w:color="auto"/>
            <w:left w:val="none" w:sz="0" w:space="0" w:color="auto"/>
            <w:bottom w:val="none" w:sz="0" w:space="0" w:color="auto"/>
            <w:right w:val="none" w:sz="0" w:space="0" w:color="auto"/>
          </w:divBdr>
        </w:div>
        <w:div w:id="1820030763">
          <w:marLeft w:val="0"/>
          <w:marRight w:val="0"/>
          <w:marTop w:val="0"/>
          <w:marBottom w:val="0"/>
          <w:divBdr>
            <w:top w:val="none" w:sz="0" w:space="0" w:color="auto"/>
            <w:left w:val="none" w:sz="0" w:space="0" w:color="auto"/>
            <w:bottom w:val="none" w:sz="0" w:space="0" w:color="auto"/>
            <w:right w:val="none" w:sz="0" w:space="0" w:color="auto"/>
          </w:divBdr>
        </w:div>
        <w:div w:id="1729499024">
          <w:marLeft w:val="0"/>
          <w:marRight w:val="0"/>
          <w:marTop w:val="0"/>
          <w:marBottom w:val="0"/>
          <w:divBdr>
            <w:top w:val="none" w:sz="0" w:space="0" w:color="auto"/>
            <w:left w:val="none" w:sz="0" w:space="0" w:color="auto"/>
            <w:bottom w:val="none" w:sz="0" w:space="0" w:color="auto"/>
            <w:right w:val="none" w:sz="0" w:space="0" w:color="auto"/>
          </w:divBdr>
        </w:div>
        <w:div w:id="184635954">
          <w:marLeft w:val="0"/>
          <w:marRight w:val="0"/>
          <w:marTop w:val="0"/>
          <w:marBottom w:val="0"/>
          <w:divBdr>
            <w:top w:val="none" w:sz="0" w:space="0" w:color="auto"/>
            <w:left w:val="none" w:sz="0" w:space="0" w:color="auto"/>
            <w:bottom w:val="none" w:sz="0" w:space="0" w:color="auto"/>
            <w:right w:val="none" w:sz="0" w:space="0" w:color="auto"/>
          </w:divBdr>
        </w:div>
        <w:div w:id="1915357260">
          <w:marLeft w:val="0"/>
          <w:marRight w:val="0"/>
          <w:marTop w:val="0"/>
          <w:marBottom w:val="0"/>
          <w:divBdr>
            <w:top w:val="none" w:sz="0" w:space="0" w:color="auto"/>
            <w:left w:val="none" w:sz="0" w:space="0" w:color="auto"/>
            <w:bottom w:val="none" w:sz="0" w:space="0" w:color="auto"/>
            <w:right w:val="none" w:sz="0" w:space="0" w:color="auto"/>
          </w:divBdr>
        </w:div>
        <w:div w:id="1455103450">
          <w:marLeft w:val="0"/>
          <w:marRight w:val="0"/>
          <w:marTop w:val="0"/>
          <w:marBottom w:val="0"/>
          <w:divBdr>
            <w:top w:val="none" w:sz="0" w:space="0" w:color="auto"/>
            <w:left w:val="none" w:sz="0" w:space="0" w:color="auto"/>
            <w:bottom w:val="none" w:sz="0" w:space="0" w:color="auto"/>
            <w:right w:val="none" w:sz="0" w:space="0" w:color="auto"/>
          </w:divBdr>
        </w:div>
        <w:div w:id="1260867358">
          <w:marLeft w:val="0"/>
          <w:marRight w:val="0"/>
          <w:marTop w:val="0"/>
          <w:marBottom w:val="0"/>
          <w:divBdr>
            <w:top w:val="none" w:sz="0" w:space="0" w:color="auto"/>
            <w:left w:val="none" w:sz="0" w:space="0" w:color="auto"/>
            <w:bottom w:val="none" w:sz="0" w:space="0" w:color="auto"/>
            <w:right w:val="none" w:sz="0" w:space="0" w:color="auto"/>
          </w:divBdr>
        </w:div>
      </w:divsChild>
    </w:div>
    <w:div w:id="1553929024">
      <w:bodyDiv w:val="1"/>
      <w:marLeft w:val="0"/>
      <w:marRight w:val="0"/>
      <w:marTop w:val="0"/>
      <w:marBottom w:val="0"/>
      <w:divBdr>
        <w:top w:val="none" w:sz="0" w:space="0" w:color="auto"/>
        <w:left w:val="none" w:sz="0" w:space="0" w:color="auto"/>
        <w:bottom w:val="none" w:sz="0" w:space="0" w:color="auto"/>
        <w:right w:val="none" w:sz="0" w:space="0" w:color="auto"/>
      </w:divBdr>
      <w:divsChild>
        <w:div w:id="1821194433">
          <w:marLeft w:val="0"/>
          <w:marRight w:val="0"/>
          <w:marTop w:val="0"/>
          <w:marBottom w:val="0"/>
          <w:divBdr>
            <w:top w:val="none" w:sz="0" w:space="0" w:color="auto"/>
            <w:left w:val="none" w:sz="0" w:space="0" w:color="auto"/>
            <w:bottom w:val="none" w:sz="0" w:space="0" w:color="auto"/>
            <w:right w:val="none" w:sz="0" w:space="0" w:color="auto"/>
          </w:divBdr>
          <w:divsChild>
            <w:div w:id="1228569575">
              <w:marLeft w:val="0"/>
              <w:marRight w:val="0"/>
              <w:marTop w:val="0"/>
              <w:marBottom w:val="0"/>
              <w:divBdr>
                <w:top w:val="none" w:sz="0" w:space="0" w:color="auto"/>
                <w:left w:val="none" w:sz="0" w:space="0" w:color="auto"/>
                <w:bottom w:val="none" w:sz="0" w:space="0" w:color="auto"/>
                <w:right w:val="none" w:sz="0" w:space="0" w:color="auto"/>
              </w:divBdr>
              <w:divsChild>
                <w:div w:id="301273665">
                  <w:marLeft w:val="0"/>
                  <w:marRight w:val="0"/>
                  <w:marTop w:val="0"/>
                  <w:marBottom w:val="0"/>
                  <w:divBdr>
                    <w:top w:val="none" w:sz="0" w:space="0" w:color="auto"/>
                    <w:left w:val="none" w:sz="0" w:space="0" w:color="auto"/>
                    <w:bottom w:val="none" w:sz="0" w:space="0" w:color="auto"/>
                    <w:right w:val="none" w:sz="0" w:space="0" w:color="auto"/>
                  </w:divBdr>
                  <w:divsChild>
                    <w:div w:id="1982734906">
                      <w:marLeft w:val="0"/>
                      <w:marRight w:val="0"/>
                      <w:marTop w:val="0"/>
                      <w:marBottom w:val="0"/>
                      <w:divBdr>
                        <w:top w:val="none" w:sz="0" w:space="0" w:color="auto"/>
                        <w:left w:val="none" w:sz="0" w:space="0" w:color="auto"/>
                        <w:bottom w:val="none" w:sz="0" w:space="0" w:color="auto"/>
                        <w:right w:val="none" w:sz="0" w:space="0" w:color="auto"/>
                      </w:divBdr>
                      <w:divsChild>
                        <w:div w:id="788475675">
                          <w:marLeft w:val="0"/>
                          <w:marRight w:val="0"/>
                          <w:marTop w:val="0"/>
                          <w:marBottom w:val="0"/>
                          <w:divBdr>
                            <w:top w:val="none" w:sz="0" w:space="0" w:color="auto"/>
                            <w:left w:val="none" w:sz="0" w:space="0" w:color="auto"/>
                            <w:bottom w:val="none" w:sz="0" w:space="0" w:color="auto"/>
                            <w:right w:val="none" w:sz="0" w:space="0" w:color="auto"/>
                          </w:divBdr>
                        </w:div>
                        <w:div w:id="11531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87947">
          <w:marLeft w:val="0"/>
          <w:marRight w:val="0"/>
          <w:marTop w:val="0"/>
          <w:marBottom w:val="0"/>
          <w:divBdr>
            <w:top w:val="none" w:sz="0" w:space="0" w:color="auto"/>
            <w:left w:val="none" w:sz="0" w:space="0" w:color="auto"/>
            <w:bottom w:val="none" w:sz="0" w:space="0" w:color="auto"/>
            <w:right w:val="none" w:sz="0" w:space="0" w:color="auto"/>
          </w:divBdr>
          <w:divsChild>
            <w:div w:id="1755125961">
              <w:marLeft w:val="0"/>
              <w:marRight w:val="0"/>
              <w:marTop w:val="0"/>
              <w:marBottom w:val="0"/>
              <w:divBdr>
                <w:top w:val="none" w:sz="0" w:space="0" w:color="auto"/>
                <w:left w:val="none" w:sz="0" w:space="0" w:color="auto"/>
                <w:bottom w:val="none" w:sz="0" w:space="0" w:color="auto"/>
                <w:right w:val="none" w:sz="0" w:space="0" w:color="auto"/>
              </w:divBdr>
              <w:divsChild>
                <w:div w:id="372192182">
                  <w:marLeft w:val="0"/>
                  <w:marRight w:val="0"/>
                  <w:marTop w:val="0"/>
                  <w:marBottom w:val="0"/>
                  <w:divBdr>
                    <w:top w:val="none" w:sz="0" w:space="0" w:color="auto"/>
                    <w:left w:val="none" w:sz="0" w:space="0" w:color="auto"/>
                    <w:bottom w:val="none" w:sz="0" w:space="0" w:color="auto"/>
                    <w:right w:val="none" w:sz="0" w:space="0" w:color="auto"/>
                  </w:divBdr>
                  <w:divsChild>
                    <w:div w:id="992101178">
                      <w:marLeft w:val="0"/>
                      <w:marRight w:val="0"/>
                      <w:marTop w:val="0"/>
                      <w:marBottom w:val="0"/>
                      <w:divBdr>
                        <w:top w:val="none" w:sz="0" w:space="0" w:color="auto"/>
                        <w:left w:val="none" w:sz="0" w:space="0" w:color="auto"/>
                        <w:bottom w:val="none" w:sz="0" w:space="0" w:color="auto"/>
                        <w:right w:val="none" w:sz="0" w:space="0" w:color="auto"/>
                      </w:divBdr>
                      <w:divsChild>
                        <w:div w:id="381364348">
                          <w:marLeft w:val="0"/>
                          <w:marRight w:val="0"/>
                          <w:marTop w:val="0"/>
                          <w:marBottom w:val="0"/>
                          <w:divBdr>
                            <w:top w:val="none" w:sz="0" w:space="0" w:color="auto"/>
                            <w:left w:val="none" w:sz="0" w:space="0" w:color="auto"/>
                            <w:bottom w:val="none" w:sz="0" w:space="0" w:color="auto"/>
                            <w:right w:val="none" w:sz="0" w:space="0" w:color="auto"/>
                          </w:divBdr>
                          <w:divsChild>
                            <w:div w:id="875193235">
                              <w:marLeft w:val="0"/>
                              <w:marRight w:val="0"/>
                              <w:marTop w:val="0"/>
                              <w:marBottom w:val="0"/>
                              <w:divBdr>
                                <w:top w:val="none" w:sz="0" w:space="0" w:color="auto"/>
                                <w:left w:val="none" w:sz="0" w:space="0" w:color="auto"/>
                                <w:bottom w:val="none" w:sz="0" w:space="0" w:color="auto"/>
                                <w:right w:val="none" w:sz="0" w:space="0" w:color="auto"/>
                              </w:divBdr>
                              <w:divsChild>
                                <w:div w:id="505245080">
                                  <w:marLeft w:val="0"/>
                                  <w:marRight w:val="0"/>
                                  <w:marTop w:val="0"/>
                                  <w:marBottom w:val="0"/>
                                  <w:divBdr>
                                    <w:top w:val="none" w:sz="0" w:space="0" w:color="auto"/>
                                    <w:left w:val="none" w:sz="0" w:space="0" w:color="auto"/>
                                    <w:bottom w:val="none" w:sz="0" w:space="0" w:color="auto"/>
                                    <w:right w:val="none" w:sz="0" w:space="0" w:color="auto"/>
                                  </w:divBdr>
                                  <w:divsChild>
                                    <w:div w:id="2089770358">
                                      <w:marLeft w:val="0"/>
                                      <w:marRight w:val="0"/>
                                      <w:marTop w:val="0"/>
                                      <w:marBottom w:val="0"/>
                                      <w:divBdr>
                                        <w:top w:val="none" w:sz="0" w:space="0" w:color="auto"/>
                                        <w:left w:val="none" w:sz="0" w:space="0" w:color="auto"/>
                                        <w:bottom w:val="none" w:sz="0" w:space="0" w:color="auto"/>
                                        <w:right w:val="none" w:sz="0" w:space="0" w:color="auto"/>
                                      </w:divBdr>
                                    </w:div>
                                  </w:divsChild>
                                </w:div>
                                <w:div w:id="171188454">
                                  <w:marLeft w:val="0"/>
                                  <w:marRight w:val="0"/>
                                  <w:marTop w:val="0"/>
                                  <w:marBottom w:val="0"/>
                                  <w:divBdr>
                                    <w:top w:val="none" w:sz="0" w:space="0" w:color="auto"/>
                                    <w:left w:val="none" w:sz="0" w:space="0" w:color="auto"/>
                                    <w:bottom w:val="none" w:sz="0" w:space="0" w:color="auto"/>
                                    <w:right w:val="none" w:sz="0" w:space="0" w:color="auto"/>
                                  </w:divBdr>
                                  <w:divsChild>
                                    <w:div w:id="2489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135633">
                  <w:marLeft w:val="0"/>
                  <w:marRight w:val="0"/>
                  <w:marTop w:val="0"/>
                  <w:marBottom w:val="0"/>
                  <w:divBdr>
                    <w:top w:val="none" w:sz="0" w:space="0" w:color="auto"/>
                    <w:left w:val="none" w:sz="0" w:space="0" w:color="auto"/>
                    <w:bottom w:val="none" w:sz="0" w:space="0" w:color="auto"/>
                    <w:right w:val="none" w:sz="0" w:space="0" w:color="auto"/>
                  </w:divBdr>
                  <w:divsChild>
                    <w:div w:id="614288021">
                      <w:marLeft w:val="0"/>
                      <w:marRight w:val="0"/>
                      <w:marTop w:val="0"/>
                      <w:marBottom w:val="0"/>
                      <w:divBdr>
                        <w:top w:val="none" w:sz="0" w:space="0" w:color="auto"/>
                        <w:left w:val="none" w:sz="0" w:space="0" w:color="auto"/>
                        <w:bottom w:val="none" w:sz="0" w:space="0" w:color="auto"/>
                        <w:right w:val="none" w:sz="0" w:space="0" w:color="auto"/>
                      </w:divBdr>
                      <w:divsChild>
                        <w:div w:id="1563366989">
                          <w:marLeft w:val="0"/>
                          <w:marRight w:val="0"/>
                          <w:marTop w:val="0"/>
                          <w:marBottom w:val="0"/>
                          <w:divBdr>
                            <w:top w:val="none" w:sz="0" w:space="0" w:color="auto"/>
                            <w:left w:val="none" w:sz="0" w:space="0" w:color="auto"/>
                            <w:bottom w:val="none" w:sz="0" w:space="0" w:color="auto"/>
                            <w:right w:val="none" w:sz="0" w:space="0" w:color="auto"/>
                          </w:divBdr>
                          <w:divsChild>
                            <w:div w:id="16080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5220">
                  <w:marLeft w:val="0"/>
                  <w:marRight w:val="0"/>
                  <w:marTop w:val="0"/>
                  <w:marBottom w:val="0"/>
                  <w:divBdr>
                    <w:top w:val="none" w:sz="0" w:space="0" w:color="auto"/>
                    <w:left w:val="none" w:sz="0" w:space="0" w:color="auto"/>
                    <w:bottom w:val="none" w:sz="0" w:space="0" w:color="auto"/>
                    <w:right w:val="none" w:sz="0" w:space="0" w:color="auto"/>
                  </w:divBdr>
                  <w:divsChild>
                    <w:div w:id="271254463">
                      <w:marLeft w:val="0"/>
                      <w:marRight w:val="0"/>
                      <w:marTop w:val="0"/>
                      <w:marBottom w:val="0"/>
                      <w:divBdr>
                        <w:top w:val="none" w:sz="0" w:space="0" w:color="auto"/>
                        <w:left w:val="none" w:sz="0" w:space="0" w:color="auto"/>
                        <w:bottom w:val="none" w:sz="0" w:space="0" w:color="auto"/>
                        <w:right w:val="none" w:sz="0" w:space="0" w:color="auto"/>
                      </w:divBdr>
                      <w:divsChild>
                        <w:div w:id="36323359">
                          <w:marLeft w:val="0"/>
                          <w:marRight w:val="0"/>
                          <w:marTop w:val="0"/>
                          <w:marBottom w:val="0"/>
                          <w:divBdr>
                            <w:top w:val="none" w:sz="0" w:space="0" w:color="auto"/>
                            <w:left w:val="none" w:sz="0" w:space="0" w:color="auto"/>
                            <w:bottom w:val="none" w:sz="0" w:space="0" w:color="auto"/>
                            <w:right w:val="none" w:sz="0" w:space="0" w:color="auto"/>
                          </w:divBdr>
                          <w:divsChild>
                            <w:div w:id="1366827751">
                              <w:marLeft w:val="0"/>
                              <w:marRight w:val="0"/>
                              <w:marTop w:val="0"/>
                              <w:marBottom w:val="0"/>
                              <w:divBdr>
                                <w:top w:val="none" w:sz="0" w:space="0" w:color="auto"/>
                                <w:left w:val="none" w:sz="0" w:space="0" w:color="auto"/>
                                <w:bottom w:val="none" w:sz="0" w:space="0" w:color="auto"/>
                                <w:right w:val="none" w:sz="0" w:space="0" w:color="auto"/>
                              </w:divBdr>
                              <w:divsChild>
                                <w:div w:id="2041976097">
                                  <w:marLeft w:val="0"/>
                                  <w:marRight w:val="0"/>
                                  <w:marTop w:val="0"/>
                                  <w:marBottom w:val="0"/>
                                  <w:divBdr>
                                    <w:top w:val="none" w:sz="0" w:space="0" w:color="auto"/>
                                    <w:left w:val="none" w:sz="0" w:space="0" w:color="auto"/>
                                    <w:bottom w:val="none" w:sz="0" w:space="0" w:color="auto"/>
                                    <w:right w:val="none" w:sz="0" w:space="0" w:color="auto"/>
                                  </w:divBdr>
                                  <w:divsChild>
                                    <w:div w:id="1097484009">
                                      <w:marLeft w:val="0"/>
                                      <w:marRight w:val="0"/>
                                      <w:marTop w:val="0"/>
                                      <w:marBottom w:val="0"/>
                                      <w:divBdr>
                                        <w:top w:val="none" w:sz="0" w:space="0" w:color="auto"/>
                                        <w:left w:val="none" w:sz="0" w:space="0" w:color="auto"/>
                                        <w:bottom w:val="none" w:sz="0" w:space="0" w:color="auto"/>
                                        <w:right w:val="none" w:sz="0" w:space="0" w:color="auto"/>
                                      </w:divBdr>
                                    </w:div>
                                  </w:divsChild>
                                </w:div>
                                <w:div w:id="5294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69785">
                  <w:marLeft w:val="0"/>
                  <w:marRight w:val="0"/>
                  <w:marTop w:val="0"/>
                  <w:marBottom w:val="0"/>
                  <w:divBdr>
                    <w:top w:val="none" w:sz="0" w:space="0" w:color="auto"/>
                    <w:left w:val="none" w:sz="0" w:space="0" w:color="auto"/>
                    <w:bottom w:val="none" w:sz="0" w:space="0" w:color="auto"/>
                    <w:right w:val="none" w:sz="0" w:space="0" w:color="auto"/>
                  </w:divBdr>
                  <w:divsChild>
                    <w:div w:id="285353569">
                      <w:marLeft w:val="0"/>
                      <w:marRight w:val="0"/>
                      <w:marTop w:val="0"/>
                      <w:marBottom w:val="0"/>
                      <w:divBdr>
                        <w:top w:val="none" w:sz="0" w:space="0" w:color="auto"/>
                        <w:left w:val="none" w:sz="0" w:space="0" w:color="auto"/>
                        <w:bottom w:val="none" w:sz="0" w:space="0" w:color="auto"/>
                        <w:right w:val="none" w:sz="0" w:space="0" w:color="auto"/>
                      </w:divBdr>
                      <w:divsChild>
                        <w:div w:id="1121268833">
                          <w:marLeft w:val="0"/>
                          <w:marRight w:val="0"/>
                          <w:marTop w:val="0"/>
                          <w:marBottom w:val="0"/>
                          <w:divBdr>
                            <w:top w:val="none" w:sz="0" w:space="0" w:color="auto"/>
                            <w:left w:val="none" w:sz="0" w:space="0" w:color="auto"/>
                            <w:bottom w:val="none" w:sz="0" w:space="0" w:color="auto"/>
                            <w:right w:val="none" w:sz="0" w:space="0" w:color="auto"/>
                          </w:divBdr>
                          <w:divsChild>
                            <w:div w:id="10962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93989">
                  <w:marLeft w:val="0"/>
                  <w:marRight w:val="0"/>
                  <w:marTop w:val="0"/>
                  <w:marBottom w:val="0"/>
                  <w:divBdr>
                    <w:top w:val="none" w:sz="0" w:space="0" w:color="auto"/>
                    <w:left w:val="none" w:sz="0" w:space="0" w:color="auto"/>
                    <w:bottom w:val="none" w:sz="0" w:space="0" w:color="auto"/>
                    <w:right w:val="none" w:sz="0" w:space="0" w:color="auto"/>
                  </w:divBdr>
                  <w:divsChild>
                    <w:div w:id="644701396">
                      <w:marLeft w:val="0"/>
                      <w:marRight w:val="0"/>
                      <w:marTop w:val="0"/>
                      <w:marBottom w:val="0"/>
                      <w:divBdr>
                        <w:top w:val="none" w:sz="0" w:space="0" w:color="auto"/>
                        <w:left w:val="none" w:sz="0" w:space="0" w:color="auto"/>
                        <w:bottom w:val="none" w:sz="0" w:space="0" w:color="auto"/>
                        <w:right w:val="none" w:sz="0" w:space="0" w:color="auto"/>
                      </w:divBdr>
                      <w:divsChild>
                        <w:div w:id="500975869">
                          <w:marLeft w:val="0"/>
                          <w:marRight w:val="0"/>
                          <w:marTop w:val="0"/>
                          <w:marBottom w:val="0"/>
                          <w:divBdr>
                            <w:top w:val="none" w:sz="0" w:space="0" w:color="auto"/>
                            <w:left w:val="none" w:sz="0" w:space="0" w:color="auto"/>
                            <w:bottom w:val="none" w:sz="0" w:space="0" w:color="auto"/>
                            <w:right w:val="none" w:sz="0" w:space="0" w:color="auto"/>
                          </w:divBdr>
                          <w:divsChild>
                            <w:div w:id="1785226581">
                              <w:marLeft w:val="0"/>
                              <w:marRight w:val="0"/>
                              <w:marTop w:val="0"/>
                              <w:marBottom w:val="0"/>
                              <w:divBdr>
                                <w:top w:val="none" w:sz="0" w:space="0" w:color="auto"/>
                                <w:left w:val="none" w:sz="0" w:space="0" w:color="auto"/>
                                <w:bottom w:val="none" w:sz="0" w:space="0" w:color="auto"/>
                                <w:right w:val="none" w:sz="0" w:space="0" w:color="auto"/>
                              </w:divBdr>
                              <w:divsChild>
                                <w:div w:id="1019965548">
                                  <w:marLeft w:val="0"/>
                                  <w:marRight w:val="0"/>
                                  <w:marTop w:val="0"/>
                                  <w:marBottom w:val="0"/>
                                  <w:divBdr>
                                    <w:top w:val="none" w:sz="0" w:space="0" w:color="auto"/>
                                    <w:left w:val="none" w:sz="0" w:space="0" w:color="auto"/>
                                    <w:bottom w:val="none" w:sz="0" w:space="0" w:color="auto"/>
                                    <w:right w:val="none" w:sz="0" w:space="0" w:color="auto"/>
                                  </w:divBdr>
                                  <w:divsChild>
                                    <w:div w:id="660960586">
                                      <w:marLeft w:val="0"/>
                                      <w:marRight w:val="0"/>
                                      <w:marTop w:val="0"/>
                                      <w:marBottom w:val="0"/>
                                      <w:divBdr>
                                        <w:top w:val="none" w:sz="0" w:space="0" w:color="auto"/>
                                        <w:left w:val="none" w:sz="0" w:space="0" w:color="auto"/>
                                        <w:bottom w:val="none" w:sz="0" w:space="0" w:color="auto"/>
                                        <w:right w:val="none" w:sz="0" w:space="0" w:color="auto"/>
                                      </w:divBdr>
                                      <w:divsChild>
                                        <w:div w:id="12532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37137">
                                  <w:marLeft w:val="0"/>
                                  <w:marRight w:val="0"/>
                                  <w:marTop w:val="0"/>
                                  <w:marBottom w:val="0"/>
                                  <w:divBdr>
                                    <w:top w:val="none" w:sz="0" w:space="0" w:color="auto"/>
                                    <w:left w:val="none" w:sz="0" w:space="0" w:color="auto"/>
                                    <w:bottom w:val="none" w:sz="0" w:space="0" w:color="auto"/>
                                    <w:right w:val="none" w:sz="0" w:space="0" w:color="auto"/>
                                  </w:divBdr>
                                  <w:divsChild>
                                    <w:div w:id="299194397">
                                      <w:marLeft w:val="0"/>
                                      <w:marRight w:val="0"/>
                                      <w:marTop w:val="0"/>
                                      <w:marBottom w:val="0"/>
                                      <w:divBdr>
                                        <w:top w:val="none" w:sz="0" w:space="0" w:color="auto"/>
                                        <w:left w:val="none" w:sz="0" w:space="0" w:color="auto"/>
                                        <w:bottom w:val="none" w:sz="0" w:space="0" w:color="auto"/>
                                        <w:right w:val="none" w:sz="0" w:space="0" w:color="auto"/>
                                      </w:divBdr>
                                      <w:divsChild>
                                        <w:div w:id="204729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273232">
                  <w:marLeft w:val="0"/>
                  <w:marRight w:val="0"/>
                  <w:marTop w:val="0"/>
                  <w:marBottom w:val="0"/>
                  <w:divBdr>
                    <w:top w:val="none" w:sz="0" w:space="0" w:color="auto"/>
                    <w:left w:val="none" w:sz="0" w:space="0" w:color="auto"/>
                    <w:bottom w:val="none" w:sz="0" w:space="0" w:color="auto"/>
                    <w:right w:val="none" w:sz="0" w:space="0" w:color="auto"/>
                  </w:divBdr>
                  <w:divsChild>
                    <w:div w:id="1563715168">
                      <w:marLeft w:val="0"/>
                      <w:marRight w:val="0"/>
                      <w:marTop w:val="0"/>
                      <w:marBottom w:val="0"/>
                      <w:divBdr>
                        <w:top w:val="none" w:sz="0" w:space="0" w:color="auto"/>
                        <w:left w:val="none" w:sz="0" w:space="0" w:color="auto"/>
                        <w:bottom w:val="none" w:sz="0" w:space="0" w:color="auto"/>
                        <w:right w:val="none" w:sz="0" w:space="0" w:color="auto"/>
                      </w:divBdr>
                      <w:divsChild>
                        <w:div w:id="534660917">
                          <w:marLeft w:val="0"/>
                          <w:marRight w:val="0"/>
                          <w:marTop w:val="0"/>
                          <w:marBottom w:val="0"/>
                          <w:divBdr>
                            <w:top w:val="none" w:sz="0" w:space="0" w:color="auto"/>
                            <w:left w:val="none" w:sz="0" w:space="0" w:color="auto"/>
                            <w:bottom w:val="none" w:sz="0" w:space="0" w:color="auto"/>
                            <w:right w:val="none" w:sz="0" w:space="0" w:color="auto"/>
                          </w:divBdr>
                          <w:divsChild>
                            <w:div w:id="15093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07463">
                      <w:marLeft w:val="0"/>
                      <w:marRight w:val="0"/>
                      <w:marTop w:val="0"/>
                      <w:marBottom w:val="0"/>
                      <w:divBdr>
                        <w:top w:val="none" w:sz="0" w:space="0" w:color="auto"/>
                        <w:left w:val="none" w:sz="0" w:space="0" w:color="auto"/>
                        <w:bottom w:val="none" w:sz="0" w:space="0" w:color="auto"/>
                        <w:right w:val="none" w:sz="0" w:space="0" w:color="auto"/>
                      </w:divBdr>
                      <w:divsChild>
                        <w:div w:id="1366952163">
                          <w:marLeft w:val="0"/>
                          <w:marRight w:val="0"/>
                          <w:marTop w:val="0"/>
                          <w:marBottom w:val="0"/>
                          <w:divBdr>
                            <w:top w:val="none" w:sz="0" w:space="0" w:color="auto"/>
                            <w:left w:val="none" w:sz="0" w:space="0" w:color="auto"/>
                            <w:bottom w:val="none" w:sz="0" w:space="0" w:color="auto"/>
                            <w:right w:val="none" w:sz="0" w:space="0" w:color="auto"/>
                          </w:divBdr>
                          <w:divsChild>
                            <w:div w:id="477648260">
                              <w:marLeft w:val="0"/>
                              <w:marRight w:val="0"/>
                              <w:marTop w:val="0"/>
                              <w:marBottom w:val="0"/>
                              <w:divBdr>
                                <w:top w:val="none" w:sz="0" w:space="0" w:color="auto"/>
                                <w:left w:val="none" w:sz="0" w:space="0" w:color="auto"/>
                                <w:bottom w:val="none" w:sz="0" w:space="0" w:color="auto"/>
                                <w:right w:val="none" w:sz="0" w:space="0" w:color="auto"/>
                              </w:divBdr>
                              <w:divsChild>
                                <w:div w:id="1262950989">
                                  <w:marLeft w:val="0"/>
                                  <w:marRight w:val="0"/>
                                  <w:marTop w:val="0"/>
                                  <w:marBottom w:val="0"/>
                                  <w:divBdr>
                                    <w:top w:val="none" w:sz="0" w:space="0" w:color="auto"/>
                                    <w:left w:val="none" w:sz="0" w:space="0" w:color="auto"/>
                                    <w:bottom w:val="none" w:sz="0" w:space="0" w:color="auto"/>
                                    <w:right w:val="none" w:sz="0" w:space="0" w:color="auto"/>
                                  </w:divBdr>
                                  <w:divsChild>
                                    <w:div w:id="1183083443">
                                      <w:marLeft w:val="0"/>
                                      <w:marRight w:val="0"/>
                                      <w:marTop w:val="0"/>
                                      <w:marBottom w:val="0"/>
                                      <w:divBdr>
                                        <w:top w:val="none" w:sz="0" w:space="0" w:color="auto"/>
                                        <w:left w:val="none" w:sz="0" w:space="0" w:color="auto"/>
                                        <w:bottom w:val="none" w:sz="0" w:space="0" w:color="auto"/>
                                        <w:right w:val="none" w:sz="0" w:space="0" w:color="auto"/>
                                      </w:divBdr>
                                      <w:divsChild>
                                        <w:div w:id="67688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91001">
                  <w:marLeft w:val="0"/>
                  <w:marRight w:val="0"/>
                  <w:marTop w:val="0"/>
                  <w:marBottom w:val="0"/>
                  <w:divBdr>
                    <w:top w:val="none" w:sz="0" w:space="0" w:color="auto"/>
                    <w:left w:val="none" w:sz="0" w:space="0" w:color="auto"/>
                    <w:bottom w:val="none" w:sz="0" w:space="0" w:color="auto"/>
                    <w:right w:val="none" w:sz="0" w:space="0" w:color="auto"/>
                  </w:divBdr>
                  <w:divsChild>
                    <w:div w:id="2060283659">
                      <w:marLeft w:val="0"/>
                      <w:marRight w:val="0"/>
                      <w:marTop w:val="0"/>
                      <w:marBottom w:val="0"/>
                      <w:divBdr>
                        <w:top w:val="none" w:sz="0" w:space="0" w:color="auto"/>
                        <w:left w:val="none" w:sz="0" w:space="0" w:color="auto"/>
                        <w:bottom w:val="none" w:sz="0" w:space="0" w:color="auto"/>
                        <w:right w:val="none" w:sz="0" w:space="0" w:color="auto"/>
                      </w:divBdr>
                      <w:divsChild>
                        <w:div w:id="305664031">
                          <w:marLeft w:val="0"/>
                          <w:marRight w:val="0"/>
                          <w:marTop w:val="0"/>
                          <w:marBottom w:val="0"/>
                          <w:divBdr>
                            <w:top w:val="none" w:sz="0" w:space="0" w:color="auto"/>
                            <w:left w:val="none" w:sz="0" w:space="0" w:color="auto"/>
                            <w:bottom w:val="none" w:sz="0" w:space="0" w:color="auto"/>
                            <w:right w:val="none" w:sz="0" w:space="0" w:color="auto"/>
                          </w:divBdr>
                          <w:divsChild>
                            <w:div w:id="924146234">
                              <w:marLeft w:val="0"/>
                              <w:marRight w:val="0"/>
                              <w:marTop w:val="0"/>
                              <w:marBottom w:val="0"/>
                              <w:divBdr>
                                <w:top w:val="none" w:sz="0" w:space="0" w:color="auto"/>
                                <w:left w:val="none" w:sz="0" w:space="0" w:color="auto"/>
                                <w:bottom w:val="none" w:sz="0" w:space="0" w:color="auto"/>
                                <w:right w:val="none" w:sz="0" w:space="0" w:color="auto"/>
                              </w:divBdr>
                              <w:divsChild>
                                <w:div w:id="6131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50749">
                  <w:marLeft w:val="0"/>
                  <w:marRight w:val="0"/>
                  <w:marTop w:val="0"/>
                  <w:marBottom w:val="0"/>
                  <w:divBdr>
                    <w:top w:val="none" w:sz="0" w:space="0" w:color="auto"/>
                    <w:left w:val="none" w:sz="0" w:space="0" w:color="auto"/>
                    <w:bottom w:val="none" w:sz="0" w:space="0" w:color="auto"/>
                    <w:right w:val="none" w:sz="0" w:space="0" w:color="auto"/>
                  </w:divBdr>
                  <w:divsChild>
                    <w:div w:id="1406340686">
                      <w:marLeft w:val="0"/>
                      <w:marRight w:val="0"/>
                      <w:marTop w:val="0"/>
                      <w:marBottom w:val="0"/>
                      <w:divBdr>
                        <w:top w:val="none" w:sz="0" w:space="0" w:color="auto"/>
                        <w:left w:val="none" w:sz="0" w:space="0" w:color="auto"/>
                        <w:bottom w:val="none" w:sz="0" w:space="0" w:color="auto"/>
                        <w:right w:val="none" w:sz="0" w:space="0" w:color="auto"/>
                      </w:divBdr>
                      <w:divsChild>
                        <w:div w:id="1582063461">
                          <w:marLeft w:val="0"/>
                          <w:marRight w:val="0"/>
                          <w:marTop w:val="0"/>
                          <w:marBottom w:val="0"/>
                          <w:divBdr>
                            <w:top w:val="none" w:sz="0" w:space="0" w:color="auto"/>
                            <w:left w:val="none" w:sz="0" w:space="0" w:color="auto"/>
                            <w:bottom w:val="none" w:sz="0" w:space="0" w:color="auto"/>
                            <w:right w:val="none" w:sz="0" w:space="0" w:color="auto"/>
                          </w:divBdr>
                          <w:divsChild>
                            <w:div w:id="99834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7403">
                  <w:marLeft w:val="0"/>
                  <w:marRight w:val="0"/>
                  <w:marTop w:val="0"/>
                  <w:marBottom w:val="0"/>
                  <w:divBdr>
                    <w:top w:val="none" w:sz="0" w:space="0" w:color="auto"/>
                    <w:left w:val="none" w:sz="0" w:space="0" w:color="auto"/>
                    <w:bottom w:val="none" w:sz="0" w:space="0" w:color="auto"/>
                    <w:right w:val="none" w:sz="0" w:space="0" w:color="auto"/>
                  </w:divBdr>
                  <w:divsChild>
                    <w:div w:id="1357267541">
                      <w:marLeft w:val="0"/>
                      <w:marRight w:val="0"/>
                      <w:marTop w:val="0"/>
                      <w:marBottom w:val="0"/>
                      <w:divBdr>
                        <w:top w:val="none" w:sz="0" w:space="0" w:color="auto"/>
                        <w:left w:val="none" w:sz="0" w:space="0" w:color="auto"/>
                        <w:bottom w:val="none" w:sz="0" w:space="0" w:color="auto"/>
                        <w:right w:val="none" w:sz="0" w:space="0" w:color="auto"/>
                      </w:divBdr>
                      <w:divsChild>
                        <w:div w:id="1968509308">
                          <w:marLeft w:val="0"/>
                          <w:marRight w:val="0"/>
                          <w:marTop w:val="0"/>
                          <w:marBottom w:val="0"/>
                          <w:divBdr>
                            <w:top w:val="none" w:sz="0" w:space="0" w:color="auto"/>
                            <w:left w:val="none" w:sz="0" w:space="0" w:color="auto"/>
                            <w:bottom w:val="none" w:sz="0" w:space="0" w:color="auto"/>
                            <w:right w:val="none" w:sz="0" w:space="0" w:color="auto"/>
                          </w:divBdr>
                          <w:divsChild>
                            <w:div w:id="2107772048">
                              <w:marLeft w:val="0"/>
                              <w:marRight w:val="0"/>
                              <w:marTop w:val="0"/>
                              <w:marBottom w:val="0"/>
                              <w:divBdr>
                                <w:top w:val="none" w:sz="0" w:space="0" w:color="auto"/>
                                <w:left w:val="none" w:sz="0" w:space="0" w:color="auto"/>
                                <w:bottom w:val="none" w:sz="0" w:space="0" w:color="auto"/>
                                <w:right w:val="none" w:sz="0" w:space="0" w:color="auto"/>
                              </w:divBdr>
                              <w:divsChild>
                                <w:div w:id="555242659">
                                  <w:marLeft w:val="0"/>
                                  <w:marRight w:val="0"/>
                                  <w:marTop w:val="0"/>
                                  <w:marBottom w:val="0"/>
                                  <w:divBdr>
                                    <w:top w:val="none" w:sz="0" w:space="0" w:color="auto"/>
                                    <w:left w:val="none" w:sz="0" w:space="0" w:color="auto"/>
                                    <w:bottom w:val="none" w:sz="0" w:space="0" w:color="auto"/>
                                    <w:right w:val="none" w:sz="0" w:space="0" w:color="auto"/>
                                  </w:divBdr>
                                  <w:divsChild>
                                    <w:div w:id="434401225">
                                      <w:marLeft w:val="0"/>
                                      <w:marRight w:val="0"/>
                                      <w:marTop w:val="0"/>
                                      <w:marBottom w:val="0"/>
                                      <w:divBdr>
                                        <w:top w:val="none" w:sz="0" w:space="0" w:color="auto"/>
                                        <w:left w:val="none" w:sz="0" w:space="0" w:color="auto"/>
                                        <w:bottom w:val="none" w:sz="0" w:space="0" w:color="auto"/>
                                        <w:right w:val="none" w:sz="0" w:space="0" w:color="auto"/>
                                      </w:divBdr>
                                    </w:div>
                                  </w:divsChild>
                                </w:div>
                                <w:div w:id="1819422289">
                                  <w:marLeft w:val="0"/>
                                  <w:marRight w:val="0"/>
                                  <w:marTop w:val="0"/>
                                  <w:marBottom w:val="0"/>
                                  <w:divBdr>
                                    <w:top w:val="none" w:sz="0" w:space="0" w:color="auto"/>
                                    <w:left w:val="none" w:sz="0" w:space="0" w:color="auto"/>
                                    <w:bottom w:val="none" w:sz="0" w:space="0" w:color="auto"/>
                                    <w:right w:val="none" w:sz="0" w:space="0" w:color="auto"/>
                                  </w:divBdr>
                                  <w:divsChild>
                                    <w:div w:id="66224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792761">
                  <w:marLeft w:val="0"/>
                  <w:marRight w:val="0"/>
                  <w:marTop w:val="0"/>
                  <w:marBottom w:val="0"/>
                  <w:divBdr>
                    <w:top w:val="none" w:sz="0" w:space="0" w:color="auto"/>
                    <w:left w:val="none" w:sz="0" w:space="0" w:color="auto"/>
                    <w:bottom w:val="none" w:sz="0" w:space="0" w:color="auto"/>
                    <w:right w:val="none" w:sz="0" w:space="0" w:color="auto"/>
                  </w:divBdr>
                  <w:divsChild>
                    <w:div w:id="237911016">
                      <w:marLeft w:val="0"/>
                      <w:marRight w:val="0"/>
                      <w:marTop w:val="0"/>
                      <w:marBottom w:val="0"/>
                      <w:divBdr>
                        <w:top w:val="none" w:sz="0" w:space="0" w:color="auto"/>
                        <w:left w:val="none" w:sz="0" w:space="0" w:color="auto"/>
                        <w:bottom w:val="none" w:sz="0" w:space="0" w:color="auto"/>
                        <w:right w:val="none" w:sz="0" w:space="0" w:color="auto"/>
                      </w:divBdr>
                      <w:divsChild>
                        <w:div w:id="383407647">
                          <w:marLeft w:val="0"/>
                          <w:marRight w:val="0"/>
                          <w:marTop w:val="0"/>
                          <w:marBottom w:val="0"/>
                          <w:divBdr>
                            <w:top w:val="none" w:sz="0" w:space="0" w:color="auto"/>
                            <w:left w:val="none" w:sz="0" w:space="0" w:color="auto"/>
                            <w:bottom w:val="none" w:sz="0" w:space="0" w:color="auto"/>
                            <w:right w:val="none" w:sz="0" w:space="0" w:color="auto"/>
                          </w:divBdr>
                          <w:divsChild>
                            <w:div w:id="592478067">
                              <w:marLeft w:val="0"/>
                              <w:marRight w:val="0"/>
                              <w:marTop w:val="0"/>
                              <w:marBottom w:val="0"/>
                              <w:divBdr>
                                <w:top w:val="none" w:sz="0" w:space="0" w:color="auto"/>
                                <w:left w:val="none" w:sz="0" w:space="0" w:color="auto"/>
                                <w:bottom w:val="none" w:sz="0" w:space="0" w:color="auto"/>
                                <w:right w:val="none" w:sz="0" w:space="0" w:color="auto"/>
                              </w:divBdr>
                              <w:divsChild>
                                <w:div w:id="2018188060">
                                  <w:marLeft w:val="0"/>
                                  <w:marRight w:val="0"/>
                                  <w:marTop w:val="0"/>
                                  <w:marBottom w:val="0"/>
                                  <w:divBdr>
                                    <w:top w:val="none" w:sz="0" w:space="0" w:color="auto"/>
                                    <w:left w:val="none" w:sz="0" w:space="0" w:color="auto"/>
                                    <w:bottom w:val="none" w:sz="0" w:space="0" w:color="auto"/>
                                    <w:right w:val="none" w:sz="0" w:space="0" w:color="auto"/>
                                  </w:divBdr>
                                  <w:divsChild>
                                    <w:div w:id="9545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012385">
      <w:bodyDiv w:val="1"/>
      <w:marLeft w:val="0"/>
      <w:marRight w:val="0"/>
      <w:marTop w:val="0"/>
      <w:marBottom w:val="0"/>
      <w:divBdr>
        <w:top w:val="none" w:sz="0" w:space="0" w:color="auto"/>
        <w:left w:val="none" w:sz="0" w:space="0" w:color="auto"/>
        <w:bottom w:val="none" w:sz="0" w:space="0" w:color="auto"/>
        <w:right w:val="none" w:sz="0" w:space="0" w:color="auto"/>
      </w:divBdr>
      <w:divsChild>
        <w:div w:id="1808663024">
          <w:marLeft w:val="0"/>
          <w:marRight w:val="0"/>
          <w:marTop w:val="0"/>
          <w:marBottom w:val="0"/>
          <w:divBdr>
            <w:top w:val="none" w:sz="0" w:space="0" w:color="auto"/>
            <w:left w:val="none" w:sz="0" w:space="0" w:color="auto"/>
            <w:bottom w:val="none" w:sz="0" w:space="0" w:color="auto"/>
            <w:right w:val="none" w:sz="0" w:space="0" w:color="auto"/>
          </w:divBdr>
        </w:div>
        <w:div w:id="1675842915">
          <w:marLeft w:val="0"/>
          <w:marRight w:val="0"/>
          <w:marTop w:val="0"/>
          <w:marBottom w:val="0"/>
          <w:divBdr>
            <w:top w:val="none" w:sz="0" w:space="0" w:color="auto"/>
            <w:left w:val="none" w:sz="0" w:space="0" w:color="auto"/>
            <w:bottom w:val="none" w:sz="0" w:space="0" w:color="auto"/>
            <w:right w:val="none" w:sz="0" w:space="0" w:color="auto"/>
          </w:divBdr>
        </w:div>
        <w:div w:id="1393114458">
          <w:marLeft w:val="0"/>
          <w:marRight w:val="0"/>
          <w:marTop w:val="0"/>
          <w:marBottom w:val="0"/>
          <w:divBdr>
            <w:top w:val="none" w:sz="0" w:space="0" w:color="auto"/>
            <w:left w:val="none" w:sz="0" w:space="0" w:color="auto"/>
            <w:bottom w:val="none" w:sz="0" w:space="0" w:color="auto"/>
            <w:right w:val="none" w:sz="0" w:space="0" w:color="auto"/>
          </w:divBdr>
        </w:div>
        <w:div w:id="1389956468">
          <w:marLeft w:val="0"/>
          <w:marRight w:val="0"/>
          <w:marTop w:val="0"/>
          <w:marBottom w:val="0"/>
          <w:divBdr>
            <w:top w:val="none" w:sz="0" w:space="0" w:color="auto"/>
            <w:left w:val="none" w:sz="0" w:space="0" w:color="auto"/>
            <w:bottom w:val="none" w:sz="0" w:space="0" w:color="auto"/>
            <w:right w:val="none" w:sz="0" w:space="0" w:color="auto"/>
          </w:divBdr>
        </w:div>
        <w:div w:id="507135581">
          <w:marLeft w:val="0"/>
          <w:marRight w:val="0"/>
          <w:marTop w:val="0"/>
          <w:marBottom w:val="0"/>
          <w:divBdr>
            <w:top w:val="none" w:sz="0" w:space="0" w:color="auto"/>
            <w:left w:val="none" w:sz="0" w:space="0" w:color="auto"/>
            <w:bottom w:val="none" w:sz="0" w:space="0" w:color="auto"/>
            <w:right w:val="none" w:sz="0" w:space="0" w:color="auto"/>
          </w:divBdr>
        </w:div>
        <w:div w:id="2064795045">
          <w:marLeft w:val="0"/>
          <w:marRight w:val="0"/>
          <w:marTop w:val="0"/>
          <w:marBottom w:val="0"/>
          <w:divBdr>
            <w:top w:val="none" w:sz="0" w:space="0" w:color="auto"/>
            <w:left w:val="none" w:sz="0" w:space="0" w:color="auto"/>
            <w:bottom w:val="none" w:sz="0" w:space="0" w:color="auto"/>
            <w:right w:val="none" w:sz="0" w:space="0" w:color="auto"/>
          </w:divBdr>
        </w:div>
        <w:div w:id="1828084277">
          <w:marLeft w:val="0"/>
          <w:marRight w:val="0"/>
          <w:marTop w:val="0"/>
          <w:marBottom w:val="0"/>
          <w:divBdr>
            <w:top w:val="none" w:sz="0" w:space="0" w:color="auto"/>
            <w:left w:val="none" w:sz="0" w:space="0" w:color="auto"/>
            <w:bottom w:val="none" w:sz="0" w:space="0" w:color="auto"/>
            <w:right w:val="none" w:sz="0" w:space="0" w:color="auto"/>
          </w:divBdr>
        </w:div>
        <w:div w:id="1358696428">
          <w:marLeft w:val="0"/>
          <w:marRight w:val="0"/>
          <w:marTop w:val="0"/>
          <w:marBottom w:val="0"/>
          <w:divBdr>
            <w:top w:val="none" w:sz="0" w:space="0" w:color="auto"/>
            <w:left w:val="none" w:sz="0" w:space="0" w:color="auto"/>
            <w:bottom w:val="none" w:sz="0" w:space="0" w:color="auto"/>
            <w:right w:val="none" w:sz="0" w:space="0" w:color="auto"/>
          </w:divBdr>
        </w:div>
        <w:div w:id="1746491720">
          <w:marLeft w:val="0"/>
          <w:marRight w:val="0"/>
          <w:marTop w:val="0"/>
          <w:marBottom w:val="0"/>
          <w:divBdr>
            <w:top w:val="none" w:sz="0" w:space="0" w:color="auto"/>
            <w:left w:val="none" w:sz="0" w:space="0" w:color="auto"/>
            <w:bottom w:val="none" w:sz="0" w:space="0" w:color="auto"/>
            <w:right w:val="none" w:sz="0" w:space="0" w:color="auto"/>
          </w:divBdr>
        </w:div>
        <w:div w:id="797115413">
          <w:marLeft w:val="0"/>
          <w:marRight w:val="0"/>
          <w:marTop w:val="0"/>
          <w:marBottom w:val="0"/>
          <w:divBdr>
            <w:top w:val="none" w:sz="0" w:space="0" w:color="auto"/>
            <w:left w:val="none" w:sz="0" w:space="0" w:color="auto"/>
            <w:bottom w:val="none" w:sz="0" w:space="0" w:color="auto"/>
            <w:right w:val="none" w:sz="0" w:space="0" w:color="auto"/>
          </w:divBdr>
        </w:div>
        <w:div w:id="902252863">
          <w:marLeft w:val="0"/>
          <w:marRight w:val="0"/>
          <w:marTop w:val="0"/>
          <w:marBottom w:val="0"/>
          <w:divBdr>
            <w:top w:val="none" w:sz="0" w:space="0" w:color="auto"/>
            <w:left w:val="none" w:sz="0" w:space="0" w:color="auto"/>
            <w:bottom w:val="none" w:sz="0" w:space="0" w:color="auto"/>
            <w:right w:val="none" w:sz="0" w:space="0" w:color="auto"/>
          </w:divBdr>
        </w:div>
        <w:div w:id="379286058">
          <w:marLeft w:val="0"/>
          <w:marRight w:val="0"/>
          <w:marTop w:val="0"/>
          <w:marBottom w:val="0"/>
          <w:divBdr>
            <w:top w:val="none" w:sz="0" w:space="0" w:color="auto"/>
            <w:left w:val="none" w:sz="0" w:space="0" w:color="auto"/>
            <w:bottom w:val="none" w:sz="0" w:space="0" w:color="auto"/>
            <w:right w:val="none" w:sz="0" w:space="0" w:color="auto"/>
          </w:divBdr>
        </w:div>
        <w:div w:id="1545363426">
          <w:marLeft w:val="0"/>
          <w:marRight w:val="0"/>
          <w:marTop w:val="0"/>
          <w:marBottom w:val="0"/>
          <w:divBdr>
            <w:top w:val="none" w:sz="0" w:space="0" w:color="auto"/>
            <w:left w:val="none" w:sz="0" w:space="0" w:color="auto"/>
            <w:bottom w:val="none" w:sz="0" w:space="0" w:color="auto"/>
            <w:right w:val="none" w:sz="0" w:space="0" w:color="auto"/>
          </w:divBdr>
        </w:div>
        <w:div w:id="2013335069">
          <w:marLeft w:val="0"/>
          <w:marRight w:val="0"/>
          <w:marTop w:val="0"/>
          <w:marBottom w:val="0"/>
          <w:divBdr>
            <w:top w:val="none" w:sz="0" w:space="0" w:color="auto"/>
            <w:left w:val="none" w:sz="0" w:space="0" w:color="auto"/>
            <w:bottom w:val="none" w:sz="0" w:space="0" w:color="auto"/>
            <w:right w:val="none" w:sz="0" w:space="0" w:color="auto"/>
          </w:divBdr>
        </w:div>
        <w:div w:id="2066250939">
          <w:marLeft w:val="0"/>
          <w:marRight w:val="0"/>
          <w:marTop w:val="0"/>
          <w:marBottom w:val="0"/>
          <w:divBdr>
            <w:top w:val="none" w:sz="0" w:space="0" w:color="auto"/>
            <w:left w:val="none" w:sz="0" w:space="0" w:color="auto"/>
            <w:bottom w:val="none" w:sz="0" w:space="0" w:color="auto"/>
            <w:right w:val="none" w:sz="0" w:space="0" w:color="auto"/>
          </w:divBdr>
        </w:div>
        <w:div w:id="814761788">
          <w:marLeft w:val="0"/>
          <w:marRight w:val="0"/>
          <w:marTop w:val="0"/>
          <w:marBottom w:val="0"/>
          <w:divBdr>
            <w:top w:val="none" w:sz="0" w:space="0" w:color="auto"/>
            <w:left w:val="none" w:sz="0" w:space="0" w:color="auto"/>
            <w:bottom w:val="none" w:sz="0" w:space="0" w:color="auto"/>
            <w:right w:val="none" w:sz="0" w:space="0" w:color="auto"/>
          </w:divBdr>
        </w:div>
        <w:div w:id="1390422997">
          <w:marLeft w:val="0"/>
          <w:marRight w:val="0"/>
          <w:marTop w:val="0"/>
          <w:marBottom w:val="0"/>
          <w:divBdr>
            <w:top w:val="none" w:sz="0" w:space="0" w:color="auto"/>
            <w:left w:val="none" w:sz="0" w:space="0" w:color="auto"/>
            <w:bottom w:val="none" w:sz="0" w:space="0" w:color="auto"/>
            <w:right w:val="none" w:sz="0" w:space="0" w:color="auto"/>
          </w:divBdr>
        </w:div>
        <w:div w:id="328559999">
          <w:marLeft w:val="0"/>
          <w:marRight w:val="0"/>
          <w:marTop w:val="0"/>
          <w:marBottom w:val="0"/>
          <w:divBdr>
            <w:top w:val="none" w:sz="0" w:space="0" w:color="auto"/>
            <w:left w:val="none" w:sz="0" w:space="0" w:color="auto"/>
            <w:bottom w:val="none" w:sz="0" w:space="0" w:color="auto"/>
            <w:right w:val="none" w:sz="0" w:space="0" w:color="auto"/>
          </w:divBdr>
        </w:div>
        <w:div w:id="1177966624">
          <w:marLeft w:val="0"/>
          <w:marRight w:val="0"/>
          <w:marTop w:val="0"/>
          <w:marBottom w:val="0"/>
          <w:divBdr>
            <w:top w:val="none" w:sz="0" w:space="0" w:color="auto"/>
            <w:left w:val="none" w:sz="0" w:space="0" w:color="auto"/>
            <w:bottom w:val="none" w:sz="0" w:space="0" w:color="auto"/>
            <w:right w:val="none" w:sz="0" w:space="0" w:color="auto"/>
          </w:divBdr>
        </w:div>
        <w:div w:id="1967270863">
          <w:marLeft w:val="0"/>
          <w:marRight w:val="0"/>
          <w:marTop w:val="0"/>
          <w:marBottom w:val="0"/>
          <w:divBdr>
            <w:top w:val="none" w:sz="0" w:space="0" w:color="auto"/>
            <w:left w:val="none" w:sz="0" w:space="0" w:color="auto"/>
            <w:bottom w:val="none" w:sz="0" w:space="0" w:color="auto"/>
            <w:right w:val="none" w:sz="0" w:space="0" w:color="auto"/>
          </w:divBdr>
        </w:div>
        <w:div w:id="925461432">
          <w:marLeft w:val="0"/>
          <w:marRight w:val="0"/>
          <w:marTop w:val="0"/>
          <w:marBottom w:val="0"/>
          <w:divBdr>
            <w:top w:val="none" w:sz="0" w:space="0" w:color="auto"/>
            <w:left w:val="none" w:sz="0" w:space="0" w:color="auto"/>
            <w:bottom w:val="none" w:sz="0" w:space="0" w:color="auto"/>
            <w:right w:val="none" w:sz="0" w:space="0" w:color="auto"/>
          </w:divBdr>
        </w:div>
        <w:div w:id="669872200">
          <w:marLeft w:val="0"/>
          <w:marRight w:val="0"/>
          <w:marTop w:val="0"/>
          <w:marBottom w:val="0"/>
          <w:divBdr>
            <w:top w:val="none" w:sz="0" w:space="0" w:color="auto"/>
            <w:left w:val="none" w:sz="0" w:space="0" w:color="auto"/>
            <w:bottom w:val="none" w:sz="0" w:space="0" w:color="auto"/>
            <w:right w:val="none" w:sz="0" w:space="0" w:color="auto"/>
          </w:divBdr>
        </w:div>
        <w:div w:id="683939838">
          <w:marLeft w:val="0"/>
          <w:marRight w:val="0"/>
          <w:marTop w:val="0"/>
          <w:marBottom w:val="0"/>
          <w:divBdr>
            <w:top w:val="none" w:sz="0" w:space="0" w:color="auto"/>
            <w:left w:val="none" w:sz="0" w:space="0" w:color="auto"/>
            <w:bottom w:val="none" w:sz="0" w:space="0" w:color="auto"/>
            <w:right w:val="none" w:sz="0" w:space="0" w:color="auto"/>
          </w:divBdr>
        </w:div>
        <w:div w:id="1739553826">
          <w:marLeft w:val="0"/>
          <w:marRight w:val="0"/>
          <w:marTop w:val="0"/>
          <w:marBottom w:val="0"/>
          <w:divBdr>
            <w:top w:val="none" w:sz="0" w:space="0" w:color="auto"/>
            <w:left w:val="none" w:sz="0" w:space="0" w:color="auto"/>
            <w:bottom w:val="none" w:sz="0" w:space="0" w:color="auto"/>
            <w:right w:val="none" w:sz="0" w:space="0" w:color="auto"/>
          </w:divBdr>
        </w:div>
        <w:div w:id="1046248795">
          <w:marLeft w:val="0"/>
          <w:marRight w:val="0"/>
          <w:marTop w:val="0"/>
          <w:marBottom w:val="0"/>
          <w:divBdr>
            <w:top w:val="none" w:sz="0" w:space="0" w:color="auto"/>
            <w:left w:val="none" w:sz="0" w:space="0" w:color="auto"/>
            <w:bottom w:val="none" w:sz="0" w:space="0" w:color="auto"/>
            <w:right w:val="none" w:sz="0" w:space="0" w:color="auto"/>
          </w:divBdr>
        </w:div>
        <w:div w:id="1125273716">
          <w:marLeft w:val="0"/>
          <w:marRight w:val="0"/>
          <w:marTop w:val="0"/>
          <w:marBottom w:val="0"/>
          <w:divBdr>
            <w:top w:val="none" w:sz="0" w:space="0" w:color="auto"/>
            <w:left w:val="none" w:sz="0" w:space="0" w:color="auto"/>
            <w:bottom w:val="none" w:sz="0" w:space="0" w:color="auto"/>
            <w:right w:val="none" w:sz="0" w:space="0" w:color="auto"/>
          </w:divBdr>
        </w:div>
        <w:div w:id="118305575">
          <w:marLeft w:val="0"/>
          <w:marRight w:val="0"/>
          <w:marTop w:val="0"/>
          <w:marBottom w:val="0"/>
          <w:divBdr>
            <w:top w:val="none" w:sz="0" w:space="0" w:color="auto"/>
            <w:left w:val="none" w:sz="0" w:space="0" w:color="auto"/>
            <w:bottom w:val="none" w:sz="0" w:space="0" w:color="auto"/>
            <w:right w:val="none" w:sz="0" w:space="0" w:color="auto"/>
          </w:divBdr>
        </w:div>
        <w:div w:id="106194471">
          <w:marLeft w:val="0"/>
          <w:marRight w:val="0"/>
          <w:marTop w:val="0"/>
          <w:marBottom w:val="0"/>
          <w:divBdr>
            <w:top w:val="none" w:sz="0" w:space="0" w:color="auto"/>
            <w:left w:val="none" w:sz="0" w:space="0" w:color="auto"/>
            <w:bottom w:val="none" w:sz="0" w:space="0" w:color="auto"/>
            <w:right w:val="none" w:sz="0" w:space="0" w:color="auto"/>
          </w:divBdr>
        </w:div>
        <w:div w:id="88702761">
          <w:marLeft w:val="0"/>
          <w:marRight w:val="0"/>
          <w:marTop w:val="0"/>
          <w:marBottom w:val="0"/>
          <w:divBdr>
            <w:top w:val="none" w:sz="0" w:space="0" w:color="auto"/>
            <w:left w:val="none" w:sz="0" w:space="0" w:color="auto"/>
            <w:bottom w:val="none" w:sz="0" w:space="0" w:color="auto"/>
            <w:right w:val="none" w:sz="0" w:space="0" w:color="auto"/>
          </w:divBdr>
        </w:div>
        <w:div w:id="1930578986">
          <w:marLeft w:val="0"/>
          <w:marRight w:val="0"/>
          <w:marTop w:val="0"/>
          <w:marBottom w:val="0"/>
          <w:divBdr>
            <w:top w:val="none" w:sz="0" w:space="0" w:color="auto"/>
            <w:left w:val="none" w:sz="0" w:space="0" w:color="auto"/>
            <w:bottom w:val="none" w:sz="0" w:space="0" w:color="auto"/>
            <w:right w:val="none" w:sz="0" w:space="0" w:color="auto"/>
          </w:divBdr>
        </w:div>
        <w:div w:id="89474402">
          <w:marLeft w:val="0"/>
          <w:marRight w:val="0"/>
          <w:marTop w:val="0"/>
          <w:marBottom w:val="0"/>
          <w:divBdr>
            <w:top w:val="none" w:sz="0" w:space="0" w:color="auto"/>
            <w:left w:val="none" w:sz="0" w:space="0" w:color="auto"/>
            <w:bottom w:val="none" w:sz="0" w:space="0" w:color="auto"/>
            <w:right w:val="none" w:sz="0" w:space="0" w:color="auto"/>
          </w:divBdr>
        </w:div>
        <w:div w:id="1481262667">
          <w:marLeft w:val="0"/>
          <w:marRight w:val="0"/>
          <w:marTop w:val="0"/>
          <w:marBottom w:val="0"/>
          <w:divBdr>
            <w:top w:val="none" w:sz="0" w:space="0" w:color="auto"/>
            <w:left w:val="none" w:sz="0" w:space="0" w:color="auto"/>
            <w:bottom w:val="none" w:sz="0" w:space="0" w:color="auto"/>
            <w:right w:val="none" w:sz="0" w:space="0" w:color="auto"/>
          </w:divBdr>
        </w:div>
        <w:div w:id="966281834">
          <w:marLeft w:val="0"/>
          <w:marRight w:val="0"/>
          <w:marTop w:val="0"/>
          <w:marBottom w:val="0"/>
          <w:divBdr>
            <w:top w:val="none" w:sz="0" w:space="0" w:color="auto"/>
            <w:left w:val="none" w:sz="0" w:space="0" w:color="auto"/>
            <w:bottom w:val="none" w:sz="0" w:space="0" w:color="auto"/>
            <w:right w:val="none" w:sz="0" w:space="0" w:color="auto"/>
          </w:divBdr>
        </w:div>
        <w:div w:id="1763141191">
          <w:marLeft w:val="0"/>
          <w:marRight w:val="0"/>
          <w:marTop w:val="0"/>
          <w:marBottom w:val="0"/>
          <w:divBdr>
            <w:top w:val="none" w:sz="0" w:space="0" w:color="auto"/>
            <w:left w:val="none" w:sz="0" w:space="0" w:color="auto"/>
            <w:bottom w:val="none" w:sz="0" w:space="0" w:color="auto"/>
            <w:right w:val="none" w:sz="0" w:space="0" w:color="auto"/>
          </w:divBdr>
        </w:div>
        <w:div w:id="1675647852">
          <w:marLeft w:val="0"/>
          <w:marRight w:val="0"/>
          <w:marTop w:val="0"/>
          <w:marBottom w:val="0"/>
          <w:divBdr>
            <w:top w:val="none" w:sz="0" w:space="0" w:color="auto"/>
            <w:left w:val="none" w:sz="0" w:space="0" w:color="auto"/>
            <w:bottom w:val="none" w:sz="0" w:space="0" w:color="auto"/>
            <w:right w:val="none" w:sz="0" w:space="0" w:color="auto"/>
          </w:divBdr>
        </w:div>
        <w:div w:id="1578441621">
          <w:marLeft w:val="0"/>
          <w:marRight w:val="0"/>
          <w:marTop w:val="0"/>
          <w:marBottom w:val="0"/>
          <w:divBdr>
            <w:top w:val="none" w:sz="0" w:space="0" w:color="auto"/>
            <w:left w:val="none" w:sz="0" w:space="0" w:color="auto"/>
            <w:bottom w:val="none" w:sz="0" w:space="0" w:color="auto"/>
            <w:right w:val="none" w:sz="0" w:space="0" w:color="auto"/>
          </w:divBdr>
        </w:div>
        <w:div w:id="1017737269">
          <w:marLeft w:val="0"/>
          <w:marRight w:val="0"/>
          <w:marTop w:val="0"/>
          <w:marBottom w:val="0"/>
          <w:divBdr>
            <w:top w:val="none" w:sz="0" w:space="0" w:color="auto"/>
            <w:left w:val="none" w:sz="0" w:space="0" w:color="auto"/>
            <w:bottom w:val="none" w:sz="0" w:space="0" w:color="auto"/>
            <w:right w:val="none" w:sz="0" w:space="0" w:color="auto"/>
          </w:divBdr>
        </w:div>
        <w:div w:id="1401830452">
          <w:marLeft w:val="0"/>
          <w:marRight w:val="0"/>
          <w:marTop w:val="0"/>
          <w:marBottom w:val="0"/>
          <w:divBdr>
            <w:top w:val="none" w:sz="0" w:space="0" w:color="auto"/>
            <w:left w:val="none" w:sz="0" w:space="0" w:color="auto"/>
            <w:bottom w:val="none" w:sz="0" w:space="0" w:color="auto"/>
            <w:right w:val="none" w:sz="0" w:space="0" w:color="auto"/>
          </w:divBdr>
        </w:div>
        <w:div w:id="814685216">
          <w:marLeft w:val="0"/>
          <w:marRight w:val="0"/>
          <w:marTop w:val="0"/>
          <w:marBottom w:val="0"/>
          <w:divBdr>
            <w:top w:val="none" w:sz="0" w:space="0" w:color="auto"/>
            <w:left w:val="none" w:sz="0" w:space="0" w:color="auto"/>
            <w:bottom w:val="none" w:sz="0" w:space="0" w:color="auto"/>
            <w:right w:val="none" w:sz="0" w:space="0" w:color="auto"/>
          </w:divBdr>
        </w:div>
        <w:div w:id="255330847">
          <w:marLeft w:val="0"/>
          <w:marRight w:val="0"/>
          <w:marTop w:val="0"/>
          <w:marBottom w:val="0"/>
          <w:divBdr>
            <w:top w:val="none" w:sz="0" w:space="0" w:color="auto"/>
            <w:left w:val="none" w:sz="0" w:space="0" w:color="auto"/>
            <w:bottom w:val="none" w:sz="0" w:space="0" w:color="auto"/>
            <w:right w:val="none" w:sz="0" w:space="0" w:color="auto"/>
          </w:divBdr>
        </w:div>
        <w:div w:id="1441027561">
          <w:marLeft w:val="0"/>
          <w:marRight w:val="0"/>
          <w:marTop w:val="0"/>
          <w:marBottom w:val="0"/>
          <w:divBdr>
            <w:top w:val="none" w:sz="0" w:space="0" w:color="auto"/>
            <w:left w:val="none" w:sz="0" w:space="0" w:color="auto"/>
            <w:bottom w:val="none" w:sz="0" w:space="0" w:color="auto"/>
            <w:right w:val="none" w:sz="0" w:space="0" w:color="auto"/>
          </w:divBdr>
        </w:div>
        <w:div w:id="2068451090">
          <w:marLeft w:val="0"/>
          <w:marRight w:val="0"/>
          <w:marTop w:val="0"/>
          <w:marBottom w:val="0"/>
          <w:divBdr>
            <w:top w:val="none" w:sz="0" w:space="0" w:color="auto"/>
            <w:left w:val="none" w:sz="0" w:space="0" w:color="auto"/>
            <w:bottom w:val="none" w:sz="0" w:space="0" w:color="auto"/>
            <w:right w:val="none" w:sz="0" w:space="0" w:color="auto"/>
          </w:divBdr>
        </w:div>
        <w:div w:id="578365877">
          <w:marLeft w:val="0"/>
          <w:marRight w:val="0"/>
          <w:marTop w:val="0"/>
          <w:marBottom w:val="0"/>
          <w:divBdr>
            <w:top w:val="none" w:sz="0" w:space="0" w:color="auto"/>
            <w:left w:val="none" w:sz="0" w:space="0" w:color="auto"/>
            <w:bottom w:val="none" w:sz="0" w:space="0" w:color="auto"/>
            <w:right w:val="none" w:sz="0" w:space="0" w:color="auto"/>
          </w:divBdr>
        </w:div>
        <w:div w:id="498468518">
          <w:marLeft w:val="0"/>
          <w:marRight w:val="0"/>
          <w:marTop w:val="0"/>
          <w:marBottom w:val="0"/>
          <w:divBdr>
            <w:top w:val="none" w:sz="0" w:space="0" w:color="auto"/>
            <w:left w:val="none" w:sz="0" w:space="0" w:color="auto"/>
            <w:bottom w:val="none" w:sz="0" w:space="0" w:color="auto"/>
            <w:right w:val="none" w:sz="0" w:space="0" w:color="auto"/>
          </w:divBdr>
        </w:div>
        <w:div w:id="671296479">
          <w:marLeft w:val="0"/>
          <w:marRight w:val="0"/>
          <w:marTop w:val="0"/>
          <w:marBottom w:val="0"/>
          <w:divBdr>
            <w:top w:val="none" w:sz="0" w:space="0" w:color="auto"/>
            <w:left w:val="none" w:sz="0" w:space="0" w:color="auto"/>
            <w:bottom w:val="none" w:sz="0" w:space="0" w:color="auto"/>
            <w:right w:val="none" w:sz="0" w:space="0" w:color="auto"/>
          </w:divBdr>
        </w:div>
        <w:div w:id="382172006">
          <w:marLeft w:val="0"/>
          <w:marRight w:val="0"/>
          <w:marTop w:val="0"/>
          <w:marBottom w:val="0"/>
          <w:divBdr>
            <w:top w:val="none" w:sz="0" w:space="0" w:color="auto"/>
            <w:left w:val="none" w:sz="0" w:space="0" w:color="auto"/>
            <w:bottom w:val="none" w:sz="0" w:space="0" w:color="auto"/>
            <w:right w:val="none" w:sz="0" w:space="0" w:color="auto"/>
          </w:divBdr>
        </w:div>
        <w:div w:id="870995555">
          <w:marLeft w:val="0"/>
          <w:marRight w:val="0"/>
          <w:marTop w:val="0"/>
          <w:marBottom w:val="0"/>
          <w:divBdr>
            <w:top w:val="none" w:sz="0" w:space="0" w:color="auto"/>
            <w:left w:val="none" w:sz="0" w:space="0" w:color="auto"/>
            <w:bottom w:val="none" w:sz="0" w:space="0" w:color="auto"/>
            <w:right w:val="none" w:sz="0" w:space="0" w:color="auto"/>
          </w:divBdr>
        </w:div>
        <w:div w:id="878276877">
          <w:marLeft w:val="0"/>
          <w:marRight w:val="0"/>
          <w:marTop w:val="0"/>
          <w:marBottom w:val="0"/>
          <w:divBdr>
            <w:top w:val="none" w:sz="0" w:space="0" w:color="auto"/>
            <w:left w:val="none" w:sz="0" w:space="0" w:color="auto"/>
            <w:bottom w:val="none" w:sz="0" w:space="0" w:color="auto"/>
            <w:right w:val="none" w:sz="0" w:space="0" w:color="auto"/>
          </w:divBdr>
        </w:div>
        <w:div w:id="616107093">
          <w:marLeft w:val="0"/>
          <w:marRight w:val="0"/>
          <w:marTop w:val="0"/>
          <w:marBottom w:val="0"/>
          <w:divBdr>
            <w:top w:val="none" w:sz="0" w:space="0" w:color="auto"/>
            <w:left w:val="none" w:sz="0" w:space="0" w:color="auto"/>
            <w:bottom w:val="none" w:sz="0" w:space="0" w:color="auto"/>
            <w:right w:val="none" w:sz="0" w:space="0" w:color="auto"/>
          </w:divBdr>
        </w:div>
        <w:div w:id="552543447">
          <w:marLeft w:val="0"/>
          <w:marRight w:val="0"/>
          <w:marTop w:val="0"/>
          <w:marBottom w:val="0"/>
          <w:divBdr>
            <w:top w:val="none" w:sz="0" w:space="0" w:color="auto"/>
            <w:left w:val="none" w:sz="0" w:space="0" w:color="auto"/>
            <w:bottom w:val="none" w:sz="0" w:space="0" w:color="auto"/>
            <w:right w:val="none" w:sz="0" w:space="0" w:color="auto"/>
          </w:divBdr>
        </w:div>
        <w:div w:id="1331566559">
          <w:marLeft w:val="0"/>
          <w:marRight w:val="0"/>
          <w:marTop w:val="0"/>
          <w:marBottom w:val="0"/>
          <w:divBdr>
            <w:top w:val="none" w:sz="0" w:space="0" w:color="auto"/>
            <w:left w:val="none" w:sz="0" w:space="0" w:color="auto"/>
            <w:bottom w:val="none" w:sz="0" w:space="0" w:color="auto"/>
            <w:right w:val="none" w:sz="0" w:space="0" w:color="auto"/>
          </w:divBdr>
        </w:div>
        <w:div w:id="1451164325">
          <w:marLeft w:val="0"/>
          <w:marRight w:val="0"/>
          <w:marTop w:val="0"/>
          <w:marBottom w:val="0"/>
          <w:divBdr>
            <w:top w:val="none" w:sz="0" w:space="0" w:color="auto"/>
            <w:left w:val="none" w:sz="0" w:space="0" w:color="auto"/>
            <w:bottom w:val="none" w:sz="0" w:space="0" w:color="auto"/>
            <w:right w:val="none" w:sz="0" w:space="0" w:color="auto"/>
          </w:divBdr>
        </w:div>
        <w:div w:id="122775675">
          <w:marLeft w:val="0"/>
          <w:marRight w:val="0"/>
          <w:marTop w:val="0"/>
          <w:marBottom w:val="0"/>
          <w:divBdr>
            <w:top w:val="none" w:sz="0" w:space="0" w:color="auto"/>
            <w:left w:val="none" w:sz="0" w:space="0" w:color="auto"/>
            <w:bottom w:val="none" w:sz="0" w:space="0" w:color="auto"/>
            <w:right w:val="none" w:sz="0" w:space="0" w:color="auto"/>
          </w:divBdr>
        </w:div>
        <w:div w:id="1643926786">
          <w:marLeft w:val="0"/>
          <w:marRight w:val="0"/>
          <w:marTop w:val="0"/>
          <w:marBottom w:val="0"/>
          <w:divBdr>
            <w:top w:val="none" w:sz="0" w:space="0" w:color="auto"/>
            <w:left w:val="none" w:sz="0" w:space="0" w:color="auto"/>
            <w:bottom w:val="none" w:sz="0" w:space="0" w:color="auto"/>
            <w:right w:val="none" w:sz="0" w:space="0" w:color="auto"/>
          </w:divBdr>
        </w:div>
      </w:divsChild>
    </w:div>
    <w:div w:id="1576427810">
      <w:bodyDiv w:val="1"/>
      <w:marLeft w:val="0"/>
      <w:marRight w:val="0"/>
      <w:marTop w:val="0"/>
      <w:marBottom w:val="0"/>
      <w:divBdr>
        <w:top w:val="none" w:sz="0" w:space="0" w:color="auto"/>
        <w:left w:val="none" w:sz="0" w:space="0" w:color="auto"/>
        <w:bottom w:val="none" w:sz="0" w:space="0" w:color="auto"/>
        <w:right w:val="none" w:sz="0" w:space="0" w:color="auto"/>
      </w:divBdr>
      <w:divsChild>
        <w:div w:id="648288740">
          <w:marLeft w:val="0"/>
          <w:marRight w:val="0"/>
          <w:marTop w:val="0"/>
          <w:marBottom w:val="0"/>
          <w:divBdr>
            <w:top w:val="none" w:sz="0" w:space="0" w:color="auto"/>
            <w:left w:val="none" w:sz="0" w:space="0" w:color="auto"/>
            <w:bottom w:val="none" w:sz="0" w:space="0" w:color="auto"/>
            <w:right w:val="none" w:sz="0" w:space="0" w:color="auto"/>
          </w:divBdr>
        </w:div>
        <w:div w:id="1315063497">
          <w:marLeft w:val="0"/>
          <w:marRight w:val="0"/>
          <w:marTop w:val="0"/>
          <w:marBottom w:val="0"/>
          <w:divBdr>
            <w:top w:val="none" w:sz="0" w:space="0" w:color="auto"/>
            <w:left w:val="none" w:sz="0" w:space="0" w:color="auto"/>
            <w:bottom w:val="none" w:sz="0" w:space="0" w:color="auto"/>
            <w:right w:val="none" w:sz="0" w:space="0" w:color="auto"/>
          </w:divBdr>
        </w:div>
        <w:div w:id="1409502953">
          <w:marLeft w:val="0"/>
          <w:marRight w:val="0"/>
          <w:marTop w:val="0"/>
          <w:marBottom w:val="0"/>
          <w:divBdr>
            <w:top w:val="none" w:sz="0" w:space="0" w:color="auto"/>
            <w:left w:val="none" w:sz="0" w:space="0" w:color="auto"/>
            <w:bottom w:val="none" w:sz="0" w:space="0" w:color="auto"/>
            <w:right w:val="none" w:sz="0" w:space="0" w:color="auto"/>
          </w:divBdr>
        </w:div>
      </w:divsChild>
    </w:div>
    <w:div w:id="1606839373">
      <w:bodyDiv w:val="1"/>
      <w:marLeft w:val="0"/>
      <w:marRight w:val="0"/>
      <w:marTop w:val="0"/>
      <w:marBottom w:val="0"/>
      <w:divBdr>
        <w:top w:val="none" w:sz="0" w:space="0" w:color="auto"/>
        <w:left w:val="none" w:sz="0" w:space="0" w:color="auto"/>
        <w:bottom w:val="none" w:sz="0" w:space="0" w:color="auto"/>
        <w:right w:val="none" w:sz="0" w:space="0" w:color="auto"/>
      </w:divBdr>
      <w:divsChild>
        <w:div w:id="1938949355">
          <w:marLeft w:val="0"/>
          <w:marRight w:val="0"/>
          <w:marTop w:val="0"/>
          <w:marBottom w:val="0"/>
          <w:divBdr>
            <w:top w:val="none" w:sz="0" w:space="0" w:color="auto"/>
            <w:left w:val="none" w:sz="0" w:space="0" w:color="auto"/>
            <w:bottom w:val="none" w:sz="0" w:space="0" w:color="auto"/>
            <w:right w:val="none" w:sz="0" w:space="0" w:color="auto"/>
          </w:divBdr>
        </w:div>
        <w:div w:id="883365525">
          <w:marLeft w:val="0"/>
          <w:marRight w:val="0"/>
          <w:marTop w:val="0"/>
          <w:marBottom w:val="0"/>
          <w:divBdr>
            <w:top w:val="none" w:sz="0" w:space="0" w:color="auto"/>
            <w:left w:val="none" w:sz="0" w:space="0" w:color="auto"/>
            <w:bottom w:val="none" w:sz="0" w:space="0" w:color="auto"/>
            <w:right w:val="none" w:sz="0" w:space="0" w:color="auto"/>
          </w:divBdr>
        </w:div>
        <w:div w:id="1450007134">
          <w:marLeft w:val="0"/>
          <w:marRight w:val="0"/>
          <w:marTop w:val="0"/>
          <w:marBottom w:val="0"/>
          <w:divBdr>
            <w:top w:val="none" w:sz="0" w:space="0" w:color="auto"/>
            <w:left w:val="none" w:sz="0" w:space="0" w:color="auto"/>
            <w:bottom w:val="none" w:sz="0" w:space="0" w:color="auto"/>
            <w:right w:val="none" w:sz="0" w:space="0" w:color="auto"/>
          </w:divBdr>
        </w:div>
        <w:div w:id="1869291792">
          <w:marLeft w:val="0"/>
          <w:marRight w:val="0"/>
          <w:marTop w:val="0"/>
          <w:marBottom w:val="0"/>
          <w:divBdr>
            <w:top w:val="none" w:sz="0" w:space="0" w:color="auto"/>
            <w:left w:val="none" w:sz="0" w:space="0" w:color="auto"/>
            <w:bottom w:val="none" w:sz="0" w:space="0" w:color="auto"/>
            <w:right w:val="none" w:sz="0" w:space="0" w:color="auto"/>
          </w:divBdr>
        </w:div>
        <w:div w:id="1663460983">
          <w:marLeft w:val="0"/>
          <w:marRight w:val="0"/>
          <w:marTop w:val="0"/>
          <w:marBottom w:val="0"/>
          <w:divBdr>
            <w:top w:val="none" w:sz="0" w:space="0" w:color="auto"/>
            <w:left w:val="none" w:sz="0" w:space="0" w:color="auto"/>
            <w:bottom w:val="none" w:sz="0" w:space="0" w:color="auto"/>
            <w:right w:val="none" w:sz="0" w:space="0" w:color="auto"/>
          </w:divBdr>
        </w:div>
        <w:div w:id="220675945">
          <w:marLeft w:val="0"/>
          <w:marRight w:val="0"/>
          <w:marTop w:val="0"/>
          <w:marBottom w:val="0"/>
          <w:divBdr>
            <w:top w:val="none" w:sz="0" w:space="0" w:color="auto"/>
            <w:left w:val="none" w:sz="0" w:space="0" w:color="auto"/>
            <w:bottom w:val="none" w:sz="0" w:space="0" w:color="auto"/>
            <w:right w:val="none" w:sz="0" w:space="0" w:color="auto"/>
          </w:divBdr>
        </w:div>
        <w:div w:id="902520733">
          <w:marLeft w:val="0"/>
          <w:marRight w:val="0"/>
          <w:marTop w:val="0"/>
          <w:marBottom w:val="0"/>
          <w:divBdr>
            <w:top w:val="none" w:sz="0" w:space="0" w:color="auto"/>
            <w:left w:val="none" w:sz="0" w:space="0" w:color="auto"/>
            <w:bottom w:val="none" w:sz="0" w:space="0" w:color="auto"/>
            <w:right w:val="none" w:sz="0" w:space="0" w:color="auto"/>
          </w:divBdr>
        </w:div>
        <w:div w:id="936251838">
          <w:marLeft w:val="0"/>
          <w:marRight w:val="0"/>
          <w:marTop w:val="0"/>
          <w:marBottom w:val="0"/>
          <w:divBdr>
            <w:top w:val="none" w:sz="0" w:space="0" w:color="auto"/>
            <w:left w:val="none" w:sz="0" w:space="0" w:color="auto"/>
            <w:bottom w:val="none" w:sz="0" w:space="0" w:color="auto"/>
            <w:right w:val="none" w:sz="0" w:space="0" w:color="auto"/>
          </w:divBdr>
        </w:div>
        <w:div w:id="992028003">
          <w:marLeft w:val="0"/>
          <w:marRight w:val="0"/>
          <w:marTop w:val="0"/>
          <w:marBottom w:val="0"/>
          <w:divBdr>
            <w:top w:val="none" w:sz="0" w:space="0" w:color="auto"/>
            <w:left w:val="none" w:sz="0" w:space="0" w:color="auto"/>
            <w:bottom w:val="none" w:sz="0" w:space="0" w:color="auto"/>
            <w:right w:val="none" w:sz="0" w:space="0" w:color="auto"/>
          </w:divBdr>
        </w:div>
        <w:div w:id="1623489574">
          <w:marLeft w:val="0"/>
          <w:marRight w:val="0"/>
          <w:marTop w:val="0"/>
          <w:marBottom w:val="0"/>
          <w:divBdr>
            <w:top w:val="none" w:sz="0" w:space="0" w:color="auto"/>
            <w:left w:val="none" w:sz="0" w:space="0" w:color="auto"/>
            <w:bottom w:val="none" w:sz="0" w:space="0" w:color="auto"/>
            <w:right w:val="none" w:sz="0" w:space="0" w:color="auto"/>
          </w:divBdr>
        </w:div>
        <w:div w:id="1752267608">
          <w:marLeft w:val="0"/>
          <w:marRight w:val="0"/>
          <w:marTop w:val="0"/>
          <w:marBottom w:val="0"/>
          <w:divBdr>
            <w:top w:val="none" w:sz="0" w:space="0" w:color="auto"/>
            <w:left w:val="none" w:sz="0" w:space="0" w:color="auto"/>
            <w:bottom w:val="none" w:sz="0" w:space="0" w:color="auto"/>
            <w:right w:val="none" w:sz="0" w:space="0" w:color="auto"/>
          </w:divBdr>
        </w:div>
        <w:div w:id="405686508">
          <w:marLeft w:val="0"/>
          <w:marRight w:val="0"/>
          <w:marTop w:val="0"/>
          <w:marBottom w:val="0"/>
          <w:divBdr>
            <w:top w:val="none" w:sz="0" w:space="0" w:color="auto"/>
            <w:left w:val="none" w:sz="0" w:space="0" w:color="auto"/>
            <w:bottom w:val="none" w:sz="0" w:space="0" w:color="auto"/>
            <w:right w:val="none" w:sz="0" w:space="0" w:color="auto"/>
          </w:divBdr>
        </w:div>
        <w:div w:id="746922899">
          <w:marLeft w:val="0"/>
          <w:marRight w:val="0"/>
          <w:marTop w:val="0"/>
          <w:marBottom w:val="0"/>
          <w:divBdr>
            <w:top w:val="none" w:sz="0" w:space="0" w:color="auto"/>
            <w:left w:val="none" w:sz="0" w:space="0" w:color="auto"/>
            <w:bottom w:val="none" w:sz="0" w:space="0" w:color="auto"/>
            <w:right w:val="none" w:sz="0" w:space="0" w:color="auto"/>
          </w:divBdr>
        </w:div>
        <w:div w:id="1493567124">
          <w:marLeft w:val="0"/>
          <w:marRight w:val="0"/>
          <w:marTop w:val="0"/>
          <w:marBottom w:val="0"/>
          <w:divBdr>
            <w:top w:val="none" w:sz="0" w:space="0" w:color="auto"/>
            <w:left w:val="none" w:sz="0" w:space="0" w:color="auto"/>
            <w:bottom w:val="none" w:sz="0" w:space="0" w:color="auto"/>
            <w:right w:val="none" w:sz="0" w:space="0" w:color="auto"/>
          </w:divBdr>
        </w:div>
        <w:div w:id="1782409446">
          <w:marLeft w:val="0"/>
          <w:marRight w:val="0"/>
          <w:marTop w:val="0"/>
          <w:marBottom w:val="0"/>
          <w:divBdr>
            <w:top w:val="none" w:sz="0" w:space="0" w:color="auto"/>
            <w:left w:val="none" w:sz="0" w:space="0" w:color="auto"/>
            <w:bottom w:val="none" w:sz="0" w:space="0" w:color="auto"/>
            <w:right w:val="none" w:sz="0" w:space="0" w:color="auto"/>
          </w:divBdr>
        </w:div>
        <w:div w:id="1942955330">
          <w:marLeft w:val="0"/>
          <w:marRight w:val="0"/>
          <w:marTop w:val="0"/>
          <w:marBottom w:val="0"/>
          <w:divBdr>
            <w:top w:val="none" w:sz="0" w:space="0" w:color="auto"/>
            <w:left w:val="none" w:sz="0" w:space="0" w:color="auto"/>
            <w:bottom w:val="none" w:sz="0" w:space="0" w:color="auto"/>
            <w:right w:val="none" w:sz="0" w:space="0" w:color="auto"/>
          </w:divBdr>
        </w:div>
      </w:divsChild>
    </w:div>
    <w:div w:id="1618367348">
      <w:bodyDiv w:val="1"/>
      <w:marLeft w:val="0"/>
      <w:marRight w:val="0"/>
      <w:marTop w:val="0"/>
      <w:marBottom w:val="0"/>
      <w:divBdr>
        <w:top w:val="none" w:sz="0" w:space="0" w:color="auto"/>
        <w:left w:val="none" w:sz="0" w:space="0" w:color="auto"/>
        <w:bottom w:val="none" w:sz="0" w:space="0" w:color="auto"/>
        <w:right w:val="none" w:sz="0" w:space="0" w:color="auto"/>
      </w:divBdr>
      <w:divsChild>
        <w:div w:id="1662075359">
          <w:marLeft w:val="0"/>
          <w:marRight w:val="0"/>
          <w:marTop w:val="0"/>
          <w:marBottom w:val="0"/>
          <w:divBdr>
            <w:top w:val="none" w:sz="0" w:space="0" w:color="auto"/>
            <w:left w:val="none" w:sz="0" w:space="0" w:color="auto"/>
            <w:bottom w:val="none" w:sz="0" w:space="0" w:color="auto"/>
            <w:right w:val="none" w:sz="0" w:space="0" w:color="auto"/>
          </w:divBdr>
        </w:div>
        <w:div w:id="662897332">
          <w:marLeft w:val="0"/>
          <w:marRight w:val="0"/>
          <w:marTop w:val="0"/>
          <w:marBottom w:val="0"/>
          <w:divBdr>
            <w:top w:val="none" w:sz="0" w:space="0" w:color="auto"/>
            <w:left w:val="none" w:sz="0" w:space="0" w:color="auto"/>
            <w:bottom w:val="none" w:sz="0" w:space="0" w:color="auto"/>
            <w:right w:val="none" w:sz="0" w:space="0" w:color="auto"/>
          </w:divBdr>
        </w:div>
        <w:div w:id="744305891">
          <w:marLeft w:val="0"/>
          <w:marRight w:val="0"/>
          <w:marTop w:val="0"/>
          <w:marBottom w:val="0"/>
          <w:divBdr>
            <w:top w:val="none" w:sz="0" w:space="0" w:color="auto"/>
            <w:left w:val="none" w:sz="0" w:space="0" w:color="auto"/>
            <w:bottom w:val="none" w:sz="0" w:space="0" w:color="auto"/>
            <w:right w:val="none" w:sz="0" w:space="0" w:color="auto"/>
          </w:divBdr>
        </w:div>
        <w:div w:id="1884096311">
          <w:marLeft w:val="0"/>
          <w:marRight w:val="0"/>
          <w:marTop w:val="0"/>
          <w:marBottom w:val="0"/>
          <w:divBdr>
            <w:top w:val="none" w:sz="0" w:space="0" w:color="auto"/>
            <w:left w:val="none" w:sz="0" w:space="0" w:color="auto"/>
            <w:bottom w:val="none" w:sz="0" w:space="0" w:color="auto"/>
            <w:right w:val="none" w:sz="0" w:space="0" w:color="auto"/>
          </w:divBdr>
        </w:div>
        <w:div w:id="1212110690">
          <w:marLeft w:val="0"/>
          <w:marRight w:val="0"/>
          <w:marTop w:val="0"/>
          <w:marBottom w:val="0"/>
          <w:divBdr>
            <w:top w:val="none" w:sz="0" w:space="0" w:color="auto"/>
            <w:left w:val="none" w:sz="0" w:space="0" w:color="auto"/>
            <w:bottom w:val="none" w:sz="0" w:space="0" w:color="auto"/>
            <w:right w:val="none" w:sz="0" w:space="0" w:color="auto"/>
          </w:divBdr>
        </w:div>
        <w:div w:id="2041853367">
          <w:marLeft w:val="0"/>
          <w:marRight w:val="0"/>
          <w:marTop w:val="0"/>
          <w:marBottom w:val="0"/>
          <w:divBdr>
            <w:top w:val="none" w:sz="0" w:space="0" w:color="auto"/>
            <w:left w:val="none" w:sz="0" w:space="0" w:color="auto"/>
            <w:bottom w:val="none" w:sz="0" w:space="0" w:color="auto"/>
            <w:right w:val="none" w:sz="0" w:space="0" w:color="auto"/>
          </w:divBdr>
        </w:div>
        <w:div w:id="1433671371">
          <w:marLeft w:val="0"/>
          <w:marRight w:val="0"/>
          <w:marTop w:val="0"/>
          <w:marBottom w:val="0"/>
          <w:divBdr>
            <w:top w:val="none" w:sz="0" w:space="0" w:color="auto"/>
            <w:left w:val="none" w:sz="0" w:space="0" w:color="auto"/>
            <w:bottom w:val="none" w:sz="0" w:space="0" w:color="auto"/>
            <w:right w:val="none" w:sz="0" w:space="0" w:color="auto"/>
          </w:divBdr>
        </w:div>
        <w:div w:id="1889297474">
          <w:marLeft w:val="0"/>
          <w:marRight w:val="0"/>
          <w:marTop w:val="0"/>
          <w:marBottom w:val="0"/>
          <w:divBdr>
            <w:top w:val="none" w:sz="0" w:space="0" w:color="auto"/>
            <w:left w:val="none" w:sz="0" w:space="0" w:color="auto"/>
            <w:bottom w:val="none" w:sz="0" w:space="0" w:color="auto"/>
            <w:right w:val="none" w:sz="0" w:space="0" w:color="auto"/>
          </w:divBdr>
        </w:div>
        <w:div w:id="1883978684">
          <w:marLeft w:val="0"/>
          <w:marRight w:val="0"/>
          <w:marTop w:val="0"/>
          <w:marBottom w:val="0"/>
          <w:divBdr>
            <w:top w:val="none" w:sz="0" w:space="0" w:color="auto"/>
            <w:left w:val="none" w:sz="0" w:space="0" w:color="auto"/>
            <w:bottom w:val="none" w:sz="0" w:space="0" w:color="auto"/>
            <w:right w:val="none" w:sz="0" w:space="0" w:color="auto"/>
          </w:divBdr>
        </w:div>
        <w:div w:id="681275043">
          <w:marLeft w:val="0"/>
          <w:marRight w:val="0"/>
          <w:marTop w:val="0"/>
          <w:marBottom w:val="0"/>
          <w:divBdr>
            <w:top w:val="none" w:sz="0" w:space="0" w:color="auto"/>
            <w:left w:val="none" w:sz="0" w:space="0" w:color="auto"/>
            <w:bottom w:val="none" w:sz="0" w:space="0" w:color="auto"/>
            <w:right w:val="none" w:sz="0" w:space="0" w:color="auto"/>
          </w:divBdr>
        </w:div>
        <w:div w:id="2045668995">
          <w:marLeft w:val="0"/>
          <w:marRight w:val="0"/>
          <w:marTop w:val="0"/>
          <w:marBottom w:val="0"/>
          <w:divBdr>
            <w:top w:val="none" w:sz="0" w:space="0" w:color="auto"/>
            <w:left w:val="none" w:sz="0" w:space="0" w:color="auto"/>
            <w:bottom w:val="none" w:sz="0" w:space="0" w:color="auto"/>
            <w:right w:val="none" w:sz="0" w:space="0" w:color="auto"/>
          </w:divBdr>
        </w:div>
        <w:div w:id="771359433">
          <w:marLeft w:val="0"/>
          <w:marRight w:val="0"/>
          <w:marTop w:val="0"/>
          <w:marBottom w:val="0"/>
          <w:divBdr>
            <w:top w:val="none" w:sz="0" w:space="0" w:color="auto"/>
            <w:left w:val="none" w:sz="0" w:space="0" w:color="auto"/>
            <w:bottom w:val="none" w:sz="0" w:space="0" w:color="auto"/>
            <w:right w:val="none" w:sz="0" w:space="0" w:color="auto"/>
          </w:divBdr>
        </w:div>
        <w:div w:id="1384670780">
          <w:marLeft w:val="0"/>
          <w:marRight w:val="0"/>
          <w:marTop w:val="0"/>
          <w:marBottom w:val="0"/>
          <w:divBdr>
            <w:top w:val="none" w:sz="0" w:space="0" w:color="auto"/>
            <w:left w:val="none" w:sz="0" w:space="0" w:color="auto"/>
            <w:bottom w:val="none" w:sz="0" w:space="0" w:color="auto"/>
            <w:right w:val="none" w:sz="0" w:space="0" w:color="auto"/>
          </w:divBdr>
        </w:div>
        <w:div w:id="943881055">
          <w:marLeft w:val="0"/>
          <w:marRight w:val="0"/>
          <w:marTop w:val="0"/>
          <w:marBottom w:val="0"/>
          <w:divBdr>
            <w:top w:val="none" w:sz="0" w:space="0" w:color="auto"/>
            <w:left w:val="none" w:sz="0" w:space="0" w:color="auto"/>
            <w:bottom w:val="none" w:sz="0" w:space="0" w:color="auto"/>
            <w:right w:val="none" w:sz="0" w:space="0" w:color="auto"/>
          </w:divBdr>
        </w:div>
        <w:div w:id="410321606">
          <w:marLeft w:val="0"/>
          <w:marRight w:val="0"/>
          <w:marTop w:val="0"/>
          <w:marBottom w:val="0"/>
          <w:divBdr>
            <w:top w:val="none" w:sz="0" w:space="0" w:color="auto"/>
            <w:left w:val="none" w:sz="0" w:space="0" w:color="auto"/>
            <w:bottom w:val="none" w:sz="0" w:space="0" w:color="auto"/>
            <w:right w:val="none" w:sz="0" w:space="0" w:color="auto"/>
          </w:divBdr>
        </w:div>
        <w:div w:id="1561667040">
          <w:marLeft w:val="0"/>
          <w:marRight w:val="0"/>
          <w:marTop w:val="0"/>
          <w:marBottom w:val="0"/>
          <w:divBdr>
            <w:top w:val="none" w:sz="0" w:space="0" w:color="auto"/>
            <w:left w:val="none" w:sz="0" w:space="0" w:color="auto"/>
            <w:bottom w:val="none" w:sz="0" w:space="0" w:color="auto"/>
            <w:right w:val="none" w:sz="0" w:space="0" w:color="auto"/>
          </w:divBdr>
        </w:div>
        <w:div w:id="85854747">
          <w:marLeft w:val="0"/>
          <w:marRight w:val="0"/>
          <w:marTop w:val="0"/>
          <w:marBottom w:val="0"/>
          <w:divBdr>
            <w:top w:val="none" w:sz="0" w:space="0" w:color="auto"/>
            <w:left w:val="none" w:sz="0" w:space="0" w:color="auto"/>
            <w:bottom w:val="none" w:sz="0" w:space="0" w:color="auto"/>
            <w:right w:val="none" w:sz="0" w:space="0" w:color="auto"/>
          </w:divBdr>
        </w:div>
        <w:div w:id="952055267">
          <w:marLeft w:val="0"/>
          <w:marRight w:val="0"/>
          <w:marTop w:val="0"/>
          <w:marBottom w:val="0"/>
          <w:divBdr>
            <w:top w:val="none" w:sz="0" w:space="0" w:color="auto"/>
            <w:left w:val="none" w:sz="0" w:space="0" w:color="auto"/>
            <w:bottom w:val="none" w:sz="0" w:space="0" w:color="auto"/>
            <w:right w:val="none" w:sz="0" w:space="0" w:color="auto"/>
          </w:divBdr>
        </w:div>
      </w:divsChild>
    </w:div>
    <w:div w:id="1638951060">
      <w:bodyDiv w:val="1"/>
      <w:marLeft w:val="0"/>
      <w:marRight w:val="0"/>
      <w:marTop w:val="0"/>
      <w:marBottom w:val="0"/>
      <w:divBdr>
        <w:top w:val="none" w:sz="0" w:space="0" w:color="auto"/>
        <w:left w:val="none" w:sz="0" w:space="0" w:color="auto"/>
        <w:bottom w:val="none" w:sz="0" w:space="0" w:color="auto"/>
        <w:right w:val="none" w:sz="0" w:space="0" w:color="auto"/>
      </w:divBdr>
      <w:divsChild>
        <w:div w:id="999429822">
          <w:marLeft w:val="0"/>
          <w:marRight w:val="0"/>
          <w:marTop w:val="0"/>
          <w:marBottom w:val="0"/>
          <w:divBdr>
            <w:top w:val="none" w:sz="0" w:space="0" w:color="auto"/>
            <w:left w:val="none" w:sz="0" w:space="0" w:color="auto"/>
            <w:bottom w:val="none" w:sz="0" w:space="0" w:color="auto"/>
            <w:right w:val="none" w:sz="0" w:space="0" w:color="auto"/>
          </w:divBdr>
        </w:div>
        <w:div w:id="248927844">
          <w:marLeft w:val="0"/>
          <w:marRight w:val="0"/>
          <w:marTop w:val="0"/>
          <w:marBottom w:val="0"/>
          <w:divBdr>
            <w:top w:val="none" w:sz="0" w:space="0" w:color="auto"/>
            <w:left w:val="none" w:sz="0" w:space="0" w:color="auto"/>
            <w:bottom w:val="none" w:sz="0" w:space="0" w:color="auto"/>
            <w:right w:val="none" w:sz="0" w:space="0" w:color="auto"/>
          </w:divBdr>
        </w:div>
        <w:div w:id="929046993">
          <w:marLeft w:val="0"/>
          <w:marRight w:val="0"/>
          <w:marTop w:val="0"/>
          <w:marBottom w:val="0"/>
          <w:divBdr>
            <w:top w:val="none" w:sz="0" w:space="0" w:color="auto"/>
            <w:left w:val="none" w:sz="0" w:space="0" w:color="auto"/>
            <w:bottom w:val="none" w:sz="0" w:space="0" w:color="auto"/>
            <w:right w:val="none" w:sz="0" w:space="0" w:color="auto"/>
          </w:divBdr>
          <w:divsChild>
            <w:div w:id="1404253810">
              <w:marLeft w:val="0"/>
              <w:marRight w:val="0"/>
              <w:marTop w:val="0"/>
              <w:marBottom w:val="0"/>
              <w:divBdr>
                <w:top w:val="none" w:sz="0" w:space="0" w:color="auto"/>
                <w:left w:val="none" w:sz="0" w:space="0" w:color="auto"/>
                <w:bottom w:val="none" w:sz="0" w:space="0" w:color="auto"/>
                <w:right w:val="none" w:sz="0" w:space="0" w:color="auto"/>
              </w:divBdr>
            </w:div>
            <w:div w:id="1583182303">
              <w:marLeft w:val="0"/>
              <w:marRight w:val="0"/>
              <w:marTop w:val="0"/>
              <w:marBottom w:val="0"/>
              <w:divBdr>
                <w:top w:val="none" w:sz="0" w:space="0" w:color="auto"/>
                <w:left w:val="none" w:sz="0" w:space="0" w:color="auto"/>
                <w:bottom w:val="none" w:sz="0" w:space="0" w:color="auto"/>
                <w:right w:val="none" w:sz="0" w:space="0" w:color="auto"/>
              </w:divBdr>
            </w:div>
            <w:div w:id="809445917">
              <w:marLeft w:val="0"/>
              <w:marRight w:val="0"/>
              <w:marTop w:val="0"/>
              <w:marBottom w:val="0"/>
              <w:divBdr>
                <w:top w:val="none" w:sz="0" w:space="0" w:color="auto"/>
                <w:left w:val="none" w:sz="0" w:space="0" w:color="auto"/>
                <w:bottom w:val="none" w:sz="0" w:space="0" w:color="auto"/>
                <w:right w:val="none" w:sz="0" w:space="0" w:color="auto"/>
              </w:divBdr>
            </w:div>
            <w:div w:id="105986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19440">
      <w:bodyDiv w:val="1"/>
      <w:marLeft w:val="0"/>
      <w:marRight w:val="0"/>
      <w:marTop w:val="0"/>
      <w:marBottom w:val="0"/>
      <w:divBdr>
        <w:top w:val="none" w:sz="0" w:space="0" w:color="auto"/>
        <w:left w:val="none" w:sz="0" w:space="0" w:color="auto"/>
        <w:bottom w:val="none" w:sz="0" w:space="0" w:color="auto"/>
        <w:right w:val="none" w:sz="0" w:space="0" w:color="auto"/>
      </w:divBdr>
    </w:div>
    <w:div w:id="1740399767">
      <w:bodyDiv w:val="1"/>
      <w:marLeft w:val="0"/>
      <w:marRight w:val="0"/>
      <w:marTop w:val="0"/>
      <w:marBottom w:val="0"/>
      <w:divBdr>
        <w:top w:val="none" w:sz="0" w:space="0" w:color="auto"/>
        <w:left w:val="none" w:sz="0" w:space="0" w:color="auto"/>
        <w:bottom w:val="none" w:sz="0" w:space="0" w:color="auto"/>
        <w:right w:val="none" w:sz="0" w:space="0" w:color="auto"/>
      </w:divBdr>
    </w:div>
    <w:div w:id="1750883264">
      <w:bodyDiv w:val="1"/>
      <w:marLeft w:val="0"/>
      <w:marRight w:val="0"/>
      <w:marTop w:val="0"/>
      <w:marBottom w:val="0"/>
      <w:divBdr>
        <w:top w:val="none" w:sz="0" w:space="0" w:color="auto"/>
        <w:left w:val="none" w:sz="0" w:space="0" w:color="auto"/>
        <w:bottom w:val="none" w:sz="0" w:space="0" w:color="auto"/>
        <w:right w:val="none" w:sz="0" w:space="0" w:color="auto"/>
      </w:divBdr>
      <w:divsChild>
        <w:div w:id="1267080714">
          <w:marLeft w:val="0"/>
          <w:marRight w:val="0"/>
          <w:marTop w:val="0"/>
          <w:marBottom w:val="0"/>
          <w:divBdr>
            <w:top w:val="none" w:sz="0" w:space="0" w:color="auto"/>
            <w:left w:val="none" w:sz="0" w:space="0" w:color="auto"/>
            <w:bottom w:val="none" w:sz="0" w:space="0" w:color="auto"/>
            <w:right w:val="none" w:sz="0" w:space="0" w:color="auto"/>
          </w:divBdr>
        </w:div>
        <w:div w:id="1760633649">
          <w:marLeft w:val="0"/>
          <w:marRight w:val="0"/>
          <w:marTop w:val="0"/>
          <w:marBottom w:val="0"/>
          <w:divBdr>
            <w:top w:val="none" w:sz="0" w:space="0" w:color="auto"/>
            <w:left w:val="none" w:sz="0" w:space="0" w:color="auto"/>
            <w:bottom w:val="none" w:sz="0" w:space="0" w:color="auto"/>
            <w:right w:val="none" w:sz="0" w:space="0" w:color="auto"/>
          </w:divBdr>
        </w:div>
        <w:div w:id="722212000">
          <w:marLeft w:val="0"/>
          <w:marRight w:val="0"/>
          <w:marTop w:val="0"/>
          <w:marBottom w:val="0"/>
          <w:divBdr>
            <w:top w:val="none" w:sz="0" w:space="0" w:color="auto"/>
            <w:left w:val="none" w:sz="0" w:space="0" w:color="auto"/>
            <w:bottom w:val="none" w:sz="0" w:space="0" w:color="auto"/>
            <w:right w:val="none" w:sz="0" w:space="0" w:color="auto"/>
          </w:divBdr>
        </w:div>
        <w:div w:id="1459910728">
          <w:marLeft w:val="0"/>
          <w:marRight w:val="0"/>
          <w:marTop w:val="0"/>
          <w:marBottom w:val="0"/>
          <w:divBdr>
            <w:top w:val="none" w:sz="0" w:space="0" w:color="auto"/>
            <w:left w:val="none" w:sz="0" w:space="0" w:color="auto"/>
            <w:bottom w:val="none" w:sz="0" w:space="0" w:color="auto"/>
            <w:right w:val="none" w:sz="0" w:space="0" w:color="auto"/>
          </w:divBdr>
        </w:div>
        <w:div w:id="35935736">
          <w:marLeft w:val="0"/>
          <w:marRight w:val="0"/>
          <w:marTop w:val="0"/>
          <w:marBottom w:val="0"/>
          <w:divBdr>
            <w:top w:val="none" w:sz="0" w:space="0" w:color="auto"/>
            <w:left w:val="none" w:sz="0" w:space="0" w:color="auto"/>
            <w:bottom w:val="none" w:sz="0" w:space="0" w:color="auto"/>
            <w:right w:val="none" w:sz="0" w:space="0" w:color="auto"/>
          </w:divBdr>
        </w:div>
        <w:div w:id="674191466">
          <w:marLeft w:val="0"/>
          <w:marRight w:val="0"/>
          <w:marTop w:val="0"/>
          <w:marBottom w:val="0"/>
          <w:divBdr>
            <w:top w:val="none" w:sz="0" w:space="0" w:color="auto"/>
            <w:left w:val="none" w:sz="0" w:space="0" w:color="auto"/>
            <w:bottom w:val="none" w:sz="0" w:space="0" w:color="auto"/>
            <w:right w:val="none" w:sz="0" w:space="0" w:color="auto"/>
          </w:divBdr>
        </w:div>
        <w:div w:id="2104496173">
          <w:marLeft w:val="0"/>
          <w:marRight w:val="0"/>
          <w:marTop w:val="0"/>
          <w:marBottom w:val="0"/>
          <w:divBdr>
            <w:top w:val="none" w:sz="0" w:space="0" w:color="auto"/>
            <w:left w:val="none" w:sz="0" w:space="0" w:color="auto"/>
            <w:bottom w:val="none" w:sz="0" w:space="0" w:color="auto"/>
            <w:right w:val="none" w:sz="0" w:space="0" w:color="auto"/>
          </w:divBdr>
        </w:div>
        <w:div w:id="370347942">
          <w:marLeft w:val="0"/>
          <w:marRight w:val="0"/>
          <w:marTop w:val="0"/>
          <w:marBottom w:val="0"/>
          <w:divBdr>
            <w:top w:val="none" w:sz="0" w:space="0" w:color="auto"/>
            <w:left w:val="none" w:sz="0" w:space="0" w:color="auto"/>
            <w:bottom w:val="none" w:sz="0" w:space="0" w:color="auto"/>
            <w:right w:val="none" w:sz="0" w:space="0" w:color="auto"/>
          </w:divBdr>
        </w:div>
        <w:div w:id="1707026726">
          <w:marLeft w:val="0"/>
          <w:marRight w:val="0"/>
          <w:marTop w:val="0"/>
          <w:marBottom w:val="0"/>
          <w:divBdr>
            <w:top w:val="none" w:sz="0" w:space="0" w:color="auto"/>
            <w:left w:val="none" w:sz="0" w:space="0" w:color="auto"/>
            <w:bottom w:val="none" w:sz="0" w:space="0" w:color="auto"/>
            <w:right w:val="none" w:sz="0" w:space="0" w:color="auto"/>
          </w:divBdr>
        </w:div>
        <w:div w:id="630526142">
          <w:marLeft w:val="0"/>
          <w:marRight w:val="0"/>
          <w:marTop w:val="0"/>
          <w:marBottom w:val="0"/>
          <w:divBdr>
            <w:top w:val="none" w:sz="0" w:space="0" w:color="auto"/>
            <w:left w:val="none" w:sz="0" w:space="0" w:color="auto"/>
            <w:bottom w:val="none" w:sz="0" w:space="0" w:color="auto"/>
            <w:right w:val="none" w:sz="0" w:space="0" w:color="auto"/>
          </w:divBdr>
        </w:div>
        <w:div w:id="1682315466">
          <w:marLeft w:val="0"/>
          <w:marRight w:val="0"/>
          <w:marTop w:val="0"/>
          <w:marBottom w:val="0"/>
          <w:divBdr>
            <w:top w:val="none" w:sz="0" w:space="0" w:color="auto"/>
            <w:left w:val="none" w:sz="0" w:space="0" w:color="auto"/>
            <w:bottom w:val="none" w:sz="0" w:space="0" w:color="auto"/>
            <w:right w:val="none" w:sz="0" w:space="0" w:color="auto"/>
          </w:divBdr>
        </w:div>
        <w:div w:id="309290442">
          <w:marLeft w:val="0"/>
          <w:marRight w:val="0"/>
          <w:marTop w:val="0"/>
          <w:marBottom w:val="0"/>
          <w:divBdr>
            <w:top w:val="none" w:sz="0" w:space="0" w:color="auto"/>
            <w:left w:val="none" w:sz="0" w:space="0" w:color="auto"/>
            <w:bottom w:val="none" w:sz="0" w:space="0" w:color="auto"/>
            <w:right w:val="none" w:sz="0" w:space="0" w:color="auto"/>
          </w:divBdr>
        </w:div>
        <w:div w:id="532695536">
          <w:marLeft w:val="0"/>
          <w:marRight w:val="0"/>
          <w:marTop w:val="0"/>
          <w:marBottom w:val="0"/>
          <w:divBdr>
            <w:top w:val="none" w:sz="0" w:space="0" w:color="auto"/>
            <w:left w:val="none" w:sz="0" w:space="0" w:color="auto"/>
            <w:bottom w:val="none" w:sz="0" w:space="0" w:color="auto"/>
            <w:right w:val="none" w:sz="0" w:space="0" w:color="auto"/>
          </w:divBdr>
        </w:div>
        <w:div w:id="308941710">
          <w:marLeft w:val="0"/>
          <w:marRight w:val="0"/>
          <w:marTop w:val="0"/>
          <w:marBottom w:val="0"/>
          <w:divBdr>
            <w:top w:val="none" w:sz="0" w:space="0" w:color="auto"/>
            <w:left w:val="none" w:sz="0" w:space="0" w:color="auto"/>
            <w:bottom w:val="none" w:sz="0" w:space="0" w:color="auto"/>
            <w:right w:val="none" w:sz="0" w:space="0" w:color="auto"/>
          </w:divBdr>
        </w:div>
        <w:div w:id="706026161">
          <w:marLeft w:val="0"/>
          <w:marRight w:val="0"/>
          <w:marTop w:val="0"/>
          <w:marBottom w:val="0"/>
          <w:divBdr>
            <w:top w:val="none" w:sz="0" w:space="0" w:color="auto"/>
            <w:left w:val="none" w:sz="0" w:space="0" w:color="auto"/>
            <w:bottom w:val="none" w:sz="0" w:space="0" w:color="auto"/>
            <w:right w:val="none" w:sz="0" w:space="0" w:color="auto"/>
          </w:divBdr>
        </w:div>
        <w:div w:id="2068382358">
          <w:marLeft w:val="0"/>
          <w:marRight w:val="0"/>
          <w:marTop w:val="0"/>
          <w:marBottom w:val="0"/>
          <w:divBdr>
            <w:top w:val="none" w:sz="0" w:space="0" w:color="auto"/>
            <w:left w:val="none" w:sz="0" w:space="0" w:color="auto"/>
            <w:bottom w:val="none" w:sz="0" w:space="0" w:color="auto"/>
            <w:right w:val="none" w:sz="0" w:space="0" w:color="auto"/>
          </w:divBdr>
        </w:div>
        <w:div w:id="838932037">
          <w:marLeft w:val="0"/>
          <w:marRight w:val="0"/>
          <w:marTop w:val="0"/>
          <w:marBottom w:val="0"/>
          <w:divBdr>
            <w:top w:val="none" w:sz="0" w:space="0" w:color="auto"/>
            <w:left w:val="none" w:sz="0" w:space="0" w:color="auto"/>
            <w:bottom w:val="none" w:sz="0" w:space="0" w:color="auto"/>
            <w:right w:val="none" w:sz="0" w:space="0" w:color="auto"/>
          </w:divBdr>
        </w:div>
        <w:div w:id="1502160337">
          <w:marLeft w:val="0"/>
          <w:marRight w:val="0"/>
          <w:marTop w:val="0"/>
          <w:marBottom w:val="0"/>
          <w:divBdr>
            <w:top w:val="none" w:sz="0" w:space="0" w:color="auto"/>
            <w:left w:val="none" w:sz="0" w:space="0" w:color="auto"/>
            <w:bottom w:val="none" w:sz="0" w:space="0" w:color="auto"/>
            <w:right w:val="none" w:sz="0" w:space="0" w:color="auto"/>
          </w:divBdr>
        </w:div>
        <w:div w:id="1349716085">
          <w:marLeft w:val="0"/>
          <w:marRight w:val="0"/>
          <w:marTop w:val="0"/>
          <w:marBottom w:val="0"/>
          <w:divBdr>
            <w:top w:val="none" w:sz="0" w:space="0" w:color="auto"/>
            <w:left w:val="none" w:sz="0" w:space="0" w:color="auto"/>
            <w:bottom w:val="none" w:sz="0" w:space="0" w:color="auto"/>
            <w:right w:val="none" w:sz="0" w:space="0" w:color="auto"/>
          </w:divBdr>
        </w:div>
        <w:div w:id="1759980116">
          <w:marLeft w:val="0"/>
          <w:marRight w:val="0"/>
          <w:marTop w:val="0"/>
          <w:marBottom w:val="0"/>
          <w:divBdr>
            <w:top w:val="none" w:sz="0" w:space="0" w:color="auto"/>
            <w:left w:val="none" w:sz="0" w:space="0" w:color="auto"/>
            <w:bottom w:val="none" w:sz="0" w:space="0" w:color="auto"/>
            <w:right w:val="none" w:sz="0" w:space="0" w:color="auto"/>
          </w:divBdr>
        </w:div>
        <w:div w:id="1733887383">
          <w:marLeft w:val="0"/>
          <w:marRight w:val="0"/>
          <w:marTop w:val="0"/>
          <w:marBottom w:val="0"/>
          <w:divBdr>
            <w:top w:val="none" w:sz="0" w:space="0" w:color="auto"/>
            <w:left w:val="none" w:sz="0" w:space="0" w:color="auto"/>
            <w:bottom w:val="none" w:sz="0" w:space="0" w:color="auto"/>
            <w:right w:val="none" w:sz="0" w:space="0" w:color="auto"/>
          </w:divBdr>
        </w:div>
      </w:divsChild>
    </w:div>
    <w:div w:id="1820419103">
      <w:bodyDiv w:val="1"/>
      <w:marLeft w:val="0"/>
      <w:marRight w:val="0"/>
      <w:marTop w:val="0"/>
      <w:marBottom w:val="0"/>
      <w:divBdr>
        <w:top w:val="none" w:sz="0" w:space="0" w:color="auto"/>
        <w:left w:val="none" w:sz="0" w:space="0" w:color="auto"/>
        <w:bottom w:val="none" w:sz="0" w:space="0" w:color="auto"/>
        <w:right w:val="none" w:sz="0" w:space="0" w:color="auto"/>
      </w:divBdr>
    </w:div>
    <w:div w:id="1829469169">
      <w:bodyDiv w:val="1"/>
      <w:marLeft w:val="0"/>
      <w:marRight w:val="0"/>
      <w:marTop w:val="0"/>
      <w:marBottom w:val="0"/>
      <w:divBdr>
        <w:top w:val="none" w:sz="0" w:space="0" w:color="auto"/>
        <w:left w:val="none" w:sz="0" w:space="0" w:color="auto"/>
        <w:bottom w:val="none" w:sz="0" w:space="0" w:color="auto"/>
        <w:right w:val="none" w:sz="0" w:space="0" w:color="auto"/>
      </w:divBdr>
      <w:divsChild>
        <w:div w:id="2147163995">
          <w:marLeft w:val="0"/>
          <w:marRight w:val="0"/>
          <w:marTop w:val="0"/>
          <w:marBottom w:val="0"/>
          <w:divBdr>
            <w:top w:val="none" w:sz="0" w:space="0" w:color="auto"/>
            <w:left w:val="none" w:sz="0" w:space="0" w:color="auto"/>
            <w:bottom w:val="none" w:sz="0" w:space="0" w:color="auto"/>
            <w:right w:val="none" w:sz="0" w:space="0" w:color="auto"/>
          </w:divBdr>
        </w:div>
      </w:divsChild>
    </w:div>
    <w:div w:id="1862089967">
      <w:bodyDiv w:val="1"/>
      <w:marLeft w:val="0"/>
      <w:marRight w:val="0"/>
      <w:marTop w:val="0"/>
      <w:marBottom w:val="0"/>
      <w:divBdr>
        <w:top w:val="none" w:sz="0" w:space="0" w:color="auto"/>
        <w:left w:val="none" w:sz="0" w:space="0" w:color="auto"/>
        <w:bottom w:val="none" w:sz="0" w:space="0" w:color="auto"/>
        <w:right w:val="none" w:sz="0" w:space="0" w:color="auto"/>
      </w:divBdr>
      <w:divsChild>
        <w:div w:id="1643390041">
          <w:marLeft w:val="0"/>
          <w:marRight w:val="0"/>
          <w:marTop w:val="0"/>
          <w:marBottom w:val="0"/>
          <w:divBdr>
            <w:top w:val="none" w:sz="0" w:space="0" w:color="auto"/>
            <w:left w:val="none" w:sz="0" w:space="0" w:color="auto"/>
            <w:bottom w:val="none" w:sz="0" w:space="0" w:color="auto"/>
            <w:right w:val="none" w:sz="0" w:space="0" w:color="auto"/>
          </w:divBdr>
        </w:div>
      </w:divsChild>
    </w:div>
    <w:div w:id="1907180956">
      <w:bodyDiv w:val="1"/>
      <w:marLeft w:val="0"/>
      <w:marRight w:val="0"/>
      <w:marTop w:val="0"/>
      <w:marBottom w:val="0"/>
      <w:divBdr>
        <w:top w:val="none" w:sz="0" w:space="0" w:color="auto"/>
        <w:left w:val="none" w:sz="0" w:space="0" w:color="auto"/>
        <w:bottom w:val="none" w:sz="0" w:space="0" w:color="auto"/>
        <w:right w:val="none" w:sz="0" w:space="0" w:color="auto"/>
      </w:divBdr>
    </w:div>
    <w:div w:id="1921330171">
      <w:bodyDiv w:val="1"/>
      <w:marLeft w:val="0"/>
      <w:marRight w:val="0"/>
      <w:marTop w:val="0"/>
      <w:marBottom w:val="0"/>
      <w:divBdr>
        <w:top w:val="none" w:sz="0" w:space="0" w:color="auto"/>
        <w:left w:val="none" w:sz="0" w:space="0" w:color="auto"/>
        <w:bottom w:val="none" w:sz="0" w:space="0" w:color="auto"/>
        <w:right w:val="none" w:sz="0" w:space="0" w:color="auto"/>
      </w:divBdr>
    </w:div>
    <w:div w:id="2089427112">
      <w:bodyDiv w:val="1"/>
      <w:marLeft w:val="0"/>
      <w:marRight w:val="0"/>
      <w:marTop w:val="0"/>
      <w:marBottom w:val="0"/>
      <w:divBdr>
        <w:top w:val="none" w:sz="0" w:space="0" w:color="auto"/>
        <w:left w:val="none" w:sz="0" w:space="0" w:color="auto"/>
        <w:bottom w:val="none" w:sz="0" w:space="0" w:color="auto"/>
        <w:right w:val="none" w:sz="0" w:space="0" w:color="auto"/>
      </w:divBdr>
    </w:div>
    <w:div w:id="2095274230">
      <w:bodyDiv w:val="1"/>
      <w:marLeft w:val="0"/>
      <w:marRight w:val="0"/>
      <w:marTop w:val="0"/>
      <w:marBottom w:val="0"/>
      <w:divBdr>
        <w:top w:val="none" w:sz="0" w:space="0" w:color="auto"/>
        <w:left w:val="none" w:sz="0" w:space="0" w:color="auto"/>
        <w:bottom w:val="none" w:sz="0" w:space="0" w:color="auto"/>
        <w:right w:val="none" w:sz="0" w:space="0" w:color="auto"/>
      </w:divBdr>
      <w:divsChild>
        <w:div w:id="794560999">
          <w:marLeft w:val="0"/>
          <w:marRight w:val="0"/>
          <w:marTop w:val="0"/>
          <w:marBottom w:val="0"/>
          <w:divBdr>
            <w:top w:val="none" w:sz="0" w:space="0" w:color="auto"/>
            <w:left w:val="none" w:sz="0" w:space="0" w:color="auto"/>
            <w:bottom w:val="none" w:sz="0" w:space="0" w:color="auto"/>
            <w:right w:val="none" w:sz="0" w:space="0" w:color="auto"/>
          </w:divBdr>
        </w:div>
        <w:div w:id="1655796660">
          <w:marLeft w:val="0"/>
          <w:marRight w:val="0"/>
          <w:marTop w:val="0"/>
          <w:marBottom w:val="0"/>
          <w:divBdr>
            <w:top w:val="none" w:sz="0" w:space="0" w:color="auto"/>
            <w:left w:val="none" w:sz="0" w:space="0" w:color="auto"/>
            <w:bottom w:val="none" w:sz="0" w:space="0" w:color="auto"/>
            <w:right w:val="none" w:sz="0" w:space="0" w:color="auto"/>
          </w:divBdr>
        </w:div>
        <w:div w:id="1986355566">
          <w:marLeft w:val="0"/>
          <w:marRight w:val="0"/>
          <w:marTop w:val="0"/>
          <w:marBottom w:val="0"/>
          <w:divBdr>
            <w:top w:val="none" w:sz="0" w:space="0" w:color="auto"/>
            <w:left w:val="none" w:sz="0" w:space="0" w:color="auto"/>
            <w:bottom w:val="none" w:sz="0" w:space="0" w:color="auto"/>
            <w:right w:val="none" w:sz="0" w:space="0" w:color="auto"/>
          </w:divBdr>
        </w:div>
        <w:div w:id="1319460532">
          <w:marLeft w:val="0"/>
          <w:marRight w:val="0"/>
          <w:marTop w:val="0"/>
          <w:marBottom w:val="0"/>
          <w:divBdr>
            <w:top w:val="none" w:sz="0" w:space="0" w:color="auto"/>
            <w:left w:val="none" w:sz="0" w:space="0" w:color="auto"/>
            <w:bottom w:val="none" w:sz="0" w:space="0" w:color="auto"/>
            <w:right w:val="none" w:sz="0" w:space="0" w:color="auto"/>
          </w:divBdr>
        </w:div>
        <w:div w:id="1336883642">
          <w:marLeft w:val="0"/>
          <w:marRight w:val="0"/>
          <w:marTop w:val="0"/>
          <w:marBottom w:val="0"/>
          <w:divBdr>
            <w:top w:val="none" w:sz="0" w:space="0" w:color="auto"/>
            <w:left w:val="none" w:sz="0" w:space="0" w:color="auto"/>
            <w:bottom w:val="none" w:sz="0" w:space="0" w:color="auto"/>
            <w:right w:val="none" w:sz="0" w:space="0" w:color="auto"/>
          </w:divBdr>
        </w:div>
        <w:div w:id="732125485">
          <w:marLeft w:val="0"/>
          <w:marRight w:val="0"/>
          <w:marTop w:val="0"/>
          <w:marBottom w:val="0"/>
          <w:divBdr>
            <w:top w:val="none" w:sz="0" w:space="0" w:color="auto"/>
            <w:left w:val="none" w:sz="0" w:space="0" w:color="auto"/>
            <w:bottom w:val="none" w:sz="0" w:space="0" w:color="auto"/>
            <w:right w:val="none" w:sz="0" w:space="0" w:color="auto"/>
          </w:divBdr>
        </w:div>
        <w:div w:id="863715179">
          <w:marLeft w:val="0"/>
          <w:marRight w:val="0"/>
          <w:marTop w:val="0"/>
          <w:marBottom w:val="0"/>
          <w:divBdr>
            <w:top w:val="none" w:sz="0" w:space="0" w:color="auto"/>
            <w:left w:val="none" w:sz="0" w:space="0" w:color="auto"/>
            <w:bottom w:val="none" w:sz="0" w:space="0" w:color="auto"/>
            <w:right w:val="none" w:sz="0" w:space="0" w:color="auto"/>
          </w:divBdr>
        </w:div>
        <w:div w:id="111368204">
          <w:marLeft w:val="0"/>
          <w:marRight w:val="0"/>
          <w:marTop w:val="0"/>
          <w:marBottom w:val="0"/>
          <w:divBdr>
            <w:top w:val="none" w:sz="0" w:space="0" w:color="auto"/>
            <w:left w:val="none" w:sz="0" w:space="0" w:color="auto"/>
            <w:bottom w:val="none" w:sz="0" w:space="0" w:color="auto"/>
            <w:right w:val="none" w:sz="0" w:space="0" w:color="auto"/>
          </w:divBdr>
        </w:div>
        <w:div w:id="1498182776">
          <w:marLeft w:val="0"/>
          <w:marRight w:val="0"/>
          <w:marTop w:val="0"/>
          <w:marBottom w:val="0"/>
          <w:divBdr>
            <w:top w:val="none" w:sz="0" w:space="0" w:color="auto"/>
            <w:left w:val="none" w:sz="0" w:space="0" w:color="auto"/>
            <w:bottom w:val="none" w:sz="0" w:space="0" w:color="auto"/>
            <w:right w:val="none" w:sz="0" w:space="0" w:color="auto"/>
          </w:divBdr>
        </w:div>
        <w:div w:id="1511145571">
          <w:marLeft w:val="0"/>
          <w:marRight w:val="0"/>
          <w:marTop w:val="0"/>
          <w:marBottom w:val="0"/>
          <w:divBdr>
            <w:top w:val="none" w:sz="0" w:space="0" w:color="auto"/>
            <w:left w:val="none" w:sz="0" w:space="0" w:color="auto"/>
            <w:bottom w:val="none" w:sz="0" w:space="0" w:color="auto"/>
            <w:right w:val="none" w:sz="0" w:space="0" w:color="auto"/>
          </w:divBdr>
        </w:div>
        <w:div w:id="1025403294">
          <w:marLeft w:val="0"/>
          <w:marRight w:val="0"/>
          <w:marTop w:val="0"/>
          <w:marBottom w:val="0"/>
          <w:divBdr>
            <w:top w:val="none" w:sz="0" w:space="0" w:color="auto"/>
            <w:left w:val="none" w:sz="0" w:space="0" w:color="auto"/>
            <w:bottom w:val="none" w:sz="0" w:space="0" w:color="auto"/>
            <w:right w:val="none" w:sz="0" w:space="0" w:color="auto"/>
          </w:divBdr>
        </w:div>
        <w:div w:id="1909995496">
          <w:marLeft w:val="0"/>
          <w:marRight w:val="0"/>
          <w:marTop w:val="0"/>
          <w:marBottom w:val="0"/>
          <w:divBdr>
            <w:top w:val="none" w:sz="0" w:space="0" w:color="auto"/>
            <w:left w:val="none" w:sz="0" w:space="0" w:color="auto"/>
            <w:bottom w:val="none" w:sz="0" w:space="0" w:color="auto"/>
            <w:right w:val="none" w:sz="0" w:space="0" w:color="auto"/>
          </w:divBdr>
        </w:div>
        <w:div w:id="1368220362">
          <w:marLeft w:val="0"/>
          <w:marRight w:val="0"/>
          <w:marTop w:val="0"/>
          <w:marBottom w:val="0"/>
          <w:divBdr>
            <w:top w:val="none" w:sz="0" w:space="0" w:color="auto"/>
            <w:left w:val="none" w:sz="0" w:space="0" w:color="auto"/>
            <w:bottom w:val="none" w:sz="0" w:space="0" w:color="auto"/>
            <w:right w:val="none" w:sz="0" w:space="0" w:color="auto"/>
          </w:divBdr>
        </w:div>
        <w:div w:id="1933471729">
          <w:marLeft w:val="0"/>
          <w:marRight w:val="0"/>
          <w:marTop w:val="0"/>
          <w:marBottom w:val="0"/>
          <w:divBdr>
            <w:top w:val="none" w:sz="0" w:space="0" w:color="auto"/>
            <w:left w:val="none" w:sz="0" w:space="0" w:color="auto"/>
            <w:bottom w:val="none" w:sz="0" w:space="0" w:color="auto"/>
            <w:right w:val="none" w:sz="0" w:space="0" w:color="auto"/>
          </w:divBdr>
        </w:div>
        <w:div w:id="606043968">
          <w:marLeft w:val="0"/>
          <w:marRight w:val="0"/>
          <w:marTop w:val="0"/>
          <w:marBottom w:val="0"/>
          <w:divBdr>
            <w:top w:val="none" w:sz="0" w:space="0" w:color="auto"/>
            <w:left w:val="none" w:sz="0" w:space="0" w:color="auto"/>
            <w:bottom w:val="none" w:sz="0" w:space="0" w:color="auto"/>
            <w:right w:val="none" w:sz="0" w:space="0" w:color="auto"/>
          </w:divBdr>
        </w:div>
        <w:div w:id="1983658397">
          <w:marLeft w:val="0"/>
          <w:marRight w:val="0"/>
          <w:marTop w:val="0"/>
          <w:marBottom w:val="0"/>
          <w:divBdr>
            <w:top w:val="none" w:sz="0" w:space="0" w:color="auto"/>
            <w:left w:val="none" w:sz="0" w:space="0" w:color="auto"/>
            <w:bottom w:val="none" w:sz="0" w:space="0" w:color="auto"/>
            <w:right w:val="none" w:sz="0" w:space="0" w:color="auto"/>
          </w:divBdr>
        </w:div>
        <w:div w:id="1536653537">
          <w:marLeft w:val="0"/>
          <w:marRight w:val="0"/>
          <w:marTop w:val="0"/>
          <w:marBottom w:val="0"/>
          <w:divBdr>
            <w:top w:val="none" w:sz="0" w:space="0" w:color="auto"/>
            <w:left w:val="none" w:sz="0" w:space="0" w:color="auto"/>
            <w:bottom w:val="none" w:sz="0" w:space="0" w:color="auto"/>
            <w:right w:val="none" w:sz="0" w:space="0" w:color="auto"/>
          </w:divBdr>
        </w:div>
      </w:divsChild>
    </w:div>
    <w:div w:id="2147315603">
      <w:bodyDiv w:val="1"/>
      <w:marLeft w:val="0"/>
      <w:marRight w:val="0"/>
      <w:marTop w:val="0"/>
      <w:marBottom w:val="0"/>
      <w:divBdr>
        <w:top w:val="none" w:sz="0" w:space="0" w:color="auto"/>
        <w:left w:val="none" w:sz="0" w:space="0" w:color="auto"/>
        <w:bottom w:val="none" w:sz="0" w:space="0" w:color="auto"/>
        <w:right w:val="none" w:sz="0" w:space="0" w:color="auto"/>
      </w:divBdr>
      <w:divsChild>
        <w:div w:id="1609461112">
          <w:marLeft w:val="0"/>
          <w:marRight w:val="0"/>
          <w:marTop w:val="0"/>
          <w:marBottom w:val="0"/>
          <w:divBdr>
            <w:top w:val="none" w:sz="0" w:space="0" w:color="auto"/>
            <w:left w:val="none" w:sz="0" w:space="0" w:color="auto"/>
            <w:bottom w:val="none" w:sz="0" w:space="0" w:color="auto"/>
            <w:right w:val="none" w:sz="0" w:space="0" w:color="auto"/>
          </w:divBdr>
        </w:div>
        <w:div w:id="743844365">
          <w:marLeft w:val="0"/>
          <w:marRight w:val="0"/>
          <w:marTop w:val="0"/>
          <w:marBottom w:val="0"/>
          <w:divBdr>
            <w:top w:val="none" w:sz="0" w:space="0" w:color="auto"/>
            <w:left w:val="none" w:sz="0" w:space="0" w:color="auto"/>
            <w:bottom w:val="none" w:sz="0" w:space="0" w:color="auto"/>
            <w:right w:val="none" w:sz="0" w:space="0" w:color="auto"/>
          </w:divBdr>
        </w:div>
        <w:div w:id="1101875821">
          <w:marLeft w:val="0"/>
          <w:marRight w:val="0"/>
          <w:marTop w:val="0"/>
          <w:marBottom w:val="0"/>
          <w:divBdr>
            <w:top w:val="none" w:sz="0" w:space="0" w:color="auto"/>
            <w:left w:val="none" w:sz="0" w:space="0" w:color="auto"/>
            <w:bottom w:val="none" w:sz="0" w:space="0" w:color="auto"/>
            <w:right w:val="none" w:sz="0" w:space="0" w:color="auto"/>
          </w:divBdr>
        </w:div>
        <w:div w:id="1654606903">
          <w:marLeft w:val="0"/>
          <w:marRight w:val="0"/>
          <w:marTop w:val="0"/>
          <w:marBottom w:val="0"/>
          <w:divBdr>
            <w:top w:val="none" w:sz="0" w:space="0" w:color="auto"/>
            <w:left w:val="none" w:sz="0" w:space="0" w:color="auto"/>
            <w:bottom w:val="none" w:sz="0" w:space="0" w:color="auto"/>
            <w:right w:val="none" w:sz="0" w:space="0" w:color="auto"/>
          </w:divBdr>
        </w:div>
        <w:div w:id="2034532099">
          <w:marLeft w:val="0"/>
          <w:marRight w:val="0"/>
          <w:marTop w:val="0"/>
          <w:marBottom w:val="0"/>
          <w:divBdr>
            <w:top w:val="none" w:sz="0" w:space="0" w:color="auto"/>
            <w:left w:val="none" w:sz="0" w:space="0" w:color="auto"/>
            <w:bottom w:val="none" w:sz="0" w:space="0" w:color="auto"/>
            <w:right w:val="none" w:sz="0" w:space="0" w:color="auto"/>
          </w:divBdr>
        </w:div>
        <w:div w:id="1279919780">
          <w:marLeft w:val="0"/>
          <w:marRight w:val="0"/>
          <w:marTop w:val="0"/>
          <w:marBottom w:val="0"/>
          <w:divBdr>
            <w:top w:val="none" w:sz="0" w:space="0" w:color="auto"/>
            <w:left w:val="none" w:sz="0" w:space="0" w:color="auto"/>
            <w:bottom w:val="none" w:sz="0" w:space="0" w:color="auto"/>
            <w:right w:val="none" w:sz="0" w:space="0" w:color="auto"/>
          </w:divBdr>
        </w:div>
        <w:div w:id="1486050510">
          <w:marLeft w:val="0"/>
          <w:marRight w:val="0"/>
          <w:marTop w:val="0"/>
          <w:marBottom w:val="0"/>
          <w:divBdr>
            <w:top w:val="none" w:sz="0" w:space="0" w:color="auto"/>
            <w:left w:val="none" w:sz="0" w:space="0" w:color="auto"/>
            <w:bottom w:val="none" w:sz="0" w:space="0" w:color="auto"/>
            <w:right w:val="none" w:sz="0" w:space="0" w:color="auto"/>
          </w:divBdr>
        </w:div>
        <w:div w:id="90510042">
          <w:marLeft w:val="0"/>
          <w:marRight w:val="0"/>
          <w:marTop w:val="0"/>
          <w:marBottom w:val="0"/>
          <w:divBdr>
            <w:top w:val="none" w:sz="0" w:space="0" w:color="auto"/>
            <w:left w:val="none" w:sz="0" w:space="0" w:color="auto"/>
            <w:bottom w:val="none" w:sz="0" w:space="0" w:color="auto"/>
            <w:right w:val="none" w:sz="0" w:space="0" w:color="auto"/>
          </w:divBdr>
        </w:div>
        <w:div w:id="985864448">
          <w:marLeft w:val="0"/>
          <w:marRight w:val="0"/>
          <w:marTop w:val="0"/>
          <w:marBottom w:val="0"/>
          <w:divBdr>
            <w:top w:val="none" w:sz="0" w:space="0" w:color="auto"/>
            <w:left w:val="none" w:sz="0" w:space="0" w:color="auto"/>
            <w:bottom w:val="none" w:sz="0" w:space="0" w:color="auto"/>
            <w:right w:val="none" w:sz="0" w:space="0" w:color="auto"/>
          </w:divBdr>
        </w:div>
        <w:div w:id="428163828">
          <w:marLeft w:val="0"/>
          <w:marRight w:val="0"/>
          <w:marTop w:val="0"/>
          <w:marBottom w:val="0"/>
          <w:divBdr>
            <w:top w:val="none" w:sz="0" w:space="0" w:color="auto"/>
            <w:left w:val="none" w:sz="0" w:space="0" w:color="auto"/>
            <w:bottom w:val="none" w:sz="0" w:space="0" w:color="auto"/>
            <w:right w:val="none" w:sz="0" w:space="0" w:color="auto"/>
          </w:divBdr>
        </w:div>
        <w:div w:id="878668971">
          <w:marLeft w:val="0"/>
          <w:marRight w:val="0"/>
          <w:marTop w:val="0"/>
          <w:marBottom w:val="0"/>
          <w:divBdr>
            <w:top w:val="none" w:sz="0" w:space="0" w:color="auto"/>
            <w:left w:val="none" w:sz="0" w:space="0" w:color="auto"/>
            <w:bottom w:val="none" w:sz="0" w:space="0" w:color="auto"/>
            <w:right w:val="none" w:sz="0" w:space="0" w:color="auto"/>
          </w:divBdr>
        </w:div>
        <w:div w:id="326905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thema.erzbistum-koeln.de/export/sites/thema/kath-familienzentren/_galerien/bilder/seiten/logo_final.gif" TargetMode="External"/><Relationship Id="rId18" Type="http://schemas.openxmlformats.org/officeDocument/2006/relationships/hyperlink" Target="file:///C:\Users\luisa.tejero\Nextcloud\www.katholisch-eu.d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juergen.mausolf@katholisch-eu.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luisa.tejero\Nextcloud\kita-herzjesu@katholisch-euskirchen.de"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gemeinden.erzbistum-koeln.de/export/sites/gemeinden/familienzentrum_suitbertus/_galerien/bilder/Logo_Familienzentren_NRW.jpg_2103824321.jpg"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cid:image001.png@01D904A7.6A6FED70" TargetMode="External"/><Relationship Id="rId14" Type="http://schemas.openxmlformats.org/officeDocument/2006/relationships/hyperlink" Target="mailto:kita-herzjesu@katholisch-eu.de" TargetMode="External"/><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8BAE7-8EAF-48A2-B3A8-A3D674302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18008</Words>
  <Characters>113457</Characters>
  <Application>Microsoft Office Word</Application>
  <DocSecurity>0</DocSecurity>
  <Lines>945</Lines>
  <Paragraphs>262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Tejero, Luisa - 53293 St. Martin Euskirchen</cp:lastModifiedBy>
  <cp:revision>21</cp:revision>
  <cp:lastPrinted>2023-11-23T15:30:00Z</cp:lastPrinted>
  <dcterms:created xsi:type="dcterms:W3CDTF">2023-11-17T15:15:00Z</dcterms:created>
  <dcterms:modified xsi:type="dcterms:W3CDTF">2024-05-07T12:43:00Z</dcterms:modified>
</cp:coreProperties>
</file>