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BA55" w14:textId="14B21260" w:rsidR="00051425" w:rsidRDefault="00D007EE" w:rsidP="00051DAE">
      <w:pPr>
        <w:tabs>
          <w:tab w:val="left" w:pos="2070"/>
          <w:tab w:val="center" w:pos="4535"/>
        </w:tabs>
        <w:rPr>
          <w:rFonts w:ascii="Kabel Bk BT" w:hAnsi="Kabel Bk BT"/>
          <w:b/>
          <w:noProof/>
          <w:color w:val="335C49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8EC5B99" wp14:editId="6515E9AA">
            <wp:simplePos x="0" y="0"/>
            <wp:positionH relativeFrom="column">
              <wp:posOffset>1800225</wp:posOffset>
            </wp:positionH>
            <wp:positionV relativeFrom="paragraph">
              <wp:posOffset>-683895</wp:posOffset>
            </wp:positionV>
            <wp:extent cx="2171700" cy="1259840"/>
            <wp:effectExtent l="0" t="0" r="0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D2">
        <w:rPr>
          <w:rFonts w:ascii="Kabel Bk BT" w:hAnsi="Kabel Bk BT"/>
          <w:b/>
          <w:noProof/>
          <w:color w:val="335C49"/>
          <w:sz w:val="14"/>
          <w:szCs w:val="14"/>
        </w:rPr>
        <w:tab/>
      </w:r>
      <w:r w:rsidR="00051DAE">
        <w:rPr>
          <w:rFonts w:ascii="Kabel Bk BT" w:hAnsi="Kabel Bk BT"/>
          <w:b/>
          <w:noProof/>
          <w:color w:val="335C49"/>
          <w:sz w:val="14"/>
          <w:szCs w:val="14"/>
        </w:rPr>
        <w:tab/>
      </w:r>
    </w:p>
    <w:p w14:paraId="16D1F984" w14:textId="77777777" w:rsidR="00051425" w:rsidRDefault="00051425" w:rsidP="005221AF">
      <w:pPr>
        <w:tabs>
          <w:tab w:val="left" w:pos="4140"/>
          <w:tab w:val="left" w:pos="4320"/>
        </w:tabs>
        <w:rPr>
          <w:rFonts w:ascii="Kabel Bk BT" w:hAnsi="Kabel Bk BT"/>
          <w:b/>
          <w:noProof/>
          <w:color w:val="335C49"/>
          <w:sz w:val="14"/>
          <w:szCs w:val="14"/>
        </w:rPr>
      </w:pPr>
    </w:p>
    <w:p w14:paraId="105DFDFE" w14:textId="77777777" w:rsidR="00051425" w:rsidRPr="006D79F0" w:rsidRDefault="00051425" w:rsidP="00051DAE">
      <w:pPr>
        <w:tabs>
          <w:tab w:val="left" w:pos="4140"/>
          <w:tab w:val="left" w:pos="4320"/>
        </w:tabs>
        <w:jc w:val="center"/>
        <w:rPr>
          <w:rFonts w:ascii="Kabel Bk BT" w:hAnsi="Kabel Bk BT"/>
          <w:b/>
          <w:noProof/>
          <w:color w:val="335C49"/>
          <w:sz w:val="14"/>
          <w:szCs w:val="14"/>
        </w:rPr>
      </w:pPr>
    </w:p>
    <w:p w14:paraId="00E5C63B" w14:textId="77777777" w:rsidR="00051425" w:rsidRDefault="00051425" w:rsidP="005221AF">
      <w:pPr>
        <w:tabs>
          <w:tab w:val="left" w:pos="4140"/>
          <w:tab w:val="left" w:pos="4320"/>
        </w:tabs>
        <w:rPr>
          <w:rFonts w:ascii="Kabel Bk BT" w:hAnsi="Kabel Bk BT"/>
          <w:b/>
          <w:noProof/>
          <w:color w:val="335C49"/>
          <w:sz w:val="14"/>
          <w:szCs w:val="14"/>
        </w:rPr>
      </w:pPr>
    </w:p>
    <w:p w14:paraId="09F26774" w14:textId="77777777" w:rsidR="00051425" w:rsidRDefault="00051425" w:rsidP="005221AF">
      <w:pPr>
        <w:tabs>
          <w:tab w:val="left" w:pos="4140"/>
          <w:tab w:val="left" w:pos="4320"/>
        </w:tabs>
        <w:rPr>
          <w:rFonts w:ascii="Kabel Bk BT" w:hAnsi="Kabel Bk BT"/>
          <w:b/>
          <w:noProof/>
          <w:color w:val="335C49"/>
          <w:sz w:val="14"/>
          <w:szCs w:val="14"/>
        </w:rPr>
      </w:pPr>
    </w:p>
    <w:p w14:paraId="33779274" w14:textId="77777777" w:rsidR="00E8261F" w:rsidRPr="00104FB4" w:rsidRDefault="00E8261F" w:rsidP="005221AF">
      <w:pPr>
        <w:tabs>
          <w:tab w:val="left" w:pos="4140"/>
          <w:tab w:val="left" w:pos="4320"/>
        </w:tabs>
        <w:rPr>
          <w:rFonts w:ascii="Kabel Bk BT" w:hAnsi="Kabel Bk BT"/>
          <w:b/>
          <w:noProof/>
          <w:color w:val="660033"/>
          <w:sz w:val="14"/>
          <w:szCs w:val="14"/>
        </w:rPr>
      </w:pPr>
    </w:p>
    <w:p w14:paraId="0D3A2BCC" w14:textId="77777777" w:rsidR="0045135D" w:rsidRPr="00270E67" w:rsidRDefault="000179CE" w:rsidP="00270E67">
      <w:pPr>
        <w:tabs>
          <w:tab w:val="left" w:pos="4140"/>
          <w:tab w:val="left" w:pos="4320"/>
        </w:tabs>
        <w:spacing w:line="160" w:lineRule="atLeast"/>
        <w:rPr>
          <w:rFonts w:ascii="Comic Sans MS" w:hAnsi="Comic Sans MS" w:cs="Comic Sans MS"/>
          <w:b/>
          <w:bCs/>
          <w:color w:val="4E4B4A"/>
          <w:sz w:val="12"/>
          <w:szCs w:val="12"/>
        </w:rPr>
      </w:pPr>
      <w:r>
        <w:rPr>
          <w:rFonts w:ascii="Comic Sans MS" w:hAnsi="Comic Sans MS" w:cs="Comic Sans MS"/>
          <w:b/>
          <w:bCs/>
          <w:color w:val="4E4B4A"/>
          <w:sz w:val="12"/>
          <w:szCs w:val="12"/>
        </w:rPr>
        <w:t>Kath. Kindertageseinrichtung St. Matthäus Alf</w:t>
      </w:r>
      <w:r w:rsidR="00270E67">
        <w:rPr>
          <w:rFonts w:ascii="Comic Sans MS" w:hAnsi="Comic Sans MS" w:cs="Comic Sans MS"/>
          <w:b/>
          <w:bCs/>
          <w:color w:val="4E4B4A"/>
          <w:sz w:val="12"/>
          <w:szCs w:val="12"/>
        </w:rPr>
        <w:t>ter</w:t>
      </w:r>
    </w:p>
    <w:p w14:paraId="0BAEDD0F" w14:textId="5EBF9F6C" w:rsidR="003A3DB3" w:rsidRDefault="00D007EE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2C5F0" wp14:editId="2371C5D7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480175" cy="0"/>
                <wp:effectExtent l="5080" t="9525" r="10795" b="952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0088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51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F/swEAAEgDAAAOAAAAZHJzL2Uyb0RvYy54bWysU8tu2zAQvBfoPxC815KNOk0Fyzk4dS9p&#10;ayDpB6z5kIhQXIJLW/Lfl2RsJ2hvRXQguNzd4cxwtbqbBsuOKpBB1/L5rOZMOYHSuK7lv5+2n245&#10;owhOgkWnWn5SxO/WHz+sRt+oBfZopQosgThqRt/yPkbfVBWJXg1AM/TKpaTGMEBMYegqGWBM6IOt&#10;FnV9U40YpA8oFFE6vX9J8nXB11qJ+EtrUpHZlidusayhrPu8VusVNF0A3xtxpgH/wWIA49KlV6h7&#10;iMAOwfwDNRgRkFDHmcChQq2NUEVDUjOv/1Lz2INXRUsyh/zVJno/WPHzuHG7kKmLyT36BxTPxBxu&#10;enCdKgSeTj493DxbVY2emmtLDsjvAtuPP1CmGjhELC5MOgwZMuljUzH7dDVbTZGJdHjz+baef1ly&#10;Ji65CppLow8UvyscWN603BqXfYAGjg8UMxFoLiX52OHWWFve0jo2tvzrcrEsDYTWyJzMZRS6/cYG&#10;doQ0Ddttnb6iKmXelgU8OFnAegXy23kfwdiXfbrcurMZWX8eNmr2KE+7cDEpPVdheR6tPA9v49L9&#10;+gOs/wAAAP//AwBQSwMEFAAGAAgAAAAhANufiWLbAAAABQEAAA8AAABkcnMvZG93bnJldi54bWxM&#10;j0FvwjAMhe+T9h8iI+02EpDWoa4pQtN22U4DhMQtNF5b2jhdY0r37xe4jJP1/Kz3PmfL0bViwD7U&#10;njTMpgoEUuFtTaWG7eb9cQEisCFrWk+o4RcDLPP7u8yk1p/pC4c1lyKGUEiNhoq5S6UMRYXOhKnv&#10;kKL37XtnOMq+lLY35xjuWjlXKpHO1BQbKtPha4VFsz45DZwceWeTn49mtm12e/WpBrV60/phMq5e&#10;QDCO/H8MF/yIDnlkOvgT2SBaDfER1vAcx8VUc/UE4nBdyDyTt/T5HwAAAP//AwBQSwECLQAUAAYA&#10;CAAAACEAtoM4kv4AAADhAQAAEwAAAAAAAAAAAAAAAAAAAAAAW0NvbnRlbnRfVHlwZXNdLnhtbFBL&#10;AQItABQABgAIAAAAIQA4/SH/1gAAAJQBAAALAAAAAAAAAAAAAAAAAC8BAABfcmVscy8ucmVsc1BL&#10;AQItABQABgAIAAAAIQDzgSF/swEAAEgDAAAOAAAAAAAAAAAAAAAAAC4CAABkcnMvZTJvRG9jLnht&#10;bFBLAQItABQABgAIAAAAIQDbn4li2wAAAAUBAAAPAAAAAAAAAAAAAAAAAA0EAABkcnMvZG93bnJl&#10;di54bWxQSwUGAAAAAAQABADzAAAAFQUAAAAA&#10;" strokecolor="red"/>
            </w:pict>
          </mc:Fallback>
        </mc:AlternateContent>
      </w:r>
    </w:p>
    <w:p w14:paraId="4E633D29" w14:textId="77777777" w:rsidR="00E32164" w:rsidRDefault="00E32164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502E32A3" w14:textId="77777777" w:rsidR="00E32164" w:rsidRDefault="00E32164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17596631" w14:textId="77777777" w:rsidR="00E32164" w:rsidRDefault="00E32164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5BB22A82" w14:textId="77777777" w:rsidR="00E32164" w:rsidRDefault="00E32164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5D15ACB8" w14:textId="77777777" w:rsidR="00D82136" w:rsidRDefault="00D82136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6B50811F" w14:textId="77777777" w:rsidR="001D1DC1" w:rsidRDefault="001D1DC1" w:rsidP="00B21AF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5E702952" w14:textId="5E15A13E" w:rsidR="006045BC" w:rsidRPr="006045BC" w:rsidRDefault="00D82136" w:rsidP="00F84350">
      <w:pPr>
        <w:tabs>
          <w:tab w:val="left" w:pos="4140"/>
          <w:tab w:val="left" w:pos="4320"/>
        </w:tabs>
        <w:jc w:val="center"/>
        <w:rPr>
          <w:rFonts w:ascii="Arial" w:hAnsi="Arial" w:cs="Arial"/>
          <w:b/>
          <w:sz w:val="28"/>
          <w:szCs w:val="28"/>
        </w:rPr>
      </w:pPr>
      <w:r w:rsidRPr="006045BC">
        <w:rPr>
          <w:rFonts w:ascii="Arial" w:hAnsi="Arial" w:cs="Arial"/>
          <w:b/>
          <w:sz w:val="28"/>
          <w:szCs w:val="28"/>
        </w:rPr>
        <w:t xml:space="preserve">Aufnahmekriterien zur Aufnahme eines Kindes </w:t>
      </w:r>
      <w:r w:rsidR="004B461D" w:rsidRPr="006045BC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311FFF" w:rsidRPr="006045BC">
        <w:rPr>
          <w:rFonts w:ascii="Arial" w:hAnsi="Arial" w:cs="Arial"/>
          <w:b/>
          <w:sz w:val="28"/>
          <w:szCs w:val="28"/>
        </w:rPr>
        <w:t xml:space="preserve"> </w:t>
      </w:r>
      <w:r w:rsidR="004B461D" w:rsidRPr="006045BC">
        <w:rPr>
          <w:rFonts w:ascii="Arial" w:hAnsi="Arial" w:cs="Arial"/>
          <w:b/>
          <w:sz w:val="28"/>
          <w:szCs w:val="28"/>
        </w:rPr>
        <w:t>in die</w:t>
      </w:r>
      <w:r w:rsidR="004262C5" w:rsidRPr="006045BC">
        <w:rPr>
          <w:rFonts w:ascii="Arial" w:hAnsi="Arial" w:cs="Arial"/>
          <w:b/>
          <w:sz w:val="28"/>
          <w:szCs w:val="28"/>
        </w:rPr>
        <w:t xml:space="preserve"> </w:t>
      </w:r>
      <w:r w:rsidRPr="006045BC">
        <w:rPr>
          <w:rFonts w:ascii="Arial" w:hAnsi="Arial" w:cs="Arial"/>
          <w:b/>
          <w:sz w:val="28"/>
          <w:szCs w:val="28"/>
        </w:rPr>
        <w:t>Kath. Kindertageseinrichtung St. Matthäus</w:t>
      </w:r>
    </w:p>
    <w:p w14:paraId="324562E9" w14:textId="77777777" w:rsidR="006045BC" w:rsidRPr="006045BC" w:rsidRDefault="006045BC" w:rsidP="00F84350">
      <w:pPr>
        <w:tabs>
          <w:tab w:val="left" w:pos="4140"/>
          <w:tab w:val="left" w:pos="4320"/>
        </w:tabs>
        <w:jc w:val="center"/>
        <w:rPr>
          <w:rFonts w:ascii="Arial" w:hAnsi="Arial" w:cs="Arial"/>
          <w:b/>
          <w:sz w:val="28"/>
          <w:szCs w:val="28"/>
        </w:rPr>
      </w:pPr>
      <w:r w:rsidRPr="006045BC">
        <w:rPr>
          <w:rFonts w:ascii="Arial" w:hAnsi="Arial" w:cs="Arial"/>
          <w:b/>
          <w:sz w:val="28"/>
          <w:szCs w:val="28"/>
        </w:rPr>
        <w:t>Schlossweg 4</w:t>
      </w:r>
    </w:p>
    <w:p w14:paraId="13422260" w14:textId="77777777" w:rsidR="006045BC" w:rsidRDefault="006045BC" w:rsidP="00F84350">
      <w:pPr>
        <w:tabs>
          <w:tab w:val="left" w:pos="4140"/>
          <w:tab w:val="left" w:pos="4320"/>
        </w:tabs>
        <w:jc w:val="center"/>
        <w:rPr>
          <w:rFonts w:ascii="Arial" w:hAnsi="Arial" w:cs="Arial"/>
          <w:b/>
          <w:sz w:val="28"/>
          <w:szCs w:val="28"/>
        </w:rPr>
      </w:pPr>
      <w:r w:rsidRPr="006045BC">
        <w:rPr>
          <w:rFonts w:ascii="Arial" w:hAnsi="Arial" w:cs="Arial"/>
          <w:b/>
          <w:sz w:val="28"/>
          <w:szCs w:val="28"/>
        </w:rPr>
        <w:t>53347 Alfter</w:t>
      </w:r>
      <w:r w:rsidR="00D82136" w:rsidRPr="006045BC">
        <w:rPr>
          <w:rFonts w:ascii="Arial" w:hAnsi="Arial" w:cs="Arial"/>
          <w:b/>
          <w:sz w:val="28"/>
          <w:szCs w:val="28"/>
        </w:rPr>
        <w:t xml:space="preserve"> </w:t>
      </w:r>
    </w:p>
    <w:p w14:paraId="647C409F" w14:textId="0918B0C5" w:rsidR="00B24360" w:rsidRPr="006045BC" w:rsidRDefault="00D82136" w:rsidP="00F84350">
      <w:pPr>
        <w:tabs>
          <w:tab w:val="left" w:pos="4140"/>
          <w:tab w:val="left" w:pos="4320"/>
        </w:tabs>
        <w:jc w:val="center"/>
        <w:rPr>
          <w:rFonts w:ascii="Arial" w:hAnsi="Arial" w:cs="Arial"/>
          <w:b/>
          <w:sz w:val="28"/>
          <w:szCs w:val="28"/>
        </w:rPr>
      </w:pPr>
      <w:r w:rsidRPr="006045B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14:paraId="4CEF9C37" w14:textId="77777777" w:rsidR="00D82136" w:rsidRDefault="00D82136" w:rsidP="00D82136">
      <w:pPr>
        <w:tabs>
          <w:tab w:val="left" w:pos="4140"/>
          <w:tab w:val="left" w:pos="4320"/>
        </w:tabs>
        <w:jc w:val="center"/>
        <w:rPr>
          <w:rFonts w:ascii="Arial" w:hAnsi="Arial" w:cs="Arial"/>
        </w:rPr>
      </w:pPr>
    </w:p>
    <w:p w14:paraId="1F48D3B5" w14:textId="77777777" w:rsidR="00311FFF" w:rsidRPr="00737C18" w:rsidRDefault="00D82136" w:rsidP="00D82136">
      <w:pPr>
        <w:tabs>
          <w:tab w:val="left" w:pos="4140"/>
          <w:tab w:val="left" w:pos="4320"/>
        </w:tabs>
        <w:rPr>
          <w:rFonts w:ascii="Arial" w:hAnsi="Arial" w:cs="Arial"/>
          <w:sz w:val="28"/>
          <w:szCs w:val="28"/>
          <w:u w:val="single"/>
        </w:rPr>
      </w:pPr>
      <w:r w:rsidRPr="00737C18">
        <w:rPr>
          <w:rFonts w:ascii="Arial" w:hAnsi="Arial" w:cs="Arial"/>
          <w:sz w:val="28"/>
          <w:szCs w:val="28"/>
          <w:u w:val="single"/>
        </w:rPr>
        <w:t>Grundsätzliche Voraussetzungen:</w:t>
      </w:r>
    </w:p>
    <w:p w14:paraId="237CE158" w14:textId="77777777" w:rsidR="008C7064" w:rsidRDefault="008C7064" w:rsidP="008C7064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37239C41" w14:textId="79D8A23F" w:rsidR="008C7064" w:rsidRDefault="008C7064" w:rsidP="008C7064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Die Eltern müssen bereit sein, die Konzeption der Kindertageseinrichtung, und seine Zielsetzung als katholische Kindertageseinrichtung zu akzeptieren und zu unterstützen. </w:t>
      </w:r>
    </w:p>
    <w:p w14:paraId="01F80560" w14:textId="74232A80" w:rsidR="00311FFF" w:rsidRDefault="00D82136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311FFF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</w:t>
      </w:r>
      <w:r w:rsidR="008C706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Kinder, die bereits einen Kindergartenplatz in </w:t>
      </w:r>
      <w:r w:rsidR="008C7064">
        <w:rPr>
          <w:rFonts w:ascii="Arial" w:hAnsi="Arial" w:cs="Arial"/>
        </w:rPr>
        <w:t>Alfter/Ort</w:t>
      </w:r>
      <w:r>
        <w:rPr>
          <w:rFonts w:ascii="Arial" w:hAnsi="Arial" w:cs="Arial"/>
        </w:rPr>
        <w:t xml:space="preserve"> </w:t>
      </w:r>
      <w:r w:rsidR="00294053">
        <w:rPr>
          <w:rFonts w:ascii="Arial" w:hAnsi="Arial" w:cs="Arial"/>
        </w:rPr>
        <w:t>belegen</w:t>
      </w:r>
      <w:r>
        <w:rPr>
          <w:rFonts w:ascii="Arial" w:hAnsi="Arial" w:cs="Arial"/>
        </w:rPr>
        <w:t>, werden n</w:t>
      </w:r>
      <w:r w:rsidR="006045BC">
        <w:rPr>
          <w:rFonts w:ascii="Arial" w:hAnsi="Arial" w:cs="Arial"/>
        </w:rPr>
        <w:t>ur nach eingehender Prüfung der Beweggründe</w:t>
      </w:r>
      <w:r>
        <w:rPr>
          <w:rFonts w:ascii="Arial" w:hAnsi="Arial" w:cs="Arial"/>
        </w:rPr>
        <w:t xml:space="preserve"> </w:t>
      </w:r>
      <w:r w:rsidR="006045BC">
        <w:rPr>
          <w:rFonts w:ascii="Arial" w:hAnsi="Arial" w:cs="Arial"/>
        </w:rPr>
        <w:t>in dem Aufnahmeverfahren berücksichtigt</w:t>
      </w:r>
      <w:r>
        <w:rPr>
          <w:rFonts w:ascii="Arial" w:hAnsi="Arial" w:cs="Arial"/>
        </w:rPr>
        <w:t xml:space="preserve">.                                                                                        </w:t>
      </w:r>
      <w:r w:rsidR="00311FFF">
        <w:rPr>
          <w:rFonts w:ascii="Arial" w:hAnsi="Arial" w:cs="Arial"/>
        </w:rPr>
        <w:t xml:space="preserve">                                             </w:t>
      </w:r>
      <w:bookmarkStart w:id="0" w:name="_Hlk214619497"/>
    </w:p>
    <w:bookmarkEnd w:id="0"/>
    <w:p w14:paraId="22F2DE96" w14:textId="4DFF1DBD" w:rsidR="00311FFF" w:rsidRDefault="00D82136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311FFF">
        <w:rPr>
          <w:rFonts w:ascii="Arial" w:hAnsi="Arial" w:cs="Arial"/>
        </w:rPr>
        <w:t xml:space="preserve">                                                        </w:t>
      </w:r>
      <w:r w:rsidR="008C7064">
        <w:rPr>
          <w:rFonts w:ascii="Arial" w:hAnsi="Arial" w:cs="Arial"/>
        </w:rPr>
        <w:t>3</w:t>
      </w:r>
      <w:r>
        <w:rPr>
          <w:rFonts w:ascii="Arial" w:hAnsi="Arial" w:cs="Arial"/>
        </w:rPr>
        <w:t>. Die Eltern akzeptieren die Regelung, dass Geschwisterkinder nicht in ein</w:t>
      </w:r>
      <w:r w:rsidR="008C7064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Gruppe </w:t>
      </w:r>
      <w:r w:rsidR="008C7064">
        <w:rPr>
          <w:rFonts w:ascii="Arial" w:hAnsi="Arial" w:cs="Arial"/>
        </w:rPr>
        <w:t>betreut</w:t>
      </w:r>
      <w:r>
        <w:rPr>
          <w:rFonts w:ascii="Arial" w:hAnsi="Arial" w:cs="Arial"/>
        </w:rPr>
        <w:t xml:space="preserve"> werden.</w:t>
      </w:r>
      <w:r w:rsidR="008C7064">
        <w:rPr>
          <w:rFonts w:ascii="Arial" w:hAnsi="Arial" w:cs="Arial"/>
        </w:rPr>
        <w:t xml:space="preserve"> (Ausnahmeregelung gilt bei Zwillingen</w:t>
      </w:r>
      <w:r w:rsidR="00280924">
        <w:rPr>
          <w:rFonts w:ascii="Arial" w:hAnsi="Arial" w:cs="Arial"/>
        </w:rPr>
        <w:t>.</w:t>
      </w:r>
      <w:r w:rsidR="008C7064">
        <w:rPr>
          <w:rFonts w:ascii="Arial" w:hAnsi="Arial" w:cs="Arial"/>
        </w:rPr>
        <w:t>)</w:t>
      </w:r>
    </w:p>
    <w:p w14:paraId="5A51E880" w14:textId="5D7CF00E" w:rsidR="00D82136" w:rsidRDefault="00D82136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 w:rsidR="008C706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311FFF">
        <w:rPr>
          <w:rFonts w:ascii="Arial" w:hAnsi="Arial" w:cs="Arial"/>
        </w:rPr>
        <w:t>Es muss gewährleistet sein, dass das Kind zu den Öffnungszeiten gebracht und abgeholt werden kann.</w:t>
      </w:r>
    </w:p>
    <w:p w14:paraId="13515656" w14:textId="77777777" w:rsidR="00311FFF" w:rsidRDefault="00311FFF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2079F69F" w14:textId="77777777" w:rsidR="008C7064" w:rsidRDefault="008C7064" w:rsidP="00D82136">
      <w:pPr>
        <w:tabs>
          <w:tab w:val="left" w:pos="4140"/>
          <w:tab w:val="left" w:pos="4320"/>
        </w:tabs>
        <w:rPr>
          <w:rFonts w:ascii="Arial" w:hAnsi="Arial" w:cs="Arial"/>
          <w:sz w:val="28"/>
          <w:szCs w:val="28"/>
          <w:u w:val="single"/>
        </w:rPr>
      </w:pPr>
    </w:p>
    <w:p w14:paraId="78DEDA28" w14:textId="77777777" w:rsidR="008C7064" w:rsidRDefault="008C7064" w:rsidP="00D82136">
      <w:pPr>
        <w:tabs>
          <w:tab w:val="left" w:pos="4140"/>
          <w:tab w:val="left" w:pos="4320"/>
        </w:tabs>
        <w:rPr>
          <w:rFonts w:ascii="Arial" w:hAnsi="Arial" w:cs="Arial"/>
          <w:sz w:val="28"/>
          <w:szCs w:val="28"/>
          <w:u w:val="single"/>
        </w:rPr>
      </w:pPr>
    </w:p>
    <w:p w14:paraId="3269E0EF" w14:textId="01F6EC96" w:rsidR="00311FFF" w:rsidRPr="00737C18" w:rsidRDefault="00311FFF" w:rsidP="00D82136">
      <w:pPr>
        <w:tabs>
          <w:tab w:val="left" w:pos="4140"/>
          <w:tab w:val="left" w:pos="4320"/>
        </w:tabs>
        <w:rPr>
          <w:rFonts w:ascii="Arial" w:hAnsi="Arial" w:cs="Arial"/>
          <w:sz w:val="28"/>
          <w:szCs w:val="28"/>
          <w:u w:val="single"/>
        </w:rPr>
      </w:pPr>
      <w:r w:rsidRPr="00737C18">
        <w:rPr>
          <w:rFonts w:ascii="Arial" w:hAnsi="Arial" w:cs="Arial"/>
          <w:sz w:val="28"/>
          <w:szCs w:val="28"/>
          <w:u w:val="single"/>
        </w:rPr>
        <w:t>Eine Auswahl der aufzunehmenden Kinder erfolgt nach Vorliegen der grundsätzlichen Voraussetzungen in folgender Weise:</w:t>
      </w:r>
    </w:p>
    <w:p w14:paraId="22E6F370" w14:textId="77777777" w:rsidR="00311FFF" w:rsidRDefault="00311FFF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1115D586" w14:textId="5EDF65F9" w:rsidR="00311FFF" w:rsidRDefault="008C7064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11FFF">
        <w:rPr>
          <w:rFonts w:ascii="Arial" w:hAnsi="Arial" w:cs="Arial"/>
        </w:rPr>
        <w:t>. Von den aufzuneh</w:t>
      </w:r>
      <w:r w:rsidR="00F84350">
        <w:rPr>
          <w:rFonts w:ascii="Arial" w:hAnsi="Arial" w:cs="Arial"/>
        </w:rPr>
        <w:t>menden Kindern werden katholisch getaufte</w:t>
      </w:r>
      <w:r w:rsidR="00311FFF">
        <w:rPr>
          <w:rFonts w:ascii="Arial" w:hAnsi="Arial" w:cs="Arial"/>
        </w:rPr>
        <w:t xml:space="preserve"> Kinder bevorzugt aufgenommen.</w:t>
      </w:r>
    </w:p>
    <w:p w14:paraId="37B6C497" w14:textId="77777777" w:rsidR="006045BC" w:rsidRDefault="006045BC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24D08F09" w14:textId="33B33548" w:rsidR="006045BC" w:rsidRDefault="008C7064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045BC">
        <w:rPr>
          <w:rFonts w:ascii="Arial" w:hAnsi="Arial" w:cs="Arial"/>
        </w:rPr>
        <w:t xml:space="preserve">. Geschwisterkinder werden bevorzugt aufgenommen. </w:t>
      </w:r>
      <w:r w:rsidR="00280924">
        <w:rPr>
          <w:rFonts w:ascii="Arial" w:hAnsi="Arial" w:cs="Arial"/>
        </w:rPr>
        <w:t>Als Geschwisterkind gilt ein Kind</w:t>
      </w:r>
      <w:r w:rsidR="006045BC">
        <w:rPr>
          <w:rFonts w:ascii="Arial" w:hAnsi="Arial" w:cs="Arial"/>
        </w:rPr>
        <w:t>, wenn dessen Geschwisterkind die Kindertageseinrichtung im Kalenderjahr der Neuaufnahme besucht.</w:t>
      </w:r>
    </w:p>
    <w:p w14:paraId="11A923E1" w14:textId="77777777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5BAC50E8" w14:textId="77777777" w:rsidR="00CC2D7D" w:rsidRPr="00C919D7" w:rsidRDefault="00CC2D7D" w:rsidP="00CC2D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3. </w:t>
      </w:r>
      <w:r w:rsidRPr="00C919D7">
        <w:rPr>
          <w:rFonts w:ascii="Arial" w:hAnsi="Arial" w:cs="Arial"/>
        </w:rPr>
        <w:t>Das Kind einer pädagogischen Kraft einer Kita der Pastoralen Einheit Bornheim-Alfter, wird bevorzugt aufgenommen.</w:t>
      </w:r>
      <w:r>
        <w:rPr>
          <w:rFonts w:ascii="Arial" w:hAnsi="Arial" w:cs="Arial"/>
        </w:rPr>
        <w:t xml:space="preserve"> (Die Entscheidung trifft der Träger.)</w:t>
      </w:r>
      <w:r w:rsidRPr="00C919D7">
        <w:rPr>
          <w:rFonts w:ascii="Arial" w:hAnsi="Arial" w:cs="Arial"/>
        </w:rPr>
        <w:t xml:space="preserve"> </w:t>
      </w:r>
    </w:p>
    <w:p w14:paraId="3B3A89D7" w14:textId="7CA8B59C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4F0A8FB9" w14:textId="77777777" w:rsidR="006C086A" w:rsidRDefault="006C086A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348947BC" w14:textId="77777777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21F15ED0" w14:textId="77777777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78FB370D" w14:textId="77777777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23556670" w14:textId="77777777" w:rsidR="00CC2D7D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3ED8647D" w14:textId="77777777" w:rsidR="00FE43DC" w:rsidRDefault="00FE43DC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08A9A0FC" w14:textId="587BE036" w:rsidR="006C086A" w:rsidRDefault="00CC2D7D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C086A">
        <w:rPr>
          <w:rFonts w:ascii="Arial" w:hAnsi="Arial" w:cs="Arial"/>
        </w:rPr>
        <w:t>. Kinder von Eltern</w:t>
      </w:r>
      <w:r w:rsidR="004262C5">
        <w:rPr>
          <w:rFonts w:ascii="Arial" w:hAnsi="Arial" w:cs="Arial"/>
        </w:rPr>
        <w:t>,</w:t>
      </w:r>
      <w:r w:rsidR="006C086A">
        <w:rPr>
          <w:rFonts w:ascii="Arial" w:hAnsi="Arial" w:cs="Arial"/>
        </w:rPr>
        <w:t xml:space="preserve"> welche ein hohes ehrenamtliches Engagement in der Kirchengemeinde </w:t>
      </w:r>
      <w:r w:rsidR="004262C5">
        <w:rPr>
          <w:rFonts w:ascii="Arial" w:hAnsi="Arial" w:cs="Arial"/>
        </w:rPr>
        <w:t>oder</w:t>
      </w:r>
      <w:r w:rsidR="006C086A">
        <w:rPr>
          <w:rFonts w:ascii="Arial" w:hAnsi="Arial" w:cs="Arial"/>
        </w:rPr>
        <w:t xml:space="preserve"> in der Kita zeigen, werden bevorzugt aufgenommen.</w:t>
      </w:r>
    </w:p>
    <w:p w14:paraId="32C4351E" w14:textId="77777777" w:rsidR="008C7064" w:rsidRDefault="008C7064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68778ABF" w14:textId="72DCC38E" w:rsidR="008C7064" w:rsidRDefault="00CC2D7D" w:rsidP="008C7064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C7064">
        <w:rPr>
          <w:rFonts w:ascii="Arial" w:hAnsi="Arial" w:cs="Arial"/>
        </w:rPr>
        <w:t>. Bevorzugt aufgenommen wird ein Kind, das in Alfter oder Gielsdorf wohnt.</w:t>
      </w:r>
    </w:p>
    <w:p w14:paraId="41DAC5B1" w14:textId="77777777" w:rsidR="008C7064" w:rsidRDefault="008C7064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35B874E9" w14:textId="307FC9C3" w:rsidR="004262C5" w:rsidRDefault="003549F3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262C5">
        <w:rPr>
          <w:rFonts w:ascii="Arial" w:hAnsi="Arial" w:cs="Arial"/>
        </w:rPr>
        <w:t>. Kinder von Schülern, Studierenden und Auszubildenden, werden bevorzugt aufgenommen.</w:t>
      </w:r>
    </w:p>
    <w:p w14:paraId="0DAD3440" w14:textId="77777777" w:rsidR="00311FFF" w:rsidRDefault="00311FFF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48BA2210" w14:textId="1AAD01B2" w:rsidR="00311FFF" w:rsidRDefault="003549F3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11FFF">
        <w:rPr>
          <w:rFonts w:ascii="Arial" w:hAnsi="Arial" w:cs="Arial"/>
        </w:rPr>
        <w:t>. Soziale Notfälle, insoweit die Eltern den Antrag schriftlich begründen,</w:t>
      </w:r>
      <w:r w:rsidR="00F84350">
        <w:rPr>
          <w:rFonts w:ascii="Arial" w:hAnsi="Arial" w:cs="Arial"/>
        </w:rPr>
        <w:t xml:space="preserve"> werden bevorzugt aufgenommen. (</w:t>
      </w:r>
      <w:r w:rsidR="00311FFF">
        <w:rPr>
          <w:rFonts w:ascii="Arial" w:hAnsi="Arial" w:cs="Arial"/>
        </w:rPr>
        <w:t>Die</w:t>
      </w:r>
      <w:r w:rsidR="00F84350">
        <w:rPr>
          <w:rFonts w:ascii="Arial" w:hAnsi="Arial" w:cs="Arial"/>
        </w:rPr>
        <w:t xml:space="preserve"> Entscheidung trifft der Träger</w:t>
      </w:r>
      <w:r w:rsidR="00311FFF">
        <w:rPr>
          <w:rFonts w:ascii="Arial" w:hAnsi="Arial" w:cs="Arial"/>
        </w:rPr>
        <w:t>).</w:t>
      </w:r>
    </w:p>
    <w:p w14:paraId="14A831B3" w14:textId="77777777" w:rsidR="00C919D7" w:rsidRDefault="00C919D7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48E635AF" w14:textId="24BF8598" w:rsidR="00C919D7" w:rsidRDefault="00C919D7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27B99D1A" w14:textId="77777777" w:rsidR="00311FFF" w:rsidRDefault="00311FFF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6F3B1571" w14:textId="77777777" w:rsidR="004262C5" w:rsidRDefault="004262C5" w:rsidP="00D82136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71E56391" w14:textId="166A3C05" w:rsidR="00F84350" w:rsidRDefault="00F84350" w:rsidP="00CC06B7">
      <w:pPr>
        <w:pBdr>
          <w:bottom w:val="single" w:sz="6" w:space="1" w:color="auto"/>
        </w:pBdr>
        <w:tabs>
          <w:tab w:val="left" w:pos="4140"/>
          <w:tab w:val="left" w:pos="4320"/>
        </w:tabs>
        <w:rPr>
          <w:rFonts w:ascii="Arial" w:hAnsi="Arial" w:cs="Arial"/>
        </w:rPr>
      </w:pPr>
    </w:p>
    <w:p w14:paraId="08299928" w14:textId="77777777" w:rsidR="00F84350" w:rsidRDefault="00F84350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7271346A" w14:textId="370EDEBD" w:rsidR="004262C5" w:rsidRDefault="006045BC" w:rsidP="00F84350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Im Fall</w:t>
      </w:r>
      <w:r w:rsidR="008C706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das weniger</w:t>
      </w:r>
      <w:r w:rsidR="004262C5">
        <w:rPr>
          <w:rFonts w:ascii="Arial" w:hAnsi="Arial" w:cs="Arial"/>
        </w:rPr>
        <w:t xml:space="preserve"> Betreuungsplätze zur Verfügung stehen</w:t>
      </w:r>
      <w:r w:rsidR="003549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 dass</w:t>
      </w:r>
      <w:r w:rsidR="004262C5">
        <w:rPr>
          <w:rFonts w:ascii="Arial" w:hAnsi="Arial" w:cs="Arial"/>
        </w:rPr>
        <w:t xml:space="preserve"> nicht alle Geschwisterkinder</w:t>
      </w:r>
      <w:r w:rsidR="009E40EC">
        <w:rPr>
          <w:rFonts w:ascii="Arial" w:hAnsi="Arial" w:cs="Arial"/>
        </w:rPr>
        <w:t xml:space="preserve"> aufgenommen werden können, wird ein zusätzliches Entscheidungsverfahren eingeleitet.</w:t>
      </w:r>
    </w:p>
    <w:p w14:paraId="74DA6F81" w14:textId="77777777" w:rsidR="004262C5" w:rsidRDefault="004262C5" w:rsidP="00F84350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1581B5B4" w14:textId="77777777" w:rsidR="004262C5" w:rsidRDefault="004262C5" w:rsidP="00F84350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3EE5412A" w14:textId="16CBB433" w:rsidR="00F84350" w:rsidRDefault="00F84350" w:rsidP="00F84350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Sollte ein weiteres</w:t>
      </w:r>
      <w:r w:rsidR="004262C5">
        <w:rPr>
          <w:rFonts w:ascii="Arial" w:hAnsi="Arial" w:cs="Arial"/>
        </w:rPr>
        <w:t>, zusätzliches</w:t>
      </w:r>
      <w:r>
        <w:rPr>
          <w:rFonts w:ascii="Arial" w:hAnsi="Arial" w:cs="Arial"/>
        </w:rPr>
        <w:t xml:space="preserve"> Entscheidungsverfahren eingeleitet werden müssen, sind folgende Kriterien anzuwenden</w:t>
      </w:r>
      <w:r w:rsidR="006045BC">
        <w:rPr>
          <w:rFonts w:ascii="Arial" w:hAnsi="Arial" w:cs="Arial"/>
        </w:rPr>
        <w:t>:</w:t>
      </w:r>
    </w:p>
    <w:p w14:paraId="7C01B37C" w14:textId="77777777" w:rsidR="00F84350" w:rsidRDefault="00F84350" w:rsidP="00F84350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684F83F8" w14:textId="77777777" w:rsidR="00F84350" w:rsidRDefault="00F84350" w:rsidP="00F84350">
      <w:pPr>
        <w:tabs>
          <w:tab w:val="left" w:pos="4140"/>
          <w:tab w:val="left" w:pos="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X- Katholisch getauft</w:t>
      </w:r>
    </w:p>
    <w:p w14:paraId="4556566B" w14:textId="017C8635" w:rsidR="00F84350" w:rsidRDefault="00F84350" w:rsidP="00F84350">
      <w:pPr>
        <w:tabs>
          <w:tab w:val="left" w:pos="4140"/>
          <w:tab w:val="left" w:pos="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X- Engagement in der Kirchengemeinde</w:t>
      </w:r>
    </w:p>
    <w:p w14:paraId="30442B7B" w14:textId="77777777" w:rsidR="006045BC" w:rsidRDefault="006045BC" w:rsidP="006045BC">
      <w:pPr>
        <w:tabs>
          <w:tab w:val="left" w:pos="4140"/>
          <w:tab w:val="left" w:pos="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X- Ausmaß der Berufstätigkeit</w:t>
      </w:r>
    </w:p>
    <w:p w14:paraId="1C1F7BF3" w14:textId="77777777" w:rsidR="006045BC" w:rsidRDefault="006045BC" w:rsidP="00F84350">
      <w:pPr>
        <w:tabs>
          <w:tab w:val="left" w:pos="4140"/>
          <w:tab w:val="left" w:pos="4320"/>
        </w:tabs>
        <w:ind w:left="720"/>
        <w:rPr>
          <w:rFonts w:ascii="Arial" w:hAnsi="Arial" w:cs="Arial"/>
        </w:rPr>
      </w:pPr>
    </w:p>
    <w:p w14:paraId="1C3E310C" w14:textId="77777777" w:rsidR="00F84350" w:rsidRDefault="00F84350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696F09DB" w14:textId="0628EE36" w:rsidR="003549F3" w:rsidRDefault="003549F3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Alfter, im November 2025</w:t>
      </w:r>
    </w:p>
    <w:p w14:paraId="2A6D66CD" w14:textId="77777777" w:rsidR="003549F3" w:rsidRDefault="003549F3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</w:p>
    <w:p w14:paraId="1F58F3E9" w14:textId="69C02BCF" w:rsidR="003549F3" w:rsidRPr="000C451E" w:rsidRDefault="003549F3" w:rsidP="00CC06B7">
      <w:pPr>
        <w:tabs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Bestätigt durch den </w:t>
      </w:r>
      <w:proofErr w:type="spellStart"/>
      <w:r>
        <w:rPr>
          <w:rFonts w:ascii="Arial" w:hAnsi="Arial" w:cs="Arial"/>
        </w:rPr>
        <w:t>Kitarat</w:t>
      </w:r>
      <w:proofErr w:type="spellEnd"/>
      <w:r>
        <w:rPr>
          <w:rFonts w:ascii="Arial" w:hAnsi="Arial" w:cs="Arial"/>
        </w:rPr>
        <w:t>.</w:t>
      </w:r>
    </w:p>
    <w:sectPr w:rsidR="003549F3" w:rsidRPr="000C451E" w:rsidSect="00135D5F">
      <w:headerReference w:type="default" r:id="rId8"/>
      <w:headerReference w:type="first" r:id="rId9"/>
      <w:pgSz w:w="11906" w:h="16838" w:code="9"/>
      <w:pgMar w:top="1418" w:right="1418" w:bottom="1134" w:left="1418" w:header="709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6D81" w14:textId="77777777" w:rsidR="0040446F" w:rsidRDefault="0040446F">
      <w:r>
        <w:separator/>
      </w:r>
    </w:p>
  </w:endnote>
  <w:endnote w:type="continuationSeparator" w:id="0">
    <w:p w14:paraId="0C30BEE0" w14:textId="77777777" w:rsidR="0040446F" w:rsidRDefault="004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Bk BT">
    <w:altName w:val="Century Gothic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tisSans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7F9B" w14:textId="77777777" w:rsidR="0040446F" w:rsidRDefault="0040446F">
      <w:r>
        <w:separator/>
      </w:r>
    </w:p>
  </w:footnote>
  <w:footnote w:type="continuationSeparator" w:id="0">
    <w:p w14:paraId="72E032B9" w14:textId="77777777" w:rsidR="0040446F" w:rsidRDefault="0040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43C9" w14:textId="720816C5" w:rsidR="009C65A2" w:rsidRPr="00612125" w:rsidRDefault="00D007EE" w:rsidP="0061212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04D654" wp14:editId="3C7866AF">
          <wp:simplePos x="0" y="0"/>
          <wp:positionH relativeFrom="column">
            <wp:posOffset>1800225</wp:posOffset>
          </wp:positionH>
          <wp:positionV relativeFrom="paragraph">
            <wp:posOffset>-233680</wp:posOffset>
          </wp:positionV>
          <wp:extent cx="2171700" cy="1259840"/>
          <wp:effectExtent l="0" t="0" r="0" b="0"/>
          <wp:wrapNone/>
          <wp:docPr id="92" name="Bild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8E20" w14:textId="77777777" w:rsidR="004D67B7" w:rsidRDefault="004D67B7">
    <w:pPr>
      <w:pStyle w:val="Kopfzeile"/>
    </w:pPr>
  </w:p>
  <w:p w14:paraId="539A407C" w14:textId="77777777" w:rsidR="00EB0725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Comic Sans MS" w:hAnsi="Comic Sans MS" w:cs="Comic Sans MS"/>
        <w:color w:val="C51015"/>
        <w:sz w:val="16"/>
        <w:szCs w:val="16"/>
      </w:rPr>
    </w:pPr>
    <w:r>
      <w:rPr>
        <w:rFonts w:ascii="Comic Sans MS" w:hAnsi="Comic Sans MS" w:cs="Comic Sans MS"/>
        <w:color w:val="C51015"/>
        <w:sz w:val="16"/>
        <w:szCs w:val="16"/>
      </w:rPr>
      <w:t>St. Matthäus Alfter</w:t>
    </w:r>
  </w:p>
  <w:p w14:paraId="5FA8AD3C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Comic Sans MS" w:hAnsi="Comic Sans MS" w:cs="Comic Sans MS"/>
        <w:color w:val="C51015"/>
        <w:sz w:val="16"/>
        <w:szCs w:val="16"/>
      </w:rPr>
    </w:pPr>
  </w:p>
  <w:p w14:paraId="650ACEFB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color w:val="4E4B4A"/>
        <w:sz w:val="14"/>
        <w:szCs w:val="14"/>
      </w:rPr>
    </w:pPr>
    <w:r>
      <w:rPr>
        <w:rFonts w:ascii="Arial" w:hAnsi="Arial" w:cs="Arial"/>
        <w:color w:val="4E4B4A"/>
        <w:sz w:val="14"/>
        <w:szCs w:val="14"/>
      </w:rPr>
      <w:t>Schlossweg 4</w:t>
    </w:r>
  </w:p>
  <w:p w14:paraId="6AB35A82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color w:val="4E4B4A"/>
        <w:sz w:val="14"/>
        <w:szCs w:val="14"/>
      </w:rPr>
    </w:pPr>
    <w:r>
      <w:rPr>
        <w:rFonts w:ascii="Arial" w:hAnsi="Arial" w:cs="Arial"/>
        <w:color w:val="4E4B4A"/>
        <w:sz w:val="14"/>
        <w:szCs w:val="14"/>
      </w:rPr>
      <w:t>53347 Alfter</w:t>
    </w:r>
  </w:p>
  <w:p w14:paraId="7DA41992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color w:val="4E4B4A"/>
        <w:sz w:val="14"/>
        <w:szCs w:val="14"/>
      </w:rPr>
    </w:pPr>
  </w:p>
  <w:p w14:paraId="1B75E8E8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b/>
        <w:bCs/>
        <w:color w:val="4E4B4A"/>
        <w:sz w:val="14"/>
        <w:szCs w:val="14"/>
      </w:rPr>
    </w:pPr>
    <w:r>
      <w:rPr>
        <w:rFonts w:ascii="Arial" w:hAnsi="Arial" w:cs="Arial"/>
        <w:b/>
        <w:bCs/>
        <w:color w:val="4E4B4A"/>
        <w:sz w:val="14"/>
        <w:szCs w:val="14"/>
      </w:rPr>
      <w:t>Telefon</w:t>
    </w:r>
  </w:p>
  <w:p w14:paraId="1574D14B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color w:val="4E4B4A"/>
        <w:sz w:val="14"/>
        <w:szCs w:val="14"/>
      </w:rPr>
    </w:pPr>
    <w:r>
      <w:rPr>
        <w:rFonts w:ascii="Arial" w:hAnsi="Arial" w:cs="Arial"/>
        <w:color w:val="4E4B4A"/>
        <w:sz w:val="14"/>
        <w:szCs w:val="14"/>
      </w:rPr>
      <w:t>0 22 22 - 26 85</w:t>
    </w:r>
  </w:p>
  <w:p w14:paraId="3D8DE8E3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color w:val="4E4B4A"/>
        <w:sz w:val="14"/>
        <w:szCs w:val="14"/>
      </w:rPr>
    </w:pPr>
  </w:p>
  <w:p w14:paraId="082C209D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Arial" w:hAnsi="Arial" w:cs="Arial"/>
        <w:b/>
        <w:bCs/>
        <w:color w:val="4E4B4A"/>
        <w:sz w:val="14"/>
        <w:szCs w:val="14"/>
      </w:rPr>
    </w:pPr>
    <w:r>
      <w:rPr>
        <w:rFonts w:ascii="Arial" w:hAnsi="Arial" w:cs="Arial"/>
        <w:b/>
        <w:bCs/>
        <w:color w:val="4E4B4A"/>
        <w:sz w:val="14"/>
        <w:szCs w:val="14"/>
      </w:rPr>
      <w:t>E-Mail</w:t>
    </w:r>
  </w:p>
  <w:p w14:paraId="1FEBD9D7" w14:textId="77777777" w:rsidR="000179CE" w:rsidRDefault="000179CE" w:rsidP="00BA424E">
    <w:pPr>
      <w:framePr w:w="1990" w:h="2154" w:hRule="exact" w:hSpace="181" w:wrap="around" w:vAnchor="page" w:hAnchor="page" w:x="9867" w:y="2365" w:anchorLock="1"/>
      <w:shd w:val="solid" w:color="FFFFFF" w:fill="FFFFFF"/>
      <w:tabs>
        <w:tab w:val="left" w:pos="4140"/>
        <w:tab w:val="left" w:pos="4320"/>
      </w:tabs>
      <w:rPr>
        <w:rFonts w:ascii="RotisSansSerif" w:hAnsi="RotisSansSerif"/>
        <w:color w:val="500033"/>
        <w:sz w:val="18"/>
        <w:szCs w:val="18"/>
      </w:rPr>
    </w:pPr>
    <w:r>
      <w:rPr>
        <w:rFonts w:ascii="Arial" w:hAnsi="Arial" w:cs="Arial"/>
        <w:color w:val="4E4B4A"/>
        <w:sz w:val="14"/>
        <w:szCs w:val="14"/>
      </w:rPr>
      <w:t>kath.kiga.alfter@t-online.de</w:t>
    </w:r>
  </w:p>
  <w:p w14:paraId="3610C66D" w14:textId="77777777" w:rsidR="00677ED8" w:rsidRDefault="00677E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0DA8"/>
    <w:multiLevelType w:val="hybridMultilevel"/>
    <w:tmpl w:val="9F585A86"/>
    <w:lvl w:ilvl="0" w:tplc="9FB43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58"/>
    <w:rsid w:val="00017396"/>
    <w:rsid w:val="00017497"/>
    <w:rsid w:val="000179CE"/>
    <w:rsid w:val="00025472"/>
    <w:rsid w:val="00025EDA"/>
    <w:rsid w:val="00051425"/>
    <w:rsid w:val="00051DAE"/>
    <w:rsid w:val="00067226"/>
    <w:rsid w:val="00067FD4"/>
    <w:rsid w:val="00070098"/>
    <w:rsid w:val="0007287F"/>
    <w:rsid w:val="00080DE4"/>
    <w:rsid w:val="0009398E"/>
    <w:rsid w:val="000A0D4A"/>
    <w:rsid w:val="000A49D3"/>
    <w:rsid w:val="000A7AE6"/>
    <w:rsid w:val="000B016F"/>
    <w:rsid w:val="000C2A7D"/>
    <w:rsid w:val="000C451E"/>
    <w:rsid w:val="000C651B"/>
    <w:rsid w:val="00104FB4"/>
    <w:rsid w:val="00126DB5"/>
    <w:rsid w:val="00135D5F"/>
    <w:rsid w:val="00144E88"/>
    <w:rsid w:val="00175777"/>
    <w:rsid w:val="001838AA"/>
    <w:rsid w:val="001A493A"/>
    <w:rsid w:val="001B0391"/>
    <w:rsid w:val="001D1DC1"/>
    <w:rsid w:val="001E16C1"/>
    <w:rsid w:val="001F60AD"/>
    <w:rsid w:val="00203017"/>
    <w:rsid w:val="00206830"/>
    <w:rsid w:val="00207951"/>
    <w:rsid w:val="00243C70"/>
    <w:rsid w:val="002472F6"/>
    <w:rsid w:val="00255CC3"/>
    <w:rsid w:val="00270E67"/>
    <w:rsid w:val="00280924"/>
    <w:rsid w:val="002908F6"/>
    <w:rsid w:val="00294053"/>
    <w:rsid w:val="00305A77"/>
    <w:rsid w:val="00311FFF"/>
    <w:rsid w:val="003549F3"/>
    <w:rsid w:val="0036779E"/>
    <w:rsid w:val="00382A84"/>
    <w:rsid w:val="003A3DB3"/>
    <w:rsid w:val="003C55B0"/>
    <w:rsid w:val="003C60E9"/>
    <w:rsid w:val="003D6307"/>
    <w:rsid w:val="003E785B"/>
    <w:rsid w:val="0040446F"/>
    <w:rsid w:val="004056E3"/>
    <w:rsid w:val="004262C5"/>
    <w:rsid w:val="004354DF"/>
    <w:rsid w:val="00444D84"/>
    <w:rsid w:val="0044517E"/>
    <w:rsid w:val="00445AAD"/>
    <w:rsid w:val="0045135D"/>
    <w:rsid w:val="004756D9"/>
    <w:rsid w:val="00482AE1"/>
    <w:rsid w:val="00496CF7"/>
    <w:rsid w:val="004B461D"/>
    <w:rsid w:val="004C2F5B"/>
    <w:rsid w:val="004D67B7"/>
    <w:rsid w:val="00504F62"/>
    <w:rsid w:val="005221AF"/>
    <w:rsid w:val="00535D8C"/>
    <w:rsid w:val="00543542"/>
    <w:rsid w:val="00574235"/>
    <w:rsid w:val="005F51D1"/>
    <w:rsid w:val="00602A12"/>
    <w:rsid w:val="006045BC"/>
    <w:rsid w:val="00612125"/>
    <w:rsid w:val="00614396"/>
    <w:rsid w:val="006426E9"/>
    <w:rsid w:val="006476BB"/>
    <w:rsid w:val="00654790"/>
    <w:rsid w:val="006570E3"/>
    <w:rsid w:val="00663EE2"/>
    <w:rsid w:val="00664D0D"/>
    <w:rsid w:val="00677ED8"/>
    <w:rsid w:val="00681B80"/>
    <w:rsid w:val="00682E58"/>
    <w:rsid w:val="00691781"/>
    <w:rsid w:val="006B237A"/>
    <w:rsid w:val="006B33DA"/>
    <w:rsid w:val="006C086A"/>
    <w:rsid w:val="006C696D"/>
    <w:rsid w:val="006D79F0"/>
    <w:rsid w:val="00722433"/>
    <w:rsid w:val="00737251"/>
    <w:rsid w:val="00737C18"/>
    <w:rsid w:val="00755F60"/>
    <w:rsid w:val="00796BBC"/>
    <w:rsid w:val="007A185D"/>
    <w:rsid w:val="007C5CD8"/>
    <w:rsid w:val="007D1E06"/>
    <w:rsid w:val="007D3058"/>
    <w:rsid w:val="007D4371"/>
    <w:rsid w:val="00821247"/>
    <w:rsid w:val="00821E29"/>
    <w:rsid w:val="00830BDE"/>
    <w:rsid w:val="00850212"/>
    <w:rsid w:val="00873511"/>
    <w:rsid w:val="00887071"/>
    <w:rsid w:val="008904FD"/>
    <w:rsid w:val="00896BD4"/>
    <w:rsid w:val="008C04FE"/>
    <w:rsid w:val="008C7064"/>
    <w:rsid w:val="009007BE"/>
    <w:rsid w:val="00964DEE"/>
    <w:rsid w:val="00980B62"/>
    <w:rsid w:val="00987DB6"/>
    <w:rsid w:val="009C65A2"/>
    <w:rsid w:val="009D0D3A"/>
    <w:rsid w:val="009E08F5"/>
    <w:rsid w:val="009E40EC"/>
    <w:rsid w:val="009E5552"/>
    <w:rsid w:val="009E670A"/>
    <w:rsid w:val="009F3F26"/>
    <w:rsid w:val="00A31930"/>
    <w:rsid w:val="00A41619"/>
    <w:rsid w:val="00A71C04"/>
    <w:rsid w:val="00A83D47"/>
    <w:rsid w:val="00A860EB"/>
    <w:rsid w:val="00A94DB0"/>
    <w:rsid w:val="00AA76E1"/>
    <w:rsid w:val="00AC09A2"/>
    <w:rsid w:val="00AC3DBE"/>
    <w:rsid w:val="00AC5AD5"/>
    <w:rsid w:val="00AC6DD9"/>
    <w:rsid w:val="00AD653F"/>
    <w:rsid w:val="00AE62CA"/>
    <w:rsid w:val="00B21AF7"/>
    <w:rsid w:val="00B24360"/>
    <w:rsid w:val="00B325E4"/>
    <w:rsid w:val="00B43134"/>
    <w:rsid w:val="00B879EA"/>
    <w:rsid w:val="00B87B55"/>
    <w:rsid w:val="00BA424E"/>
    <w:rsid w:val="00BA49FD"/>
    <w:rsid w:val="00BC2FB3"/>
    <w:rsid w:val="00BD3AD2"/>
    <w:rsid w:val="00BE78BC"/>
    <w:rsid w:val="00C264C1"/>
    <w:rsid w:val="00C4173A"/>
    <w:rsid w:val="00C919D7"/>
    <w:rsid w:val="00C92D5D"/>
    <w:rsid w:val="00CB34A3"/>
    <w:rsid w:val="00CC06B7"/>
    <w:rsid w:val="00CC1556"/>
    <w:rsid w:val="00CC2D7D"/>
    <w:rsid w:val="00CC44A0"/>
    <w:rsid w:val="00CF6762"/>
    <w:rsid w:val="00D007EE"/>
    <w:rsid w:val="00D01C85"/>
    <w:rsid w:val="00D0480D"/>
    <w:rsid w:val="00D04CBE"/>
    <w:rsid w:val="00D2679F"/>
    <w:rsid w:val="00D314B6"/>
    <w:rsid w:val="00D507C3"/>
    <w:rsid w:val="00D63C87"/>
    <w:rsid w:val="00D812D6"/>
    <w:rsid w:val="00D82136"/>
    <w:rsid w:val="00D8561C"/>
    <w:rsid w:val="00D94136"/>
    <w:rsid w:val="00DA3B58"/>
    <w:rsid w:val="00DD706A"/>
    <w:rsid w:val="00DF46D2"/>
    <w:rsid w:val="00E20CA4"/>
    <w:rsid w:val="00E32164"/>
    <w:rsid w:val="00E44817"/>
    <w:rsid w:val="00E51493"/>
    <w:rsid w:val="00E57E52"/>
    <w:rsid w:val="00E8261F"/>
    <w:rsid w:val="00EB0725"/>
    <w:rsid w:val="00EE77DD"/>
    <w:rsid w:val="00EF78E2"/>
    <w:rsid w:val="00F14BA6"/>
    <w:rsid w:val="00F15FB9"/>
    <w:rsid w:val="00F46A00"/>
    <w:rsid w:val="00F53183"/>
    <w:rsid w:val="00F826C2"/>
    <w:rsid w:val="00F84350"/>
    <w:rsid w:val="00F84E27"/>
    <w:rsid w:val="00FE43DC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A0DA7"/>
  <w15:chartTrackingRefBased/>
  <w15:docId w15:val="{00031FB1-7F27-4613-A714-9EB11FC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E2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D67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D67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94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Claudia Lemper</dc:creator>
  <cp:keywords/>
  <cp:lastModifiedBy>Axeler, Petra - 53317 KGV Alfter</cp:lastModifiedBy>
  <cp:revision>6</cp:revision>
  <cp:lastPrinted>2012-07-17T08:59:00Z</cp:lastPrinted>
  <dcterms:created xsi:type="dcterms:W3CDTF">2025-11-21T12:16:00Z</dcterms:created>
  <dcterms:modified xsi:type="dcterms:W3CDTF">2025-12-22T10:16:00Z</dcterms:modified>
</cp:coreProperties>
</file>