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394" w:rsidRPr="00C87DA9" w:rsidRDefault="008A4394" w:rsidP="006B57EA">
      <w:pPr>
        <w:spacing w:after="0" w:line="240" w:lineRule="auto"/>
        <w:ind w:firstLine="708"/>
        <w:rPr>
          <w:rFonts w:cstheme="minorHAnsi"/>
          <w:sz w:val="24"/>
          <w:szCs w:val="24"/>
          <w:u w:val="single"/>
        </w:rPr>
      </w:pPr>
      <w:r w:rsidRPr="00C87DA9">
        <w:rPr>
          <w:rFonts w:cstheme="minorHAnsi"/>
          <w:sz w:val="24"/>
          <w:szCs w:val="24"/>
          <w:u w:val="single"/>
        </w:rPr>
        <w:t>Inhaltsverzeichnis</w:t>
      </w:r>
    </w:p>
    <w:p w:rsidR="008A4394" w:rsidRPr="00C87DA9" w:rsidRDefault="00FB72E8" w:rsidP="00C33518">
      <w:pPr>
        <w:spacing w:after="0" w:line="240" w:lineRule="auto"/>
        <w:ind w:firstLine="360"/>
        <w:rPr>
          <w:rFonts w:cstheme="minorHAnsi"/>
          <w:sz w:val="24"/>
          <w:szCs w:val="24"/>
        </w:rPr>
      </w:pPr>
      <w:r w:rsidRPr="00C87DA9">
        <w:rPr>
          <w:rFonts w:cstheme="minorHAnsi"/>
          <w:sz w:val="24"/>
          <w:szCs w:val="24"/>
        </w:rPr>
        <w:t>1.</w:t>
      </w:r>
      <w:r w:rsidR="00751DA6" w:rsidRPr="00C87DA9">
        <w:rPr>
          <w:rFonts w:cstheme="minorHAnsi"/>
          <w:sz w:val="24"/>
          <w:szCs w:val="24"/>
        </w:rPr>
        <w:tab/>
        <w:t>Leit</w:t>
      </w:r>
      <w:r w:rsidRPr="00C87DA9">
        <w:rPr>
          <w:rFonts w:cstheme="minorHAnsi"/>
          <w:sz w:val="24"/>
          <w:szCs w:val="24"/>
        </w:rPr>
        <w:t>bild</w:t>
      </w:r>
    </w:p>
    <w:p w:rsidR="008A4394" w:rsidRPr="00C87DA9" w:rsidRDefault="00751DA6" w:rsidP="00C33518">
      <w:pPr>
        <w:spacing w:after="0" w:line="240" w:lineRule="auto"/>
        <w:ind w:left="360"/>
        <w:rPr>
          <w:rFonts w:cstheme="minorHAnsi"/>
          <w:sz w:val="24"/>
          <w:szCs w:val="24"/>
        </w:rPr>
      </w:pPr>
      <w:r w:rsidRPr="00C87DA9">
        <w:rPr>
          <w:rFonts w:cstheme="minorHAnsi"/>
          <w:sz w:val="24"/>
          <w:szCs w:val="24"/>
        </w:rPr>
        <w:t>2.</w:t>
      </w:r>
      <w:r w:rsidRPr="00C87DA9">
        <w:rPr>
          <w:rFonts w:cstheme="minorHAnsi"/>
          <w:sz w:val="24"/>
          <w:szCs w:val="24"/>
        </w:rPr>
        <w:tab/>
      </w:r>
      <w:r w:rsidR="008A4394" w:rsidRPr="00C87DA9">
        <w:rPr>
          <w:rFonts w:cstheme="minorHAnsi"/>
          <w:sz w:val="24"/>
          <w:szCs w:val="24"/>
        </w:rPr>
        <w:t>Allgemeines zur Einrichtung</w:t>
      </w:r>
    </w:p>
    <w:p w:rsidR="008A4394" w:rsidRPr="00C87DA9" w:rsidRDefault="00751DA6" w:rsidP="00C33518">
      <w:pPr>
        <w:spacing w:after="0" w:line="240" w:lineRule="auto"/>
        <w:ind w:left="360"/>
        <w:rPr>
          <w:rFonts w:cstheme="minorHAnsi"/>
          <w:sz w:val="24"/>
          <w:szCs w:val="24"/>
        </w:rPr>
      </w:pPr>
      <w:r w:rsidRPr="00C87DA9">
        <w:rPr>
          <w:rFonts w:cstheme="minorHAnsi"/>
          <w:sz w:val="24"/>
          <w:szCs w:val="24"/>
        </w:rPr>
        <w:t>3.</w:t>
      </w:r>
      <w:r w:rsidRPr="00C87DA9">
        <w:rPr>
          <w:rFonts w:cstheme="minorHAnsi"/>
          <w:sz w:val="24"/>
          <w:szCs w:val="24"/>
        </w:rPr>
        <w:tab/>
      </w:r>
      <w:r w:rsidR="008A4394" w:rsidRPr="00C87DA9">
        <w:rPr>
          <w:rFonts w:cstheme="minorHAnsi"/>
          <w:sz w:val="24"/>
          <w:szCs w:val="24"/>
        </w:rPr>
        <w:t>Rahmenbedingungen</w:t>
      </w:r>
    </w:p>
    <w:p w:rsidR="008A4394" w:rsidRPr="00C87DA9" w:rsidRDefault="00751DA6" w:rsidP="00C33518">
      <w:pPr>
        <w:spacing w:after="0" w:line="240" w:lineRule="auto"/>
        <w:ind w:firstLine="284"/>
        <w:rPr>
          <w:rFonts w:cstheme="minorHAnsi"/>
          <w:sz w:val="24"/>
          <w:szCs w:val="24"/>
        </w:rPr>
      </w:pPr>
      <w:r w:rsidRPr="00C87DA9">
        <w:rPr>
          <w:rFonts w:cstheme="minorHAnsi"/>
          <w:sz w:val="24"/>
          <w:szCs w:val="24"/>
        </w:rPr>
        <w:t>3.1</w:t>
      </w:r>
      <w:r w:rsidRPr="00C87DA9">
        <w:rPr>
          <w:rFonts w:cstheme="minorHAnsi"/>
          <w:sz w:val="24"/>
          <w:szCs w:val="24"/>
        </w:rPr>
        <w:tab/>
      </w:r>
      <w:r w:rsidR="008A4394" w:rsidRPr="00C87DA9">
        <w:rPr>
          <w:rFonts w:cstheme="minorHAnsi"/>
          <w:sz w:val="24"/>
          <w:szCs w:val="24"/>
        </w:rPr>
        <w:t>Anmelden</w:t>
      </w:r>
    </w:p>
    <w:p w:rsidR="008A4394" w:rsidRPr="00C87DA9" w:rsidRDefault="00751DA6" w:rsidP="00C33518">
      <w:pPr>
        <w:spacing w:after="0" w:line="240" w:lineRule="auto"/>
        <w:ind w:left="284"/>
        <w:rPr>
          <w:rFonts w:cstheme="minorHAnsi"/>
          <w:sz w:val="24"/>
          <w:szCs w:val="24"/>
        </w:rPr>
      </w:pPr>
      <w:r w:rsidRPr="00C87DA9">
        <w:rPr>
          <w:rFonts w:cstheme="minorHAnsi"/>
          <w:sz w:val="24"/>
          <w:szCs w:val="24"/>
        </w:rPr>
        <w:t>3.2</w:t>
      </w:r>
      <w:r w:rsidRPr="00C87DA9">
        <w:rPr>
          <w:rFonts w:cstheme="minorHAnsi"/>
          <w:sz w:val="24"/>
          <w:szCs w:val="24"/>
        </w:rPr>
        <w:tab/>
      </w:r>
      <w:r w:rsidR="008A4394" w:rsidRPr="00C87DA9">
        <w:rPr>
          <w:rFonts w:cstheme="minorHAnsi"/>
          <w:sz w:val="24"/>
          <w:szCs w:val="24"/>
        </w:rPr>
        <w:t>Aufnahmekriterien</w:t>
      </w:r>
    </w:p>
    <w:p w:rsidR="008A4394" w:rsidRPr="00C87DA9" w:rsidRDefault="00751DA6" w:rsidP="00C33518">
      <w:pPr>
        <w:spacing w:after="0" w:line="240" w:lineRule="auto"/>
        <w:ind w:left="284"/>
        <w:rPr>
          <w:rFonts w:cstheme="minorHAnsi"/>
          <w:sz w:val="24"/>
          <w:szCs w:val="24"/>
        </w:rPr>
      </w:pPr>
      <w:r w:rsidRPr="00C87DA9">
        <w:rPr>
          <w:rFonts w:cstheme="minorHAnsi"/>
          <w:sz w:val="24"/>
          <w:szCs w:val="24"/>
        </w:rPr>
        <w:t>3.3</w:t>
      </w:r>
      <w:r w:rsidRPr="00C87DA9">
        <w:rPr>
          <w:rFonts w:cstheme="minorHAnsi"/>
          <w:sz w:val="24"/>
          <w:szCs w:val="24"/>
        </w:rPr>
        <w:tab/>
      </w:r>
      <w:r w:rsidR="008A4394" w:rsidRPr="00C87DA9">
        <w:rPr>
          <w:rFonts w:cstheme="minorHAnsi"/>
          <w:sz w:val="24"/>
          <w:szCs w:val="24"/>
        </w:rPr>
        <w:t>Öffnungszeiten</w:t>
      </w:r>
    </w:p>
    <w:p w:rsidR="008A4394" w:rsidRPr="00C87DA9" w:rsidRDefault="00751DA6" w:rsidP="00C33518">
      <w:pPr>
        <w:spacing w:after="0" w:line="240" w:lineRule="auto"/>
        <w:ind w:left="360"/>
        <w:rPr>
          <w:rFonts w:cstheme="minorHAnsi"/>
          <w:sz w:val="24"/>
          <w:szCs w:val="24"/>
        </w:rPr>
      </w:pPr>
      <w:r w:rsidRPr="00C87DA9">
        <w:rPr>
          <w:rFonts w:cstheme="minorHAnsi"/>
          <w:sz w:val="24"/>
          <w:szCs w:val="24"/>
        </w:rPr>
        <w:t>4.</w:t>
      </w:r>
      <w:r w:rsidRPr="00C87DA9">
        <w:rPr>
          <w:rFonts w:cstheme="minorHAnsi"/>
          <w:sz w:val="24"/>
          <w:szCs w:val="24"/>
        </w:rPr>
        <w:tab/>
      </w:r>
      <w:r w:rsidR="008A4394" w:rsidRPr="00C87DA9">
        <w:rPr>
          <w:rFonts w:cstheme="minorHAnsi"/>
          <w:sz w:val="24"/>
          <w:szCs w:val="24"/>
        </w:rPr>
        <w:t>Öffentlichkeitsarbeit im Netzwerk</w:t>
      </w:r>
    </w:p>
    <w:p w:rsidR="008A4394" w:rsidRPr="00C87DA9" w:rsidRDefault="00751DA6" w:rsidP="00C33518">
      <w:pPr>
        <w:spacing w:after="0" w:line="240" w:lineRule="auto"/>
        <w:ind w:left="360"/>
        <w:rPr>
          <w:rFonts w:cstheme="minorHAnsi"/>
          <w:sz w:val="24"/>
          <w:szCs w:val="24"/>
        </w:rPr>
      </w:pPr>
      <w:r w:rsidRPr="00C87DA9">
        <w:rPr>
          <w:rFonts w:cstheme="minorHAnsi"/>
          <w:sz w:val="24"/>
          <w:szCs w:val="24"/>
        </w:rPr>
        <w:t>5.</w:t>
      </w:r>
      <w:r w:rsidRPr="00C87DA9">
        <w:rPr>
          <w:rFonts w:cstheme="minorHAnsi"/>
          <w:sz w:val="24"/>
          <w:szCs w:val="24"/>
        </w:rPr>
        <w:tab/>
      </w:r>
      <w:r w:rsidR="008A4394" w:rsidRPr="00C87DA9">
        <w:rPr>
          <w:rFonts w:cstheme="minorHAnsi"/>
          <w:sz w:val="24"/>
          <w:szCs w:val="24"/>
        </w:rPr>
        <w:t>Elternarbeit</w:t>
      </w:r>
    </w:p>
    <w:p w:rsidR="008A4394" w:rsidRPr="00C87DA9" w:rsidRDefault="00751DA6" w:rsidP="00C33518">
      <w:pPr>
        <w:spacing w:after="0" w:line="240" w:lineRule="auto"/>
        <w:ind w:left="360"/>
        <w:rPr>
          <w:rFonts w:cstheme="minorHAnsi"/>
          <w:sz w:val="24"/>
          <w:szCs w:val="24"/>
        </w:rPr>
      </w:pPr>
      <w:r w:rsidRPr="00C87DA9">
        <w:rPr>
          <w:rFonts w:cstheme="minorHAnsi"/>
          <w:sz w:val="24"/>
          <w:szCs w:val="24"/>
        </w:rPr>
        <w:t>6.</w:t>
      </w:r>
      <w:r w:rsidRPr="00C87DA9">
        <w:rPr>
          <w:rFonts w:cstheme="minorHAnsi"/>
          <w:sz w:val="24"/>
          <w:szCs w:val="24"/>
        </w:rPr>
        <w:tab/>
      </w:r>
      <w:r w:rsidR="008A4394" w:rsidRPr="00C87DA9">
        <w:rPr>
          <w:rFonts w:cstheme="minorHAnsi"/>
          <w:sz w:val="24"/>
          <w:szCs w:val="24"/>
        </w:rPr>
        <w:t>Partizipation</w:t>
      </w:r>
    </w:p>
    <w:p w:rsidR="008A4394" w:rsidRPr="00C87DA9" w:rsidRDefault="00751DA6" w:rsidP="00C33518">
      <w:pPr>
        <w:spacing w:after="0" w:line="240" w:lineRule="auto"/>
        <w:ind w:left="360"/>
        <w:rPr>
          <w:rFonts w:cstheme="minorHAnsi"/>
          <w:sz w:val="24"/>
          <w:szCs w:val="24"/>
        </w:rPr>
      </w:pPr>
      <w:r w:rsidRPr="00C87DA9">
        <w:rPr>
          <w:rFonts w:cstheme="minorHAnsi"/>
          <w:sz w:val="24"/>
          <w:szCs w:val="24"/>
        </w:rPr>
        <w:t>7.</w:t>
      </w:r>
      <w:r w:rsidRPr="00C87DA9">
        <w:rPr>
          <w:rFonts w:cstheme="minorHAnsi"/>
          <w:sz w:val="24"/>
          <w:szCs w:val="24"/>
        </w:rPr>
        <w:tab/>
      </w:r>
      <w:r w:rsidR="008A4394" w:rsidRPr="00C87DA9">
        <w:rPr>
          <w:rFonts w:cstheme="minorHAnsi"/>
          <w:sz w:val="24"/>
          <w:szCs w:val="24"/>
        </w:rPr>
        <w:t>Beschwerdemanagement</w:t>
      </w:r>
    </w:p>
    <w:p w:rsidR="008A4394" w:rsidRPr="00C87DA9" w:rsidRDefault="00751DA6" w:rsidP="00C33518">
      <w:pPr>
        <w:spacing w:after="0" w:line="240" w:lineRule="auto"/>
        <w:ind w:left="360"/>
        <w:rPr>
          <w:rFonts w:cstheme="minorHAnsi"/>
          <w:sz w:val="24"/>
          <w:szCs w:val="24"/>
        </w:rPr>
      </w:pPr>
      <w:r w:rsidRPr="00C87DA9">
        <w:rPr>
          <w:rFonts w:cstheme="minorHAnsi"/>
          <w:sz w:val="24"/>
          <w:szCs w:val="24"/>
        </w:rPr>
        <w:t>8.</w:t>
      </w:r>
      <w:r w:rsidRPr="00C87DA9">
        <w:rPr>
          <w:rFonts w:cstheme="minorHAnsi"/>
          <w:sz w:val="24"/>
          <w:szCs w:val="24"/>
        </w:rPr>
        <w:tab/>
      </w:r>
      <w:r w:rsidR="008A4394" w:rsidRPr="00C87DA9">
        <w:rPr>
          <w:rFonts w:cstheme="minorHAnsi"/>
          <w:sz w:val="24"/>
          <w:szCs w:val="24"/>
        </w:rPr>
        <w:t>Qualitätssicherung &amp; Qualitätsentwicklung</w:t>
      </w:r>
    </w:p>
    <w:p w:rsidR="006B57EA" w:rsidRDefault="006B57EA" w:rsidP="00C33518">
      <w:pPr>
        <w:spacing w:after="0" w:line="240" w:lineRule="auto"/>
        <w:ind w:left="360"/>
        <w:rPr>
          <w:rFonts w:cstheme="minorHAnsi"/>
          <w:sz w:val="24"/>
          <w:szCs w:val="24"/>
        </w:rPr>
      </w:pPr>
      <w:r>
        <w:rPr>
          <w:rFonts w:cstheme="minorHAnsi"/>
          <w:sz w:val="24"/>
          <w:szCs w:val="24"/>
        </w:rPr>
        <w:t>9.</w:t>
      </w:r>
      <w:r>
        <w:rPr>
          <w:rFonts w:cstheme="minorHAnsi"/>
          <w:sz w:val="24"/>
          <w:szCs w:val="24"/>
        </w:rPr>
        <w:tab/>
        <w:t>Gewaltschutz</w:t>
      </w:r>
    </w:p>
    <w:p w:rsidR="00FB72E8" w:rsidRPr="00C87DA9" w:rsidRDefault="006B57EA" w:rsidP="00C33518">
      <w:pPr>
        <w:spacing w:after="0" w:line="240" w:lineRule="auto"/>
        <w:ind w:left="360"/>
        <w:rPr>
          <w:rFonts w:cstheme="minorHAnsi"/>
          <w:sz w:val="24"/>
          <w:szCs w:val="24"/>
        </w:rPr>
      </w:pPr>
      <w:r>
        <w:rPr>
          <w:rFonts w:cstheme="minorHAnsi"/>
          <w:sz w:val="24"/>
          <w:szCs w:val="24"/>
        </w:rPr>
        <w:t>10</w:t>
      </w:r>
      <w:r w:rsidR="00751DA6" w:rsidRPr="00C87DA9">
        <w:rPr>
          <w:rFonts w:cstheme="minorHAnsi"/>
          <w:sz w:val="24"/>
          <w:szCs w:val="24"/>
        </w:rPr>
        <w:t>.</w:t>
      </w:r>
      <w:r w:rsidR="00751DA6" w:rsidRPr="00C87DA9">
        <w:rPr>
          <w:rFonts w:cstheme="minorHAnsi"/>
          <w:sz w:val="24"/>
          <w:szCs w:val="24"/>
        </w:rPr>
        <w:tab/>
      </w:r>
      <w:r w:rsidR="00FB72E8" w:rsidRPr="00C87DA9">
        <w:rPr>
          <w:rFonts w:cstheme="minorHAnsi"/>
          <w:sz w:val="24"/>
          <w:szCs w:val="24"/>
        </w:rPr>
        <w:t>Entwicklungs- Bildungsdokumentation</w:t>
      </w:r>
    </w:p>
    <w:p w:rsidR="008A4394" w:rsidRPr="00C87DA9" w:rsidRDefault="006B57EA" w:rsidP="00C33518">
      <w:pPr>
        <w:spacing w:after="0" w:line="240" w:lineRule="auto"/>
        <w:ind w:left="360"/>
        <w:rPr>
          <w:rFonts w:cstheme="minorHAnsi"/>
          <w:sz w:val="24"/>
          <w:szCs w:val="24"/>
        </w:rPr>
      </w:pPr>
      <w:r>
        <w:rPr>
          <w:rFonts w:cstheme="minorHAnsi"/>
          <w:sz w:val="24"/>
          <w:szCs w:val="24"/>
        </w:rPr>
        <w:t>11</w:t>
      </w:r>
      <w:r w:rsidR="00751DA6" w:rsidRPr="00C87DA9">
        <w:rPr>
          <w:rFonts w:cstheme="minorHAnsi"/>
          <w:sz w:val="24"/>
          <w:szCs w:val="24"/>
        </w:rPr>
        <w:t>.</w:t>
      </w:r>
      <w:r w:rsidR="00751DA6" w:rsidRPr="00C87DA9">
        <w:rPr>
          <w:rFonts w:cstheme="minorHAnsi"/>
          <w:sz w:val="24"/>
          <w:szCs w:val="24"/>
        </w:rPr>
        <w:tab/>
      </w:r>
      <w:r w:rsidR="008A4394" w:rsidRPr="00C87DA9">
        <w:rPr>
          <w:rFonts w:cstheme="minorHAnsi"/>
          <w:sz w:val="24"/>
          <w:szCs w:val="24"/>
        </w:rPr>
        <w:t>Räumlichkeiten</w:t>
      </w:r>
    </w:p>
    <w:p w:rsidR="008A4394" w:rsidRPr="00C87DA9" w:rsidRDefault="006B57EA" w:rsidP="00C33518">
      <w:pPr>
        <w:spacing w:after="0" w:line="240" w:lineRule="auto"/>
        <w:ind w:left="360"/>
        <w:rPr>
          <w:rFonts w:cstheme="minorHAnsi"/>
          <w:sz w:val="24"/>
          <w:szCs w:val="24"/>
        </w:rPr>
      </w:pPr>
      <w:r>
        <w:rPr>
          <w:rFonts w:cstheme="minorHAnsi"/>
          <w:sz w:val="24"/>
          <w:szCs w:val="24"/>
        </w:rPr>
        <w:t>12</w:t>
      </w:r>
      <w:r w:rsidR="00751DA6" w:rsidRPr="00C87DA9">
        <w:rPr>
          <w:rFonts w:cstheme="minorHAnsi"/>
          <w:sz w:val="24"/>
          <w:szCs w:val="24"/>
        </w:rPr>
        <w:t>.</w:t>
      </w:r>
      <w:r w:rsidR="00751DA6" w:rsidRPr="00C87DA9">
        <w:rPr>
          <w:rFonts w:cstheme="minorHAnsi"/>
          <w:sz w:val="24"/>
          <w:szCs w:val="24"/>
        </w:rPr>
        <w:tab/>
      </w:r>
      <w:r w:rsidR="008A4394" w:rsidRPr="00C87DA9">
        <w:rPr>
          <w:rFonts w:cstheme="minorHAnsi"/>
          <w:sz w:val="24"/>
          <w:szCs w:val="24"/>
        </w:rPr>
        <w:t>Ausstattung, Spiel- &amp; Beschäftigungsmaterial</w:t>
      </w:r>
    </w:p>
    <w:p w:rsidR="008A4394" w:rsidRPr="00C87DA9" w:rsidRDefault="001759A2" w:rsidP="00C33518">
      <w:pPr>
        <w:spacing w:after="0" w:line="240" w:lineRule="auto"/>
        <w:ind w:left="360"/>
        <w:rPr>
          <w:rFonts w:cstheme="minorHAnsi"/>
          <w:sz w:val="24"/>
          <w:szCs w:val="24"/>
        </w:rPr>
      </w:pPr>
      <w:r w:rsidRPr="00C87DA9">
        <w:rPr>
          <w:rFonts w:cstheme="minorHAnsi"/>
          <w:sz w:val="24"/>
          <w:szCs w:val="24"/>
        </w:rPr>
        <w:t>1</w:t>
      </w:r>
      <w:r w:rsidR="006B57EA">
        <w:rPr>
          <w:rFonts w:cstheme="minorHAnsi"/>
          <w:sz w:val="24"/>
          <w:szCs w:val="24"/>
        </w:rPr>
        <w:t>2</w:t>
      </w:r>
      <w:r w:rsidR="00751DA6" w:rsidRPr="00C87DA9">
        <w:rPr>
          <w:rFonts w:cstheme="minorHAnsi"/>
          <w:sz w:val="24"/>
          <w:szCs w:val="24"/>
        </w:rPr>
        <w:t>.1</w:t>
      </w:r>
      <w:r w:rsidR="008A4394" w:rsidRPr="00C87DA9">
        <w:rPr>
          <w:rFonts w:cstheme="minorHAnsi"/>
          <w:sz w:val="24"/>
          <w:szCs w:val="24"/>
        </w:rPr>
        <w:t>Allgemeine Raumausstattung&amp; Spielaktionsecken in U3 Gruppen</w:t>
      </w:r>
    </w:p>
    <w:p w:rsidR="008A4394" w:rsidRPr="00C87DA9" w:rsidRDefault="006B57EA" w:rsidP="00C33518">
      <w:pPr>
        <w:spacing w:after="0" w:line="240" w:lineRule="auto"/>
        <w:ind w:left="360"/>
        <w:rPr>
          <w:rFonts w:cstheme="minorHAnsi"/>
          <w:sz w:val="24"/>
          <w:szCs w:val="24"/>
        </w:rPr>
      </w:pPr>
      <w:r>
        <w:rPr>
          <w:rFonts w:cstheme="minorHAnsi"/>
          <w:sz w:val="24"/>
          <w:szCs w:val="24"/>
        </w:rPr>
        <w:t>13</w:t>
      </w:r>
      <w:r w:rsidR="00751DA6" w:rsidRPr="00C87DA9">
        <w:rPr>
          <w:rFonts w:cstheme="minorHAnsi"/>
          <w:sz w:val="24"/>
          <w:szCs w:val="24"/>
        </w:rPr>
        <w:t>.</w:t>
      </w:r>
      <w:r w:rsidR="00751DA6" w:rsidRPr="00C87DA9">
        <w:rPr>
          <w:rFonts w:cstheme="minorHAnsi"/>
          <w:sz w:val="24"/>
          <w:szCs w:val="24"/>
        </w:rPr>
        <w:tab/>
      </w:r>
      <w:r w:rsidR="008A4394" w:rsidRPr="00C87DA9">
        <w:rPr>
          <w:rFonts w:cstheme="minorHAnsi"/>
          <w:sz w:val="24"/>
          <w:szCs w:val="24"/>
        </w:rPr>
        <w:t>Außengelände</w:t>
      </w:r>
    </w:p>
    <w:p w:rsidR="008A4394" w:rsidRPr="00C87DA9" w:rsidRDefault="006B57EA" w:rsidP="00C33518">
      <w:pPr>
        <w:spacing w:after="0" w:line="240" w:lineRule="auto"/>
        <w:ind w:left="360"/>
        <w:rPr>
          <w:rFonts w:cstheme="minorHAnsi"/>
          <w:sz w:val="24"/>
          <w:szCs w:val="24"/>
        </w:rPr>
      </w:pPr>
      <w:r>
        <w:rPr>
          <w:rFonts w:cstheme="minorHAnsi"/>
          <w:sz w:val="24"/>
          <w:szCs w:val="24"/>
        </w:rPr>
        <w:t>14</w:t>
      </w:r>
      <w:r w:rsidR="00751DA6" w:rsidRPr="00C87DA9">
        <w:rPr>
          <w:rFonts w:cstheme="minorHAnsi"/>
          <w:sz w:val="24"/>
          <w:szCs w:val="24"/>
        </w:rPr>
        <w:t>.</w:t>
      </w:r>
      <w:r w:rsidR="00751DA6" w:rsidRPr="00C87DA9">
        <w:rPr>
          <w:rFonts w:cstheme="minorHAnsi"/>
          <w:sz w:val="24"/>
          <w:szCs w:val="24"/>
        </w:rPr>
        <w:tab/>
      </w:r>
      <w:r w:rsidR="008A4394" w:rsidRPr="00C87DA9">
        <w:rPr>
          <w:rFonts w:cstheme="minorHAnsi"/>
          <w:sz w:val="24"/>
          <w:szCs w:val="24"/>
        </w:rPr>
        <w:t>Unsere pädagogische Grundhaltung</w:t>
      </w:r>
    </w:p>
    <w:p w:rsidR="008A4394" w:rsidRPr="00C87DA9" w:rsidRDefault="006B57EA" w:rsidP="00C33518">
      <w:pPr>
        <w:spacing w:after="0" w:line="240" w:lineRule="auto"/>
        <w:ind w:left="360"/>
        <w:rPr>
          <w:rFonts w:cstheme="minorHAnsi"/>
          <w:sz w:val="24"/>
          <w:szCs w:val="24"/>
        </w:rPr>
      </w:pPr>
      <w:r>
        <w:rPr>
          <w:rFonts w:cstheme="minorHAnsi"/>
          <w:sz w:val="24"/>
          <w:szCs w:val="24"/>
        </w:rPr>
        <w:t>15</w:t>
      </w:r>
      <w:r w:rsidR="00751DA6" w:rsidRPr="00C87DA9">
        <w:rPr>
          <w:rFonts w:cstheme="minorHAnsi"/>
          <w:sz w:val="24"/>
          <w:szCs w:val="24"/>
        </w:rPr>
        <w:t>.</w:t>
      </w:r>
      <w:r w:rsidR="00751DA6" w:rsidRPr="00C87DA9">
        <w:rPr>
          <w:rFonts w:cstheme="minorHAnsi"/>
          <w:sz w:val="24"/>
          <w:szCs w:val="24"/>
        </w:rPr>
        <w:tab/>
      </w:r>
      <w:r w:rsidR="008A4394" w:rsidRPr="00C87DA9">
        <w:rPr>
          <w:rFonts w:cstheme="minorHAnsi"/>
          <w:sz w:val="24"/>
          <w:szCs w:val="24"/>
        </w:rPr>
        <w:t>Unser Bild vom Kind</w:t>
      </w:r>
    </w:p>
    <w:p w:rsidR="008A4394" w:rsidRPr="00C87DA9" w:rsidRDefault="006B57EA" w:rsidP="00C33518">
      <w:pPr>
        <w:spacing w:after="0" w:line="240" w:lineRule="auto"/>
        <w:ind w:left="360"/>
        <w:rPr>
          <w:rFonts w:cstheme="minorHAnsi"/>
          <w:sz w:val="24"/>
          <w:szCs w:val="24"/>
        </w:rPr>
      </w:pPr>
      <w:r>
        <w:rPr>
          <w:rFonts w:cstheme="minorHAnsi"/>
          <w:sz w:val="24"/>
          <w:szCs w:val="24"/>
        </w:rPr>
        <w:t>16</w:t>
      </w:r>
      <w:r w:rsidR="00751DA6" w:rsidRPr="00C87DA9">
        <w:rPr>
          <w:rFonts w:cstheme="minorHAnsi"/>
          <w:sz w:val="24"/>
          <w:szCs w:val="24"/>
        </w:rPr>
        <w:t>.</w:t>
      </w:r>
      <w:r w:rsidR="00751DA6" w:rsidRPr="00C87DA9">
        <w:rPr>
          <w:rFonts w:cstheme="minorHAnsi"/>
          <w:sz w:val="24"/>
          <w:szCs w:val="24"/>
        </w:rPr>
        <w:tab/>
      </w:r>
      <w:r w:rsidR="008A4394" w:rsidRPr="00C87DA9">
        <w:rPr>
          <w:rFonts w:cstheme="minorHAnsi"/>
          <w:sz w:val="24"/>
          <w:szCs w:val="24"/>
        </w:rPr>
        <w:t>Eingewöhnungsphase</w:t>
      </w:r>
    </w:p>
    <w:p w:rsidR="001759A2" w:rsidRPr="00C87DA9" w:rsidRDefault="006B57EA" w:rsidP="00C33518">
      <w:pPr>
        <w:spacing w:after="0" w:line="240" w:lineRule="auto"/>
        <w:ind w:left="360"/>
        <w:rPr>
          <w:rFonts w:cstheme="minorHAnsi"/>
          <w:sz w:val="24"/>
          <w:szCs w:val="24"/>
        </w:rPr>
      </w:pPr>
      <w:r>
        <w:rPr>
          <w:rFonts w:cstheme="minorHAnsi"/>
          <w:sz w:val="24"/>
          <w:szCs w:val="24"/>
        </w:rPr>
        <w:t>17</w:t>
      </w:r>
      <w:r w:rsidR="00751DA6" w:rsidRPr="00C87DA9">
        <w:rPr>
          <w:rFonts w:cstheme="minorHAnsi"/>
          <w:sz w:val="24"/>
          <w:szCs w:val="24"/>
        </w:rPr>
        <w:t>.</w:t>
      </w:r>
      <w:r w:rsidR="00751DA6" w:rsidRPr="00C87DA9">
        <w:rPr>
          <w:rFonts w:cstheme="minorHAnsi"/>
          <w:sz w:val="24"/>
          <w:szCs w:val="24"/>
        </w:rPr>
        <w:tab/>
      </w:r>
      <w:r w:rsidR="001759A2" w:rsidRPr="00C87DA9">
        <w:rPr>
          <w:rFonts w:cstheme="minorHAnsi"/>
          <w:sz w:val="24"/>
          <w:szCs w:val="24"/>
        </w:rPr>
        <w:t xml:space="preserve">Die </w:t>
      </w:r>
      <w:r w:rsidR="008A4394" w:rsidRPr="00C87DA9">
        <w:rPr>
          <w:rFonts w:cstheme="minorHAnsi"/>
          <w:sz w:val="24"/>
          <w:szCs w:val="24"/>
        </w:rPr>
        <w:t>Bildungsarbeit</w:t>
      </w:r>
    </w:p>
    <w:p w:rsidR="008A4394" w:rsidRPr="00C87DA9" w:rsidRDefault="006B57EA" w:rsidP="00C33518">
      <w:pPr>
        <w:spacing w:after="0" w:line="240" w:lineRule="auto"/>
        <w:ind w:left="360"/>
        <w:rPr>
          <w:rFonts w:cstheme="minorHAnsi"/>
          <w:sz w:val="24"/>
          <w:szCs w:val="24"/>
        </w:rPr>
      </w:pPr>
      <w:r>
        <w:rPr>
          <w:rFonts w:cstheme="minorHAnsi"/>
          <w:sz w:val="24"/>
          <w:szCs w:val="24"/>
        </w:rPr>
        <w:t>17</w:t>
      </w:r>
      <w:r w:rsidR="00751DA6" w:rsidRPr="00C87DA9">
        <w:rPr>
          <w:rFonts w:cstheme="minorHAnsi"/>
          <w:sz w:val="24"/>
          <w:szCs w:val="24"/>
        </w:rPr>
        <w:t xml:space="preserve">.1 </w:t>
      </w:r>
      <w:r w:rsidR="008A4394" w:rsidRPr="00C87DA9">
        <w:rPr>
          <w:rFonts w:cstheme="minorHAnsi"/>
          <w:sz w:val="24"/>
          <w:szCs w:val="24"/>
        </w:rPr>
        <w:t>Sprache &amp; Kommunikation</w:t>
      </w:r>
    </w:p>
    <w:p w:rsidR="001759A2" w:rsidRPr="00C87DA9" w:rsidRDefault="006B57EA" w:rsidP="00C33518">
      <w:pPr>
        <w:spacing w:after="0" w:line="240" w:lineRule="auto"/>
        <w:ind w:left="360"/>
        <w:rPr>
          <w:rFonts w:cstheme="minorHAnsi"/>
          <w:sz w:val="24"/>
          <w:szCs w:val="24"/>
        </w:rPr>
      </w:pPr>
      <w:r>
        <w:rPr>
          <w:rFonts w:cstheme="minorHAnsi"/>
          <w:sz w:val="24"/>
          <w:szCs w:val="24"/>
        </w:rPr>
        <w:t>17</w:t>
      </w:r>
      <w:r w:rsidR="00751DA6" w:rsidRPr="00C87DA9">
        <w:rPr>
          <w:rFonts w:cstheme="minorHAnsi"/>
          <w:sz w:val="24"/>
          <w:szCs w:val="24"/>
        </w:rPr>
        <w:t xml:space="preserve">.2 </w:t>
      </w:r>
      <w:r w:rsidR="001759A2" w:rsidRPr="00C87DA9">
        <w:rPr>
          <w:rFonts w:cstheme="minorHAnsi"/>
          <w:sz w:val="24"/>
          <w:szCs w:val="24"/>
        </w:rPr>
        <w:t>Bewegung</w:t>
      </w:r>
    </w:p>
    <w:p w:rsidR="001759A2" w:rsidRPr="00C87DA9" w:rsidRDefault="006B57EA" w:rsidP="00C33518">
      <w:pPr>
        <w:spacing w:after="0" w:line="240" w:lineRule="auto"/>
        <w:ind w:left="360"/>
        <w:rPr>
          <w:rFonts w:cstheme="minorHAnsi"/>
          <w:sz w:val="24"/>
          <w:szCs w:val="24"/>
        </w:rPr>
      </w:pPr>
      <w:r>
        <w:rPr>
          <w:rFonts w:cstheme="minorHAnsi"/>
          <w:sz w:val="24"/>
          <w:szCs w:val="24"/>
        </w:rPr>
        <w:t>17</w:t>
      </w:r>
      <w:r w:rsidR="00751DA6" w:rsidRPr="00C87DA9">
        <w:rPr>
          <w:rFonts w:cstheme="minorHAnsi"/>
          <w:sz w:val="24"/>
          <w:szCs w:val="24"/>
        </w:rPr>
        <w:t xml:space="preserve">.3 </w:t>
      </w:r>
      <w:r w:rsidR="001759A2" w:rsidRPr="00C87DA9">
        <w:rPr>
          <w:rFonts w:cstheme="minorHAnsi"/>
          <w:sz w:val="24"/>
          <w:szCs w:val="24"/>
        </w:rPr>
        <w:t>Religion und Ethik</w:t>
      </w:r>
    </w:p>
    <w:p w:rsidR="001759A2" w:rsidRPr="00C87DA9" w:rsidRDefault="006B57EA" w:rsidP="00C33518">
      <w:pPr>
        <w:spacing w:after="0" w:line="240" w:lineRule="auto"/>
        <w:ind w:left="360"/>
        <w:rPr>
          <w:rFonts w:cstheme="minorHAnsi"/>
          <w:sz w:val="24"/>
          <w:szCs w:val="24"/>
        </w:rPr>
      </w:pPr>
      <w:r>
        <w:rPr>
          <w:rFonts w:cstheme="minorHAnsi"/>
          <w:sz w:val="24"/>
          <w:szCs w:val="24"/>
        </w:rPr>
        <w:t>17</w:t>
      </w:r>
      <w:r w:rsidR="001759A2" w:rsidRPr="00C87DA9">
        <w:rPr>
          <w:rFonts w:cstheme="minorHAnsi"/>
          <w:sz w:val="24"/>
          <w:szCs w:val="24"/>
        </w:rPr>
        <w:t>.4musisch ästhetische Bildung</w:t>
      </w:r>
    </w:p>
    <w:p w:rsidR="00BB0FC1" w:rsidRPr="00C87DA9" w:rsidRDefault="006B57EA" w:rsidP="00C33518">
      <w:pPr>
        <w:spacing w:after="0" w:line="240" w:lineRule="auto"/>
        <w:ind w:left="360"/>
        <w:rPr>
          <w:rFonts w:cstheme="minorHAnsi"/>
          <w:sz w:val="24"/>
          <w:szCs w:val="24"/>
        </w:rPr>
      </w:pPr>
      <w:r>
        <w:rPr>
          <w:rFonts w:cstheme="minorHAnsi"/>
          <w:sz w:val="24"/>
          <w:szCs w:val="24"/>
        </w:rPr>
        <w:t>17</w:t>
      </w:r>
      <w:r w:rsidR="001759A2" w:rsidRPr="00C87DA9">
        <w:rPr>
          <w:rFonts w:cstheme="minorHAnsi"/>
          <w:sz w:val="24"/>
          <w:szCs w:val="24"/>
        </w:rPr>
        <w:t xml:space="preserve">.5 </w:t>
      </w:r>
      <w:r w:rsidR="00BB0FC1" w:rsidRPr="00C87DA9">
        <w:rPr>
          <w:rFonts w:cstheme="minorHAnsi"/>
          <w:sz w:val="24"/>
          <w:szCs w:val="24"/>
        </w:rPr>
        <w:t>Naturwissenschaftlich- technische Bildung</w:t>
      </w:r>
      <w:r w:rsidR="001759A2" w:rsidRPr="00C87DA9">
        <w:rPr>
          <w:rFonts w:cstheme="minorHAnsi"/>
          <w:sz w:val="24"/>
          <w:szCs w:val="24"/>
        </w:rPr>
        <w:t xml:space="preserve">, Ökologische </w:t>
      </w:r>
      <w:r w:rsidR="00BB0FC1" w:rsidRPr="00C87DA9">
        <w:rPr>
          <w:rFonts w:cstheme="minorHAnsi"/>
          <w:sz w:val="24"/>
          <w:szCs w:val="24"/>
        </w:rPr>
        <w:t>und Mathematische Bildung</w:t>
      </w:r>
    </w:p>
    <w:p w:rsidR="00BB0FC1" w:rsidRPr="00C87DA9" w:rsidRDefault="006B57EA" w:rsidP="00C33518">
      <w:pPr>
        <w:spacing w:after="0" w:line="240" w:lineRule="auto"/>
        <w:ind w:left="360"/>
        <w:rPr>
          <w:rFonts w:cstheme="minorHAnsi"/>
          <w:sz w:val="24"/>
          <w:szCs w:val="24"/>
        </w:rPr>
      </w:pPr>
      <w:r>
        <w:rPr>
          <w:rFonts w:cstheme="minorHAnsi"/>
          <w:sz w:val="24"/>
          <w:szCs w:val="24"/>
        </w:rPr>
        <w:t>17</w:t>
      </w:r>
      <w:r w:rsidR="001759A2" w:rsidRPr="00C87DA9">
        <w:rPr>
          <w:rFonts w:cstheme="minorHAnsi"/>
          <w:sz w:val="24"/>
          <w:szCs w:val="24"/>
        </w:rPr>
        <w:t>.6 soziale und (inter)kulturelle Bildung</w:t>
      </w:r>
    </w:p>
    <w:p w:rsidR="001759A2" w:rsidRPr="00C87DA9" w:rsidRDefault="006B57EA" w:rsidP="00C33518">
      <w:pPr>
        <w:spacing w:after="0" w:line="240" w:lineRule="auto"/>
        <w:ind w:left="360"/>
        <w:rPr>
          <w:rFonts w:cstheme="minorHAnsi"/>
          <w:sz w:val="24"/>
          <w:szCs w:val="24"/>
        </w:rPr>
      </w:pPr>
      <w:r>
        <w:rPr>
          <w:rFonts w:cstheme="minorHAnsi"/>
          <w:sz w:val="24"/>
          <w:szCs w:val="24"/>
        </w:rPr>
        <w:t>17</w:t>
      </w:r>
      <w:r w:rsidR="001759A2" w:rsidRPr="00C87DA9">
        <w:rPr>
          <w:rFonts w:cstheme="minorHAnsi"/>
          <w:sz w:val="24"/>
          <w:szCs w:val="24"/>
        </w:rPr>
        <w:t>.7Körper, Gesundheit und Ernährung</w:t>
      </w:r>
    </w:p>
    <w:p w:rsidR="001759A2" w:rsidRPr="00C87DA9" w:rsidRDefault="006B57EA" w:rsidP="00C33518">
      <w:pPr>
        <w:spacing w:after="0" w:line="240" w:lineRule="auto"/>
        <w:ind w:left="360"/>
        <w:rPr>
          <w:rFonts w:cstheme="minorHAnsi"/>
          <w:sz w:val="24"/>
          <w:szCs w:val="24"/>
        </w:rPr>
      </w:pPr>
      <w:r>
        <w:rPr>
          <w:rFonts w:cstheme="minorHAnsi"/>
          <w:sz w:val="24"/>
          <w:szCs w:val="24"/>
        </w:rPr>
        <w:t>17</w:t>
      </w:r>
      <w:r w:rsidR="001759A2" w:rsidRPr="00C87DA9">
        <w:rPr>
          <w:rFonts w:cstheme="minorHAnsi"/>
          <w:sz w:val="24"/>
          <w:szCs w:val="24"/>
        </w:rPr>
        <w:t>.8 Medien</w:t>
      </w:r>
    </w:p>
    <w:p w:rsidR="001759A2" w:rsidRPr="00C87DA9" w:rsidRDefault="006B57EA" w:rsidP="00C33518">
      <w:pPr>
        <w:spacing w:after="0" w:line="240" w:lineRule="auto"/>
        <w:ind w:left="360"/>
        <w:rPr>
          <w:rFonts w:cstheme="minorHAnsi"/>
          <w:sz w:val="24"/>
          <w:szCs w:val="24"/>
        </w:rPr>
      </w:pPr>
      <w:r>
        <w:rPr>
          <w:rFonts w:cstheme="minorHAnsi"/>
          <w:sz w:val="24"/>
          <w:szCs w:val="24"/>
        </w:rPr>
        <w:t>18</w:t>
      </w:r>
      <w:r w:rsidR="00751DA6" w:rsidRPr="00C87DA9">
        <w:rPr>
          <w:rFonts w:cstheme="minorHAnsi"/>
          <w:sz w:val="24"/>
          <w:szCs w:val="24"/>
        </w:rPr>
        <w:t>.</w:t>
      </w:r>
      <w:r w:rsidR="00751DA6" w:rsidRPr="00C87DA9">
        <w:rPr>
          <w:rFonts w:cstheme="minorHAnsi"/>
          <w:sz w:val="24"/>
          <w:szCs w:val="24"/>
        </w:rPr>
        <w:tab/>
      </w:r>
      <w:r w:rsidR="001759A2" w:rsidRPr="00C87DA9">
        <w:rPr>
          <w:rFonts w:cstheme="minorHAnsi"/>
          <w:sz w:val="24"/>
          <w:szCs w:val="24"/>
        </w:rPr>
        <w:t>Unser Tagesablauf</w:t>
      </w:r>
    </w:p>
    <w:p w:rsidR="002334C5" w:rsidRPr="00C87DA9" w:rsidRDefault="006B57EA" w:rsidP="00C33518">
      <w:pPr>
        <w:spacing w:after="0" w:line="240" w:lineRule="auto"/>
        <w:ind w:left="360"/>
        <w:rPr>
          <w:rFonts w:cstheme="minorHAnsi"/>
          <w:sz w:val="24"/>
          <w:szCs w:val="24"/>
        </w:rPr>
      </w:pPr>
      <w:r>
        <w:rPr>
          <w:rFonts w:cstheme="minorHAnsi"/>
          <w:sz w:val="24"/>
          <w:szCs w:val="24"/>
        </w:rPr>
        <w:t>19</w:t>
      </w:r>
      <w:r w:rsidR="00751DA6" w:rsidRPr="00C87DA9">
        <w:rPr>
          <w:rFonts w:cstheme="minorHAnsi"/>
          <w:sz w:val="24"/>
          <w:szCs w:val="24"/>
        </w:rPr>
        <w:t>.</w:t>
      </w:r>
      <w:r w:rsidR="00751DA6" w:rsidRPr="00C87DA9">
        <w:rPr>
          <w:rFonts w:cstheme="minorHAnsi"/>
          <w:sz w:val="24"/>
          <w:szCs w:val="24"/>
        </w:rPr>
        <w:tab/>
      </w:r>
      <w:r w:rsidR="001759A2" w:rsidRPr="00C87DA9">
        <w:rPr>
          <w:rFonts w:cstheme="minorHAnsi"/>
          <w:sz w:val="24"/>
          <w:szCs w:val="24"/>
        </w:rPr>
        <w:t>Fr</w:t>
      </w:r>
      <w:r w:rsidR="002334C5" w:rsidRPr="00C87DA9">
        <w:rPr>
          <w:rFonts w:cstheme="minorHAnsi"/>
          <w:sz w:val="24"/>
          <w:szCs w:val="24"/>
        </w:rPr>
        <w:t>eispiel</w:t>
      </w:r>
    </w:p>
    <w:p w:rsidR="008A4394" w:rsidRPr="00C87DA9" w:rsidRDefault="006B57EA" w:rsidP="00C33518">
      <w:pPr>
        <w:spacing w:after="0" w:line="240" w:lineRule="auto"/>
        <w:ind w:left="360"/>
        <w:rPr>
          <w:rFonts w:cstheme="minorHAnsi"/>
          <w:sz w:val="24"/>
          <w:szCs w:val="24"/>
        </w:rPr>
      </w:pPr>
      <w:r>
        <w:rPr>
          <w:rFonts w:cstheme="minorHAnsi"/>
          <w:sz w:val="24"/>
          <w:szCs w:val="24"/>
        </w:rPr>
        <w:t>20</w:t>
      </w:r>
      <w:r w:rsidR="001759A2" w:rsidRPr="00C87DA9">
        <w:rPr>
          <w:rFonts w:cstheme="minorHAnsi"/>
          <w:sz w:val="24"/>
          <w:szCs w:val="24"/>
        </w:rPr>
        <w:t>.</w:t>
      </w:r>
      <w:r w:rsidR="008A4394" w:rsidRPr="00C87DA9">
        <w:rPr>
          <w:rFonts w:cstheme="minorHAnsi"/>
          <w:sz w:val="24"/>
          <w:szCs w:val="24"/>
        </w:rPr>
        <w:t>Kompetenzaneignung</w:t>
      </w:r>
    </w:p>
    <w:p w:rsidR="008A4394" w:rsidRPr="00C87DA9" w:rsidRDefault="006B57EA" w:rsidP="00C33518">
      <w:pPr>
        <w:spacing w:after="0" w:line="240" w:lineRule="auto"/>
        <w:ind w:left="360"/>
        <w:rPr>
          <w:rFonts w:cstheme="minorHAnsi"/>
          <w:sz w:val="24"/>
          <w:szCs w:val="24"/>
        </w:rPr>
      </w:pPr>
      <w:r>
        <w:rPr>
          <w:rFonts w:cstheme="minorHAnsi"/>
          <w:sz w:val="24"/>
          <w:szCs w:val="24"/>
        </w:rPr>
        <w:t>20</w:t>
      </w:r>
      <w:r w:rsidR="008A4394" w:rsidRPr="00C87DA9">
        <w:rPr>
          <w:rFonts w:cstheme="minorHAnsi"/>
          <w:sz w:val="24"/>
          <w:szCs w:val="24"/>
        </w:rPr>
        <w:t>.1.Selbstbildungskompetenzen</w:t>
      </w:r>
    </w:p>
    <w:p w:rsidR="008A4394" w:rsidRPr="00C87DA9" w:rsidRDefault="006B57EA" w:rsidP="00C33518">
      <w:pPr>
        <w:spacing w:after="0" w:line="240" w:lineRule="auto"/>
        <w:ind w:left="360"/>
        <w:rPr>
          <w:rFonts w:cstheme="minorHAnsi"/>
          <w:sz w:val="24"/>
          <w:szCs w:val="24"/>
        </w:rPr>
      </w:pPr>
      <w:r>
        <w:rPr>
          <w:rFonts w:cstheme="minorHAnsi"/>
          <w:sz w:val="24"/>
          <w:szCs w:val="24"/>
        </w:rPr>
        <w:t>20</w:t>
      </w:r>
      <w:r w:rsidR="008A4394" w:rsidRPr="00C87DA9">
        <w:rPr>
          <w:rFonts w:cstheme="minorHAnsi"/>
          <w:sz w:val="24"/>
          <w:szCs w:val="24"/>
        </w:rPr>
        <w:t>.2 Selbstständigkeit</w:t>
      </w:r>
    </w:p>
    <w:p w:rsidR="008A4394" w:rsidRPr="00C87DA9" w:rsidRDefault="006B57EA" w:rsidP="00C33518">
      <w:pPr>
        <w:spacing w:after="0" w:line="240" w:lineRule="auto"/>
        <w:ind w:left="360"/>
        <w:rPr>
          <w:rFonts w:cstheme="minorHAnsi"/>
          <w:sz w:val="24"/>
          <w:szCs w:val="24"/>
        </w:rPr>
      </w:pPr>
      <w:r>
        <w:rPr>
          <w:rFonts w:cstheme="minorHAnsi"/>
          <w:sz w:val="24"/>
          <w:szCs w:val="24"/>
        </w:rPr>
        <w:t>20</w:t>
      </w:r>
      <w:r w:rsidR="008A4394" w:rsidRPr="00C87DA9">
        <w:rPr>
          <w:rFonts w:cstheme="minorHAnsi"/>
          <w:sz w:val="24"/>
          <w:szCs w:val="24"/>
        </w:rPr>
        <w:t>.3. Selbstbewusstsein</w:t>
      </w:r>
    </w:p>
    <w:p w:rsidR="008A4394" w:rsidRPr="00C87DA9" w:rsidRDefault="006B57EA" w:rsidP="00C33518">
      <w:pPr>
        <w:spacing w:after="0" w:line="240" w:lineRule="auto"/>
        <w:ind w:left="360"/>
        <w:rPr>
          <w:rFonts w:cstheme="minorHAnsi"/>
          <w:sz w:val="24"/>
          <w:szCs w:val="24"/>
        </w:rPr>
      </w:pPr>
      <w:r>
        <w:rPr>
          <w:rFonts w:cstheme="minorHAnsi"/>
          <w:sz w:val="24"/>
          <w:szCs w:val="24"/>
        </w:rPr>
        <w:t>20</w:t>
      </w:r>
      <w:r w:rsidR="008A4394" w:rsidRPr="00C87DA9">
        <w:rPr>
          <w:rFonts w:cstheme="minorHAnsi"/>
          <w:sz w:val="24"/>
          <w:szCs w:val="24"/>
        </w:rPr>
        <w:t>.4. Konfliktkompetenzen</w:t>
      </w:r>
    </w:p>
    <w:p w:rsidR="008A4394" w:rsidRPr="00C87DA9" w:rsidRDefault="006B57EA" w:rsidP="00C33518">
      <w:pPr>
        <w:spacing w:after="0" w:line="240" w:lineRule="auto"/>
        <w:ind w:left="360"/>
        <w:rPr>
          <w:rFonts w:cstheme="minorHAnsi"/>
          <w:sz w:val="24"/>
          <w:szCs w:val="24"/>
        </w:rPr>
      </w:pPr>
      <w:r>
        <w:rPr>
          <w:rFonts w:cstheme="minorHAnsi"/>
          <w:sz w:val="24"/>
          <w:szCs w:val="24"/>
        </w:rPr>
        <w:t>21</w:t>
      </w:r>
      <w:r w:rsidR="008A4394" w:rsidRPr="00C87DA9">
        <w:rPr>
          <w:rFonts w:cstheme="minorHAnsi"/>
          <w:sz w:val="24"/>
          <w:szCs w:val="24"/>
        </w:rPr>
        <w:t>. Unsere Ziele</w:t>
      </w:r>
    </w:p>
    <w:p w:rsidR="008A4394" w:rsidRPr="00C87DA9" w:rsidRDefault="006B57EA" w:rsidP="00C33518">
      <w:pPr>
        <w:spacing w:after="0" w:line="240" w:lineRule="auto"/>
        <w:ind w:left="360"/>
        <w:rPr>
          <w:rFonts w:cstheme="minorHAnsi"/>
          <w:sz w:val="24"/>
          <w:szCs w:val="24"/>
        </w:rPr>
      </w:pPr>
      <w:r>
        <w:rPr>
          <w:rFonts w:cstheme="minorHAnsi"/>
          <w:sz w:val="24"/>
          <w:szCs w:val="24"/>
        </w:rPr>
        <w:t>22</w:t>
      </w:r>
      <w:r w:rsidR="008A4394" w:rsidRPr="00C87DA9">
        <w:rPr>
          <w:rFonts w:cstheme="minorHAnsi"/>
          <w:sz w:val="24"/>
          <w:szCs w:val="24"/>
        </w:rPr>
        <w:t>. Wege, um unsere Ziele zu erreichen</w:t>
      </w:r>
    </w:p>
    <w:p w:rsidR="0057140F" w:rsidRPr="00C87DA9" w:rsidRDefault="006B57EA" w:rsidP="00C33518">
      <w:pPr>
        <w:spacing w:after="0" w:line="240" w:lineRule="auto"/>
        <w:ind w:left="360"/>
        <w:rPr>
          <w:rFonts w:cstheme="minorHAnsi"/>
          <w:sz w:val="24"/>
          <w:szCs w:val="24"/>
        </w:rPr>
      </w:pPr>
      <w:r>
        <w:rPr>
          <w:rFonts w:cstheme="minorHAnsi"/>
          <w:sz w:val="24"/>
          <w:szCs w:val="24"/>
        </w:rPr>
        <w:t>23</w:t>
      </w:r>
      <w:r w:rsidR="0057140F" w:rsidRPr="00C87DA9">
        <w:rPr>
          <w:rFonts w:cstheme="minorHAnsi"/>
          <w:sz w:val="24"/>
          <w:szCs w:val="24"/>
        </w:rPr>
        <w:t>. Rechtliche Grundlagen</w:t>
      </w:r>
    </w:p>
    <w:p w:rsidR="0057140F" w:rsidRPr="00C87DA9" w:rsidRDefault="006B57EA" w:rsidP="00C33518">
      <w:pPr>
        <w:spacing w:after="0" w:line="240" w:lineRule="auto"/>
        <w:ind w:left="360"/>
        <w:rPr>
          <w:rFonts w:cstheme="minorHAnsi"/>
          <w:sz w:val="24"/>
          <w:szCs w:val="24"/>
        </w:rPr>
      </w:pPr>
      <w:r>
        <w:rPr>
          <w:rFonts w:cstheme="minorHAnsi"/>
          <w:sz w:val="24"/>
          <w:szCs w:val="24"/>
        </w:rPr>
        <w:t>23</w:t>
      </w:r>
      <w:r w:rsidR="0057140F" w:rsidRPr="00C87DA9">
        <w:rPr>
          <w:rFonts w:cstheme="minorHAnsi"/>
          <w:sz w:val="24"/>
          <w:szCs w:val="24"/>
        </w:rPr>
        <w:t>.1. Auszug aus dem Statut für ihr Kind die kath. Tageseinrichtungen</w:t>
      </w:r>
    </w:p>
    <w:p w:rsidR="0057140F" w:rsidRPr="00C87DA9" w:rsidRDefault="006B57EA" w:rsidP="00C33518">
      <w:pPr>
        <w:spacing w:after="0" w:line="240" w:lineRule="auto"/>
        <w:ind w:left="360"/>
        <w:rPr>
          <w:rFonts w:cstheme="minorHAnsi"/>
          <w:sz w:val="24"/>
          <w:szCs w:val="24"/>
        </w:rPr>
      </w:pPr>
      <w:r>
        <w:rPr>
          <w:rFonts w:cstheme="minorHAnsi"/>
          <w:sz w:val="24"/>
          <w:szCs w:val="24"/>
        </w:rPr>
        <w:t>23</w:t>
      </w:r>
      <w:r w:rsidR="0057140F" w:rsidRPr="00C87DA9">
        <w:rPr>
          <w:rFonts w:cstheme="minorHAnsi"/>
          <w:sz w:val="24"/>
          <w:szCs w:val="24"/>
        </w:rPr>
        <w:t>.1.1. § 3 Elternbeirat</w:t>
      </w:r>
    </w:p>
    <w:p w:rsidR="0057140F" w:rsidRPr="00C87DA9" w:rsidRDefault="006B57EA" w:rsidP="00C33518">
      <w:pPr>
        <w:spacing w:after="0" w:line="240" w:lineRule="auto"/>
        <w:ind w:left="360"/>
        <w:rPr>
          <w:rFonts w:cstheme="minorHAnsi"/>
          <w:sz w:val="24"/>
          <w:szCs w:val="24"/>
        </w:rPr>
      </w:pPr>
      <w:r>
        <w:rPr>
          <w:rFonts w:cstheme="minorHAnsi"/>
          <w:sz w:val="24"/>
          <w:szCs w:val="24"/>
        </w:rPr>
        <w:t>23</w:t>
      </w:r>
      <w:r w:rsidR="0057140F" w:rsidRPr="00C87DA9">
        <w:rPr>
          <w:rFonts w:cstheme="minorHAnsi"/>
          <w:sz w:val="24"/>
          <w:szCs w:val="24"/>
        </w:rPr>
        <w:t>.1.2. § 4 Rat der Tageseinrichtung</w:t>
      </w:r>
    </w:p>
    <w:p w:rsidR="0057140F" w:rsidRPr="00C87DA9" w:rsidRDefault="006B57EA" w:rsidP="00C33518">
      <w:pPr>
        <w:spacing w:after="0" w:line="240" w:lineRule="auto"/>
        <w:ind w:left="360"/>
        <w:rPr>
          <w:rFonts w:cstheme="minorHAnsi"/>
          <w:sz w:val="24"/>
          <w:szCs w:val="24"/>
        </w:rPr>
      </w:pPr>
      <w:r>
        <w:rPr>
          <w:rFonts w:cstheme="minorHAnsi"/>
          <w:sz w:val="24"/>
          <w:szCs w:val="24"/>
        </w:rPr>
        <w:t>23</w:t>
      </w:r>
      <w:r w:rsidR="0057140F" w:rsidRPr="00C87DA9">
        <w:rPr>
          <w:rFonts w:cstheme="minorHAnsi"/>
          <w:sz w:val="24"/>
          <w:szCs w:val="24"/>
        </w:rPr>
        <w:t>.2 Auszug aus dem Gesetz über Tageseinrichtungen für Kinder NRW</w:t>
      </w:r>
    </w:p>
    <w:p w:rsidR="0057140F" w:rsidRPr="00C87DA9" w:rsidRDefault="006B57EA" w:rsidP="00C33518">
      <w:pPr>
        <w:spacing w:after="0" w:line="240" w:lineRule="auto"/>
        <w:ind w:left="360"/>
        <w:rPr>
          <w:rFonts w:cstheme="minorHAnsi"/>
          <w:sz w:val="24"/>
          <w:szCs w:val="24"/>
        </w:rPr>
      </w:pPr>
      <w:r>
        <w:rPr>
          <w:rFonts w:cstheme="minorHAnsi"/>
          <w:sz w:val="24"/>
          <w:szCs w:val="24"/>
        </w:rPr>
        <w:t>23</w:t>
      </w:r>
      <w:r w:rsidR="0057140F" w:rsidRPr="00C87DA9">
        <w:rPr>
          <w:rFonts w:cstheme="minorHAnsi"/>
          <w:sz w:val="24"/>
          <w:szCs w:val="24"/>
        </w:rPr>
        <w:t>.2.1 § 2 Auftrag der Kindertagesstätte</w:t>
      </w:r>
    </w:p>
    <w:p w:rsidR="004175FB" w:rsidRPr="00C87DA9" w:rsidRDefault="006B57EA" w:rsidP="00C33518">
      <w:pPr>
        <w:spacing w:after="0" w:line="240" w:lineRule="auto"/>
        <w:ind w:left="360"/>
        <w:rPr>
          <w:rFonts w:cstheme="minorHAnsi"/>
          <w:sz w:val="24"/>
          <w:szCs w:val="24"/>
        </w:rPr>
      </w:pPr>
      <w:r>
        <w:rPr>
          <w:rFonts w:cstheme="minorHAnsi"/>
          <w:sz w:val="24"/>
          <w:szCs w:val="24"/>
        </w:rPr>
        <w:t>24</w:t>
      </w:r>
      <w:r w:rsidR="004175FB" w:rsidRPr="00C87DA9">
        <w:rPr>
          <w:rFonts w:cstheme="minorHAnsi"/>
          <w:sz w:val="24"/>
          <w:szCs w:val="24"/>
        </w:rPr>
        <w:t>. Datenschutz</w:t>
      </w:r>
    </w:p>
    <w:p w:rsidR="00F81ECC" w:rsidRPr="00F81ECC" w:rsidRDefault="006B57EA" w:rsidP="00F81ECC">
      <w:pPr>
        <w:spacing w:after="0" w:line="240" w:lineRule="auto"/>
        <w:ind w:left="360"/>
        <w:rPr>
          <w:rFonts w:cstheme="minorHAnsi"/>
          <w:sz w:val="24"/>
          <w:szCs w:val="24"/>
        </w:rPr>
      </w:pPr>
      <w:r>
        <w:rPr>
          <w:rFonts w:cstheme="minorHAnsi"/>
          <w:sz w:val="24"/>
          <w:szCs w:val="24"/>
        </w:rPr>
        <w:t>25</w:t>
      </w:r>
      <w:r w:rsidR="00F81ECC" w:rsidRPr="00F81ECC">
        <w:rPr>
          <w:rFonts w:cstheme="minorHAnsi"/>
          <w:sz w:val="24"/>
          <w:szCs w:val="24"/>
        </w:rPr>
        <w:t xml:space="preserve">. Buch- und Aktenführung in Bezug auf den Betrieb der Einrichtung </w:t>
      </w:r>
    </w:p>
    <w:p w:rsidR="006B57EA" w:rsidRDefault="006B57EA" w:rsidP="00F81ECC">
      <w:pPr>
        <w:spacing w:after="0" w:line="240" w:lineRule="auto"/>
        <w:ind w:left="360"/>
        <w:rPr>
          <w:rFonts w:cstheme="minorHAnsi"/>
          <w:sz w:val="24"/>
          <w:szCs w:val="24"/>
        </w:rPr>
      </w:pPr>
      <w:r>
        <w:rPr>
          <w:rFonts w:cstheme="minorHAnsi"/>
          <w:sz w:val="24"/>
          <w:szCs w:val="24"/>
        </w:rPr>
        <w:t>26. Förderverein</w:t>
      </w:r>
    </w:p>
    <w:p w:rsidR="008A4394" w:rsidRDefault="006B57EA" w:rsidP="00F81ECC">
      <w:pPr>
        <w:spacing w:after="0" w:line="240" w:lineRule="auto"/>
        <w:ind w:left="360"/>
        <w:rPr>
          <w:rFonts w:cstheme="minorHAnsi"/>
          <w:sz w:val="24"/>
          <w:szCs w:val="24"/>
        </w:rPr>
      </w:pPr>
      <w:r>
        <w:rPr>
          <w:rFonts w:cstheme="minorHAnsi"/>
          <w:sz w:val="24"/>
          <w:szCs w:val="24"/>
        </w:rPr>
        <w:t>27</w:t>
      </w:r>
      <w:r w:rsidR="004175FB" w:rsidRPr="00C87DA9">
        <w:rPr>
          <w:rFonts w:cstheme="minorHAnsi"/>
          <w:sz w:val="24"/>
          <w:szCs w:val="24"/>
        </w:rPr>
        <w:t>.Quellenangabe</w:t>
      </w:r>
    </w:p>
    <w:p w:rsidR="0010467F" w:rsidRPr="00C87DA9" w:rsidRDefault="0010467F" w:rsidP="00F81ECC">
      <w:pPr>
        <w:spacing w:after="0" w:line="240" w:lineRule="auto"/>
        <w:ind w:left="360"/>
        <w:rPr>
          <w:rFonts w:cstheme="minorHAnsi"/>
          <w:sz w:val="24"/>
          <w:szCs w:val="24"/>
        </w:rPr>
      </w:pPr>
    </w:p>
    <w:p w:rsidR="008A4394" w:rsidRPr="00C87DA9" w:rsidRDefault="008A4394" w:rsidP="00C33518">
      <w:pPr>
        <w:pStyle w:val="Listenabsatz"/>
        <w:numPr>
          <w:ilvl w:val="0"/>
          <w:numId w:val="1"/>
        </w:numPr>
        <w:spacing w:after="0" w:line="240" w:lineRule="auto"/>
        <w:rPr>
          <w:rFonts w:cstheme="minorHAnsi"/>
          <w:b/>
          <w:sz w:val="24"/>
          <w:szCs w:val="24"/>
          <w:u w:val="single"/>
        </w:rPr>
      </w:pPr>
      <w:r w:rsidRPr="00C87DA9">
        <w:rPr>
          <w:rFonts w:cstheme="minorHAnsi"/>
          <w:b/>
          <w:sz w:val="24"/>
          <w:szCs w:val="24"/>
          <w:u w:val="single"/>
        </w:rPr>
        <w:lastRenderedPageBreak/>
        <w:t>Leitbild</w:t>
      </w:r>
    </w:p>
    <w:p w:rsidR="003A2910" w:rsidRDefault="003A2910" w:rsidP="003A2910">
      <w:pPr>
        <w:spacing w:after="0" w:line="240" w:lineRule="auto"/>
        <w:ind w:left="708" w:firstLine="708"/>
        <w:rPr>
          <w:rFonts w:cstheme="minorHAnsi"/>
          <w:b/>
          <w:sz w:val="24"/>
          <w:szCs w:val="24"/>
          <w:u w:val="single"/>
        </w:rPr>
      </w:pPr>
    </w:p>
    <w:p w:rsidR="003A2910" w:rsidRDefault="003A2910" w:rsidP="003A2910">
      <w:pPr>
        <w:spacing w:after="0" w:line="240" w:lineRule="auto"/>
        <w:ind w:left="708" w:firstLine="708"/>
        <w:rPr>
          <w:rFonts w:cstheme="minorHAnsi"/>
          <w:b/>
          <w:sz w:val="24"/>
          <w:szCs w:val="24"/>
          <w:u w:val="single"/>
        </w:rPr>
      </w:pPr>
    </w:p>
    <w:p w:rsidR="003A2910" w:rsidRDefault="003A2910" w:rsidP="003A2910">
      <w:pPr>
        <w:spacing w:after="0" w:line="240" w:lineRule="auto"/>
        <w:ind w:left="708" w:firstLine="708"/>
        <w:rPr>
          <w:rFonts w:cstheme="minorHAnsi"/>
          <w:b/>
          <w:sz w:val="24"/>
          <w:szCs w:val="24"/>
          <w:u w:val="single"/>
        </w:rPr>
      </w:pPr>
    </w:p>
    <w:p w:rsidR="003A2910" w:rsidRDefault="003A2910" w:rsidP="003A2910">
      <w:pPr>
        <w:spacing w:after="0" w:line="240" w:lineRule="auto"/>
        <w:ind w:left="708" w:firstLine="708"/>
        <w:rPr>
          <w:rFonts w:cstheme="minorHAnsi"/>
          <w:b/>
          <w:sz w:val="24"/>
          <w:szCs w:val="24"/>
          <w:u w:val="single"/>
        </w:rPr>
      </w:pPr>
    </w:p>
    <w:p w:rsidR="008A4394" w:rsidRPr="003A2910" w:rsidRDefault="008A4394" w:rsidP="003A2910">
      <w:pPr>
        <w:spacing w:after="0" w:line="240" w:lineRule="auto"/>
        <w:ind w:left="708" w:firstLine="708"/>
        <w:rPr>
          <w:rFonts w:cstheme="minorHAnsi"/>
          <w:b/>
          <w:color w:val="538135" w:themeColor="accent6" w:themeShade="BF"/>
          <w:sz w:val="24"/>
          <w:szCs w:val="24"/>
          <w:u w:val="single"/>
        </w:rPr>
      </w:pPr>
      <w:r w:rsidRPr="003A2910">
        <w:rPr>
          <w:rFonts w:cstheme="minorHAnsi"/>
          <w:b/>
          <w:color w:val="538135" w:themeColor="accent6" w:themeShade="BF"/>
          <w:sz w:val="24"/>
          <w:szCs w:val="24"/>
          <w:u w:val="single"/>
        </w:rPr>
        <w:t>Wir machen die Welt bunter</w:t>
      </w:r>
    </w:p>
    <w:p w:rsidR="008A4394" w:rsidRPr="00C87DA9" w:rsidRDefault="008A4394" w:rsidP="00C33518">
      <w:pPr>
        <w:pStyle w:val="Listenabsatz"/>
        <w:spacing w:after="0" w:line="240" w:lineRule="auto"/>
        <w:rPr>
          <w:rFonts w:cstheme="minorHAnsi"/>
          <w:b/>
          <w:color w:val="538135" w:themeColor="accent6" w:themeShade="BF"/>
          <w:sz w:val="24"/>
          <w:szCs w:val="24"/>
          <w:u w:val="single"/>
        </w:rPr>
      </w:pPr>
    </w:p>
    <w:p w:rsidR="008A4394" w:rsidRPr="00C87DA9" w:rsidRDefault="008A4394" w:rsidP="00C33518">
      <w:pPr>
        <w:pStyle w:val="Listenabsatz"/>
        <w:spacing w:after="0" w:line="240" w:lineRule="auto"/>
        <w:rPr>
          <w:rFonts w:cstheme="minorHAnsi"/>
          <w:color w:val="538135" w:themeColor="accent6" w:themeShade="BF"/>
          <w:sz w:val="24"/>
          <w:szCs w:val="24"/>
        </w:rPr>
      </w:pPr>
      <w:r w:rsidRPr="00C87DA9">
        <w:rPr>
          <w:rFonts w:cstheme="minorHAnsi"/>
          <w:color w:val="538135" w:themeColor="accent6" w:themeShade="BF"/>
          <w:sz w:val="24"/>
          <w:szCs w:val="24"/>
        </w:rPr>
        <w:t>Wir</w:t>
      </w:r>
      <w:r w:rsidRPr="00C87DA9">
        <w:rPr>
          <w:rFonts w:cstheme="minorHAnsi"/>
          <w:color w:val="538135" w:themeColor="accent6" w:themeShade="BF"/>
          <w:sz w:val="24"/>
          <w:szCs w:val="24"/>
        </w:rPr>
        <w:tab/>
      </w:r>
      <w:r w:rsidRPr="00C87DA9">
        <w:rPr>
          <w:rFonts w:cstheme="minorHAnsi"/>
          <w:color w:val="538135" w:themeColor="accent6" w:themeShade="BF"/>
          <w:sz w:val="24"/>
          <w:szCs w:val="24"/>
        </w:rPr>
        <w:tab/>
        <w:t>Eine Zusammenarbeit auf Augenhöhe</w:t>
      </w:r>
    </w:p>
    <w:p w:rsidR="008A4394" w:rsidRPr="00C87DA9" w:rsidRDefault="008A4394" w:rsidP="00C33518">
      <w:pPr>
        <w:pStyle w:val="Listenabsatz"/>
        <w:spacing w:after="0" w:line="240" w:lineRule="auto"/>
        <w:rPr>
          <w:rFonts w:cstheme="minorHAnsi"/>
          <w:color w:val="538135" w:themeColor="accent6" w:themeShade="BF"/>
          <w:sz w:val="24"/>
          <w:szCs w:val="24"/>
        </w:rPr>
      </w:pPr>
      <w:r w:rsidRPr="00C87DA9">
        <w:rPr>
          <w:rFonts w:cstheme="minorHAnsi"/>
          <w:color w:val="538135" w:themeColor="accent6" w:themeShade="BF"/>
          <w:sz w:val="24"/>
          <w:szCs w:val="24"/>
        </w:rPr>
        <w:t xml:space="preserve">Machen </w:t>
      </w:r>
      <w:r w:rsidRPr="00C87DA9">
        <w:rPr>
          <w:rFonts w:cstheme="minorHAnsi"/>
          <w:color w:val="538135" w:themeColor="accent6" w:themeShade="BF"/>
          <w:sz w:val="24"/>
          <w:szCs w:val="24"/>
        </w:rPr>
        <w:tab/>
        <w:t xml:space="preserve">Möglichkeiten bieten mit Förderung und </w:t>
      </w:r>
      <w:r w:rsidR="00D22D7C" w:rsidRPr="00C87DA9">
        <w:rPr>
          <w:rFonts w:cstheme="minorHAnsi"/>
          <w:color w:val="538135" w:themeColor="accent6" w:themeShade="BF"/>
          <w:sz w:val="24"/>
          <w:szCs w:val="24"/>
        </w:rPr>
        <w:t>Forderung</w:t>
      </w:r>
    </w:p>
    <w:p w:rsidR="008A4394" w:rsidRPr="00C87DA9" w:rsidRDefault="008A4394" w:rsidP="00C33518">
      <w:pPr>
        <w:pStyle w:val="Listenabsatz"/>
        <w:spacing w:after="0" w:line="240" w:lineRule="auto"/>
        <w:rPr>
          <w:rFonts w:cstheme="minorHAnsi"/>
          <w:color w:val="538135" w:themeColor="accent6" w:themeShade="BF"/>
          <w:sz w:val="24"/>
          <w:szCs w:val="24"/>
        </w:rPr>
      </w:pPr>
      <w:r w:rsidRPr="00C87DA9">
        <w:rPr>
          <w:rFonts w:cstheme="minorHAnsi"/>
          <w:color w:val="538135" w:themeColor="accent6" w:themeShade="BF"/>
          <w:sz w:val="24"/>
          <w:szCs w:val="24"/>
        </w:rPr>
        <w:t>die Welt</w:t>
      </w:r>
      <w:r w:rsidRPr="00C87DA9">
        <w:rPr>
          <w:rFonts w:cstheme="minorHAnsi"/>
          <w:color w:val="538135" w:themeColor="accent6" w:themeShade="BF"/>
          <w:sz w:val="24"/>
          <w:szCs w:val="24"/>
        </w:rPr>
        <w:tab/>
        <w:t>unseren Lebensraum mit Blick auf die Zukunft</w:t>
      </w:r>
    </w:p>
    <w:p w:rsidR="008A4394" w:rsidRPr="00C87DA9" w:rsidRDefault="008A4394" w:rsidP="00C33518">
      <w:pPr>
        <w:pStyle w:val="Listenabsatz"/>
        <w:spacing w:after="0" w:line="240" w:lineRule="auto"/>
        <w:rPr>
          <w:rFonts w:cstheme="minorHAnsi"/>
          <w:color w:val="538135" w:themeColor="accent6" w:themeShade="BF"/>
          <w:sz w:val="24"/>
          <w:szCs w:val="24"/>
        </w:rPr>
      </w:pPr>
      <w:r w:rsidRPr="00C87DA9">
        <w:rPr>
          <w:rFonts w:cstheme="minorHAnsi"/>
          <w:color w:val="538135" w:themeColor="accent6" w:themeShade="BF"/>
          <w:sz w:val="24"/>
          <w:szCs w:val="24"/>
        </w:rPr>
        <w:t>bunter</w:t>
      </w:r>
      <w:r w:rsidR="00F64A8D" w:rsidRPr="00C87DA9">
        <w:rPr>
          <w:rFonts w:cstheme="minorHAnsi"/>
          <w:color w:val="538135" w:themeColor="accent6" w:themeShade="BF"/>
          <w:sz w:val="24"/>
          <w:szCs w:val="24"/>
        </w:rPr>
        <w:tab/>
      </w:r>
      <w:r w:rsidR="00F64A8D" w:rsidRPr="00C87DA9">
        <w:rPr>
          <w:rFonts w:cstheme="minorHAnsi"/>
          <w:color w:val="538135" w:themeColor="accent6" w:themeShade="BF"/>
          <w:sz w:val="24"/>
          <w:szCs w:val="24"/>
        </w:rPr>
        <w:tab/>
        <w:t>individuell, kreativ, vielfäl</w:t>
      </w:r>
      <w:r w:rsidRPr="00C87DA9">
        <w:rPr>
          <w:rFonts w:cstheme="minorHAnsi"/>
          <w:color w:val="538135" w:themeColor="accent6" w:themeShade="BF"/>
          <w:sz w:val="24"/>
          <w:szCs w:val="24"/>
        </w:rPr>
        <w:t>tig</w:t>
      </w:r>
    </w:p>
    <w:p w:rsidR="008A4394" w:rsidRPr="00C87DA9" w:rsidRDefault="008A4394" w:rsidP="00C33518">
      <w:pPr>
        <w:pStyle w:val="Listenabsatz"/>
        <w:spacing w:after="0" w:line="240" w:lineRule="auto"/>
        <w:rPr>
          <w:rFonts w:cstheme="minorHAnsi"/>
          <w:color w:val="70AD47" w:themeColor="accent6"/>
          <w:sz w:val="24"/>
          <w:szCs w:val="24"/>
        </w:rPr>
      </w:pPr>
    </w:p>
    <w:p w:rsidR="008A4394" w:rsidRPr="00C87DA9" w:rsidRDefault="008A4394" w:rsidP="00C33518">
      <w:pPr>
        <w:pStyle w:val="Listenabsatz"/>
        <w:spacing w:after="0" w:line="240" w:lineRule="auto"/>
        <w:rPr>
          <w:rFonts w:cstheme="minorHAnsi"/>
          <w:b/>
          <w:sz w:val="24"/>
          <w:szCs w:val="24"/>
          <w:u w:val="single"/>
        </w:rPr>
      </w:pPr>
    </w:p>
    <w:p w:rsidR="008A4394" w:rsidRPr="00C87DA9" w:rsidRDefault="008A4394" w:rsidP="00C33518">
      <w:pPr>
        <w:pStyle w:val="Listenabsatz"/>
        <w:spacing w:after="0" w:line="240" w:lineRule="auto"/>
        <w:rPr>
          <w:rFonts w:cstheme="minorHAnsi"/>
          <w:b/>
          <w:sz w:val="24"/>
          <w:szCs w:val="24"/>
          <w:u w:val="single"/>
        </w:rPr>
      </w:pPr>
    </w:p>
    <w:p w:rsidR="008A4394" w:rsidRPr="00C87DA9" w:rsidRDefault="008A4394" w:rsidP="00C33518">
      <w:pPr>
        <w:pStyle w:val="Listenabsatz"/>
        <w:numPr>
          <w:ilvl w:val="0"/>
          <w:numId w:val="1"/>
        </w:numPr>
        <w:spacing w:after="0" w:line="240" w:lineRule="auto"/>
        <w:rPr>
          <w:rFonts w:cstheme="minorHAnsi"/>
          <w:b/>
          <w:sz w:val="24"/>
          <w:szCs w:val="24"/>
          <w:u w:val="single"/>
        </w:rPr>
      </w:pPr>
      <w:r w:rsidRPr="00C87DA9">
        <w:rPr>
          <w:rFonts w:cstheme="minorHAnsi"/>
          <w:b/>
          <w:sz w:val="24"/>
          <w:szCs w:val="24"/>
          <w:u w:val="single"/>
        </w:rPr>
        <w:t>Allgemeines zur Einrichtung</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 xml:space="preserve">Die kath. Kirchengemeinde Hl. Johannes XXIII. (Köln-Chorweiler) ist Träger der </w:t>
      </w:r>
      <w:r w:rsidRPr="00C87DA9">
        <w:rPr>
          <w:rFonts w:cstheme="minorHAnsi"/>
          <w:b/>
          <w:i/>
          <w:sz w:val="24"/>
          <w:szCs w:val="24"/>
        </w:rPr>
        <w:t xml:space="preserve">Kindertagesstätte Riphahnstraße. </w:t>
      </w:r>
      <w:r w:rsidRPr="00C87DA9">
        <w:rPr>
          <w:rFonts w:cstheme="minorHAnsi"/>
          <w:sz w:val="24"/>
          <w:szCs w:val="24"/>
        </w:rPr>
        <w:t>Sie wurde 1976 in einem Stadtteil mit sehr unterschiedlichen sozialen Strukturen erbaut. 2015 erfolgte ein Umbau.</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Hier leben Menschen aus unterschiedlichen Nationen und Kulturen in einem dicht besiedelten Wohngebiet zusammen. Als Qualitätsmerkmal können wir plusKita und Familienzentrum als Gütesiegel führen.</w:t>
      </w:r>
    </w:p>
    <w:p w:rsidR="008A4394" w:rsidRPr="00C87DA9" w:rsidRDefault="00376F36" w:rsidP="00C33518">
      <w:pPr>
        <w:pStyle w:val="Listenabsatz"/>
        <w:spacing w:after="0" w:line="240" w:lineRule="auto"/>
        <w:rPr>
          <w:rFonts w:cstheme="minorHAnsi"/>
          <w:sz w:val="24"/>
          <w:szCs w:val="24"/>
        </w:rPr>
      </w:pPr>
      <w:r w:rsidRPr="00C87DA9">
        <w:rPr>
          <w:rFonts w:cstheme="minorHAnsi"/>
          <w:sz w:val="24"/>
          <w:szCs w:val="24"/>
        </w:rPr>
        <w:t xml:space="preserve">Die Kindertagesstätte </w:t>
      </w:r>
      <w:r w:rsidR="008A4394" w:rsidRPr="00C87DA9">
        <w:rPr>
          <w:rFonts w:cstheme="minorHAnsi"/>
          <w:sz w:val="24"/>
          <w:szCs w:val="24"/>
        </w:rPr>
        <w:t>bietet die Chance zu einem gemeinsam gestalteten Lebensraum. Die interkulturelle Arbeit ist uns deshalb ein besonderes Anliegen.</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Die Einrichtung wird von Kindern im Alter von 2 Jahren bis zur Einschulung besucht.</w:t>
      </w:r>
    </w:p>
    <w:p w:rsidR="008A4394" w:rsidRPr="00C87DA9" w:rsidRDefault="00E93EE4" w:rsidP="00C33518">
      <w:pPr>
        <w:pStyle w:val="Listenabsatz"/>
        <w:spacing w:after="0" w:line="240" w:lineRule="auto"/>
        <w:rPr>
          <w:rFonts w:cstheme="minorHAnsi"/>
          <w:sz w:val="24"/>
          <w:szCs w:val="24"/>
        </w:rPr>
      </w:pPr>
      <w:r w:rsidRPr="00C87DA9">
        <w:rPr>
          <w:rFonts w:cstheme="minorHAnsi"/>
          <w:sz w:val="24"/>
          <w:szCs w:val="24"/>
        </w:rPr>
        <w:t>Sie besteht aus vier Gruppen in der Gruppenform 1c.</w:t>
      </w:r>
    </w:p>
    <w:p w:rsidR="008A4394" w:rsidRPr="00C87DA9" w:rsidRDefault="00376F36" w:rsidP="00C33518">
      <w:pPr>
        <w:pStyle w:val="Listenabsatz"/>
        <w:spacing w:after="0" w:line="240" w:lineRule="auto"/>
        <w:rPr>
          <w:rFonts w:cstheme="minorHAnsi"/>
          <w:sz w:val="24"/>
          <w:szCs w:val="24"/>
        </w:rPr>
      </w:pPr>
      <w:r w:rsidRPr="00C87DA9">
        <w:rPr>
          <w:rFonts w:cstheme="minorHAnsi"/>
          <w:sz w:val="24"/>
          <w:szCs w:val="24"/>
        </w:rPr>
        <w:t>Als k</w:t>
      </w:r>
      <w:r w:rsidR="008A4394" w:rsidRPr="00C87DA9">
        <w:rPr>
          <w:rFonts w:cstheme="minorHAnsi"/>
          <w:sz w:val="24"/>
          <w:szCs w:val="24"/>
        </w:rPr>
        <w:t>onzeptionell</w:t>
      </w:r>
      <w:r w:rsidRPr="00C87DA9">
        <w:rPr>
          <w:rFonts w:cstheme="minorHAnsi"/>
          <w:sz w:val="24"/>
          <w:szCs w:val="24"/>
        </w:rPr>
        <w:t xml:space="preserve">e Besonderheit </w:t>
      </w:r>
      <w:r w:rsidR="008A4394" w:rsidRPr="00C87DA9">
        <w:rPr>
          <w:rFonts w:cstheme="minorHAnsi"/>
          <w:sz w:val="24"/>
          <w:szCs w:val="24"/>
        </w:rPr>
        <w:t>arbeiten wir in</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 2 Gruppen mit je 20 Kindern im Alter von 2 – 4 Jahren</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 2 Gruppen mit je 20 Kindern im Alter von 4 Jahren bis zum Schuleintritt</w:t>
      </w:r>
    </w:p>
    <w:p w:rsidR="00E93EE4" w:rsidRPr="00C87DA9" w:rsidRDefault="00E93EE4" w:rsidP="00C33518">
      <w:pPr>
        <w:pStyle w:val="Listenabsatz"/>
        <w:spacing w:after="0" w:line="240" w:lineRule="auto"/>
        <w:rPr>
          <w:rFonts w:cstheme="minorHAnsi"/>
          <w:sz w:val="24"/>
          <w:szCs w:val="24"/>
        </w:rPr>
      </w:pPr>
      <w:r w:rsidRPr="00C87DA9">
        <w:rPr>
          <w:rFonts w:cstheme="minorHAnsi"/>
          <w:sz w:val="24"/>
          <w:szCs w:val="24"/>
        </w:rPr>
        <w:t>Wir bieten ein</w:t>
      </w:r>
      <w:r w:rsidR="00CE097C" w:rsidRPr="00C87DA9">
        <w:rPr>
          <w:rFonts w:cstheme="minorHAnsi"/>
          <w:sz w:val="24"/>
          <w:szCs w:val="24"/>
        </w:rPr>
        <w:t>e Betreuungszeit von bis zu 45 S</w:t>
      </w:r>
      <w:r w:rsidRPr="00C87DA9">
        <w:rPr>
          <w:rFonts w:cstheme="minorHAnsi"/>
          <w:sz w:val="24"/>
          <w:szCs w:val="24"/>
        </w:rPr>
        <w:t>tund</w:t>
      </w:r>
      <w:r w:rsidR="00CE097C" w:rsidRPr="00C87DA9">
        <w:rPr>
          <w:rFonts w:cstheme="minorHAnsi"/>
          <w:sz w:val="24"/>
          <w:szCs w:val="24"/>
        </w:rPr>
        <w:t>e</w:t>
      </w:r>
      <w:r w:rsidRPr="00C87DA9">
        <w:rPr>
          <w:rFonts w:cstheme="minorHAnsi"/>
          <w:sz w:val="24"/>
          <w:szCs w:val="24"/>
        </w:rPr>
        <w:t xml:space="preserve"> die Woche an.</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Alle Kinder werden über Mittag betreut und erhalten ein warmes Mittagessen.</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Die Betreuung und Förderung der Kinder übernehmen zurzeit 11 pädagogische Fachkräfte in Vollzeit und 5 in Teilzeit und eine freigestellte Leitung. Unsere Kindertagesstätte ist Ausbildungsstätte. Jahres- und Wochenpraktikantinnen von den Fach und Regelschulen, sowie eine FSJ-ler/ in sammeln hier Erfahrungen und unterstützen unsere Arbeit.</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Eine Küchenkraft ist für zehn Stunden im Haus und 2 Alltagshelferinnen unterstützen uns stundenweise.</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Zurzeit werden 7 Kinder dur</w:t>
      </w:r>
      <w:r w:rsidR="00E93EE4" w:rsidRPr="00C87DA9">
        <w:rPr>
          <w:rFonts w:cstheme="minorHAnsi"/>
          <w:sz w:val="24"/>
          <w:szCs w:val="24"/>
        </w:rPr>
        <w:t>ch 6 Kita-Assistenzen begleitet.</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Weiterhin beschäftigen wir noch einen Hausmeister.</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 xml:space="preserve">Mitarbeitenden bekommen eine Präventionsschulung und reichen ein erweitertes Führungszeugnis ein. Des Weiteren unterzeichnen </w:t>
      </w:r>
      <w:r w:rsidR="00376F36" w:rsidRPr="00C87DA9">
        <w:rPr>
          <w:rFonts w:cstheme="minorHAnsi"/>
          <w:sz w:val="24"/>
          <w:szCs w:val="24"/>
        </w:rPr>
        <w:t>wir</w:t>
      </w:r>
      <w:r w:rsidRPr="00C87DA9">
        <w:rPr>
          <w:rFonts w:cstheme="minorHAnsi"/>
          <w:sz w:val="24"/>
          <w:szCs w:val="24"/>
        </w:rPr>
        <w:t xml:space="preserve"> </w:t>
      </w:r>
      <w:r w:rsidR="00376F36" w:rsidRPr="00C87DA9">
        <w:rPr>
          <w:rFonts w:cstheme="minorHAnsi"/>
          <w:sz w:val="24"/>
          <w:szCs w:val="24"/>
        </w:rPr>
        <w:t>einen</w:t>
      </w:r>
      <w:r w:rsidRPr="00C87DA9">
        <w:rPr>
          <w:rFonts w:cstheme="minorHAnsi"/>
          <w:sz w:val="24"/>
          <w:szCs w:val="24"/>
        </w:rPr>
        <w:t xml:space="preserve"> Ehrenkodex.</w:t>
      </w:r>
    </w:p>
    <w:p w:rsidR="008A4394" w:rsidRPr="00C87DA9" w:rsidRDefault="008A4394" w:rsidP="00C33518">
      <w:pPr>
        <w:pStyle w:val="Listenabsatz"/>
        <w:spacing w:after="0" w:line="240" w:lineRule="auto"/>
        <w:rPr>
          <w:rFonts w:cstheme="minorHAnsi"/>
          <w:sz w:val="24"/>
          <w:szCs w:val="24"/>
        </w:rPr>
      </w:pPr>
      <w:r w:rsidRPr="00C87DA9">
        <w:rPr>
          <w:rFonts w:cstheme="minorHAnsi"/>
          <w:sz w:val="24"/>
          <w:szCs w:val="24"/>
        </w:rPr>
        <w:t>Die personelle Besetzung geschieht unter Berücksichtigung der Erfüllung der gesetzlichen Erfüllung der Mindestbesetzung. Bei Unterschreitung der gesetzlichen Erfüllung der Mindestbesetzung tritt ein „Notfallplan“ in Kraft. Wir erfüllen die gesetzlichen Vorgaben im Rahmen der Betreuung von Kindern mit erhöhtem Teilhabebedarf (Kinder mit (drohender)Behinderung).</w:t>
      </w:r>
    </w:p>
    <w:p w:rsidR="00C33518" w:rsidRDefault="008A4394" w:rsidP="00C33518">
      <w:pPr>
        <w:pStyle w:val="Listenabsatz"/>
        <w:spacing w:after="0" w:line="240" w:lineRule="auto"/>
        <w:rPr>
          <w:rFonts w:cstheme="minorHAnsi"/>
          <w:sz w:val="24"/>
          <w:szCs w:val="24"/>
        </w:rPr>
      </w:pPr>
      <w:r w:rsidRPr="00C87DA9">
        <w:rPr>
          <w:rFonts w:cstheme="minorHAnsi"/>
          <w:sz w:val="24"/>
          <w:szCs w:val="24"/>
        </w:rPr>
        <w:t>Die Leitung der Einrichtung achtet auf Qualifikationen, Verantwortungsbereiche und ist für die Konzeption verantwortlich. Das Team besteht aus multiprofessionellen Mitarbeitern und zusätzlichen Kräften wie zum Beispiel plusKita Kräfte,</w:t>
      </w:r>
      <w:r w:rsidR="00767498" w:rsidRPr="00C87DA9">
        <w:rPr>
          <w:rFonts w:cstheme="minorHAnsi"/>
          <w:sz w:val="24"/>
          <w:szCs w:val="24"/>
        </w:rPr>
        <w:t xml:space="preserve"> </w:t>
      </w:r>
      <w:r w:rsidRPr="00C87DA9">
        <w:rPr>
          <w:rFonts w:cstheme="minorHAnsi"/>
          <w:sz w:val="24"/>
          <w:szCs w:val="24"/>
        </w:rPr>
        <w:lastRenderedPageBreak/>
        <w:t>Sprachförderkräfte, Therapeuten</w:t>
      </w:r>
      <w:r w:rsidR="00376F36" w:rsidRPr="00C87DA9">
        <w:rPr>
          <w:rFonts w:cstheme="minorHAnsi"/>
          <w:sz w:val="24"/>
          <w:szCs w:val="24"/>
        </w:rPr>
        <w:t xml:space="preserve"> und</w:t>
      </w:r>
      <w:r w:rsidRPr="00C87DA9">
        <w:rPr>
          <w:rFonts w:cstheme="minorHAnsi"/>
          <w:sz w:val="24"/>
          <w:szCs w:val="24"/>
        </w:rPr>
        <w:t xml:space="preserve"> Hauswirtschaftskräfte. Funktionen wie Datenschutzbeauftragter, Sicherheitsbeauftragte werden namentlich benannt.</w:t>
      </w:r>
    </w:p>
    <w:p w:rsidR="008A4394" w:rsidRPr="00C33518" w:rsidRDefault="00767498" w:rsidP="00C33518">
      <w:pPr>
        <w:pStyle w:val="Listenabsatz"/>
        <w:spacing w:after="0" w:line="240" w:lineRule="auto"/>
        <w:rPr>
          <w:rFonts w:cstheme="minorHAnsi"/>
          <w:sz w:val="24"/>
          <w:szCs w:val="24"/>
        </w:rPr>
      </w:pPr>
      <w:r w:rsidRPr="00C87DA9">
        <w:rPr>
          <w:rFonts w:eastAsia="Times New Roman" w:cstheme="minorHAnsi"/>
          <w:b/>
          <w:bCs/>
          <w:sz w:val="24"/>
          <w:szCs w:val="24"/>
          <w:lang w:eastAsia="de-DE"/>
        </w:rPr>
        <w:t>3.</w:t>
      </w:r>
      <w:r w:rsidR="008A4394" w:rsidRPr="00C87DA9">
        <w:rPr>
          <w:rFonts w:eastAsia="Times New Roman" w:cstheme="minorHAnsi"/>
          <w:b/>
          <w:bCs/>
          <w:sz w:val="24"/>
          <w:szCs w:val="24"/>
          <w:u w:val="single"/>
          <w:lang w:eastAsia="de-DE"/>
        </w:rPr>
        <w:t>Rahmenbedingungen</w:t>
      </w:r>
    </w:p>
    <w:p w:rsidR="008A4394" w:rsidRPr="00C87DA9" w:rsidRDefault="00767498" w:rsidP="00C33518">
      <w:pPr>
        <w:spacing w:after="0" w:line="240" w:lineRule="auto"/>
        <w:ind w:left="708"/>
        <w:outlineLvl w:val="2"/>
        <w:rPr>
          <w:rFonts w:eastAsia="Times New Roman" w:cstheme="minorHAnsi"/>
          <w:b/>
          <w:bCs/>
          <w:sz w:val="24"/>
          <w:szCs w:val="24"/>
          <w:u w:val="single"/>
          <w:lang w:eastAsia="de-DE"/>
        </w:rPr>
      </w:pPr>
      <w:r w:rsidRPr="00C87DA9">
        <w:rPr>
          <w:rFonts w:eastAsia="Times New Roman" w:cstheme="minorHAnsi"/>
          <w:b/>
          <w:bCs/>
          <w:sz w:val="24"/>
          <w:szCs w:val="24"/>
          <w:u w:val="single"/>
          <w:lang w:eastAsia="de-DE"/>
        </w:rPr>
        <w:t>3</w:t>
      </w:r>
      <w:r w:rsidR="008A4394" w:rsidRPr="00C87DA9">
        <w:rPr>
          <w:rFonts w:eastAsia="Times New Roman" w:cstheme="minorHAnsi"/>
          <w:b/>
          <w:bCs/>
          <w:sz w:val="24"/>
          <w:szCs w:val="24"/>
          <w:u w:val="single"/>
          <w:lang w:eastAsia="de-DE"/>
        </w:rPr>
        <w:t>.1 Anmeldung</w:t>
      </w:r>
    </w:p>
    <w:p w:rsidR="008A4394" w:rsidRPr="00C87DA9" w:rsidRDefault="008A4394" w:rsidP="00C33518">
      <w:pPr>
        <w:spacing w:after="0" w:line="240" w:lineRule="auto"/>
        <w:ind w:left="708"/>
        <w:outlineLvl w:val="2"/>
        <w:rPr>
          <w:rFonts w:eastAsia="Times New Roman" w:cstheme="minorHAnsi"/>
          <w:bCs/>
          <w:sz w:val="24"/>
          <w:szCs w:val="24"/>
          <w:lang w:eastAsia="de-DE"/>
        </w:rPr>
      </w:pPr>
      <w:r w:rsidRPr="00C87DA9">
        <w:rPr>
          <w:rFonts w:eastAsia="Times New Roman" w:cstheme="minorHAnsi"/>
          <w:bCs/>
          <w:sz w:val="24"/>
          <w:szCs w:val="24"/>
          <w:lang w:eastAsia="de-DE"/>
        </w:rPr>
        <w:t>Die Anmeldung erfolgt zunächst über das Portal Little Bird der Stadt Köln. Wir</w:t>
      </w:r>
    </w:p>
    <w:p w:rsidR="008A4394" w:rsidRPr="00C87DA9" w:rsidRDefault="008A4394" w:rsidP="00C33518">
      <w:pPr>
        <w:spacing w:after="0" w:line="240" w:lineRule="auto"/>
        <w:ind w:left="708"/>
        <w:outlineLvl w:val="2"/>
        <w:rPr>
          <w:rFonts w:eastAsia="Times New Roman" w:cstheme="minorHAnsi"/>
          <w:bCs/>
          <w:sz w:val="24"/>
          <w:szCs w:val="24"/>
          <w:lang w:eastAsia="de-DE"/>
        </w:rPr>
      </w:pPr>
      <w:r w:rsidRPr="00C87DA9">
        <w:rPr>
          <w:rFonts w:eastAsia="Times New Roman" w:cstheme="minorHAnsi"/>
          <w:bCs/>
          <w:sz w:val="24"/>
          <w:szCs w:val="24"/>
          <w:lang w:eastAsia="de-DE"/>
        </w:rPr>
        <w:t>vereinbaren einen festen Termin, an dem die Eltern mit ihrem Kind die Möglichkeit</w:t>
      </w:r>
    </w:p>
    <w:p w:rsidR="008A4394" w:rsidRPr="00C87DA9" w:rsidRDefault="008A4394" w:rsidP="00C33518">
      <w:pPr>
        <w:spacing w:after="0" w:line="240" w:lineRule="auto"/>
        <w:ind w:left="708"/>
        <w:outlineLvl w:val="2"/>
        <w:rPr>
          <w:rFonts w:eastAsia="Times New Roman" w:cstheme="minorHAnsi"/>
          <w:bCs/>
          <w:sz w:val="24"/>
          <w:szCs w:val="24"/>
          <w:lang w:eastAsia="de-DE"/>
        </w:rPr>
      </w:pPr>
      <w:r w:rsidRPr="00C87DA9">
        <w:rPr>
          <w:rFonts w:eastAsia="Times New Roman" w:cstheme="minorHAnsi"/>
          <w:bCs/>
          <w:sz w:val="24"/>
          <w:szCs w:val="24"/>
          <w:lang w:eastAsia="de-DE"/>
        </w:rPr>
        <w:t>haben, die Einrichtung zu besichtigen, einen ersten Einblick zu bekommen, Fragen zu</w:t>
      </w:r>
    </w:p>
    <w:p w:rsidR="008A4394" w:rsidRPr="00C87DA9" w:rsidRDefault="008A4394" w:rsidP="00C33518">
      <w:pPr>
        <w:spacing w:after="0" w:line="240" w:lineRule="auto"/>
        <w:ind w:left="708"/>
        <w:outlineLvl w:val="2"/>
        <w:rPr>
          <w:rFonts w:eastAsia="Times New Roman" w:cstheme="minorHAnsi"/>
          <w:bCs/>
          <w:sz w:val="24"/>
          <w:szCs w:val="24"/>
          <w:lang w:eastAsia="de-DE"/>
        </w:rPr>
      </w:pPr>
      <w:r w:rsidRPr="00C87DA9">
        <w:rPr>
          <w:rFonts w:eastAsia="Times New Roman" w:cstheme="minorHAnsi"/>
          <w:bCs/>
          <w:sz w:val="24"/>
          <w:szCs w:val="24"/>
          <w:lang w:eastAsia="de-DE"/>
        </w:rPr>
        <w:t>stellen und Sorgen äußern zu dürfen. Hier wird ein erster vertrauensvoller Grundstein</w:t>
      </w:r>
    </w:p>
    <w:p w:rsidR="008A4394" w:rsidRPr="00C87DA9" w:rsidRDefault="008A4394" w:rsidP="00C33518">
      <w:pPr>
        <w:spacing w:after="0" w:line="240" w:lineRule="auto"/>
        <w:ind w:left="708"/>
        <w:outlineLvl w:val="2"/>
        <w:rPr>
          <w:rFonts w:eastAsia="Times New Roman" w:cstheme="minorHAnsi"/>
          <w:bCs/>
          <w:sz w:val="24"/>
          <w:szCs w:val="24"/>
          <w:lang w:eastAsia="de-DE"/>
        </w:rPr>
      </w:pPr>
      <w:r w:rsidRPr="00C87DA9">
        <w:rPr>
          <w:rFonts w:eastAsia="Times New Roman" w:cstheme="minorHAnsi"/>
          <w:bCs/>
          <w:sz w:val="24"/>
          <w:szCs w:val="24"/>
          <w:lang w:eastAsia="de-DE"/>
        </w:rPr>
        <w:t>der Zusammenarbeit gesetzt.</w:t>
      </w:r>
    </w:p>
    <w:p w:rsidR="008A4394" w:rsidRPr="00C87DA9" w:rsidRDefault="008A4394" w:rsidP="00C33518">
      <w:pPr>
        <w:spacing w:after="0" w:line="240" w:lineRule="auto"/>
        <w:ind w:left="708"/>
        <w:outlineLvl w:val="2"/>
        <w:rPr>
          <w:rFonts w:cstheme="minorHAnsi"/>
          <w:sz w:val="24"/>
          <w:szCs w:val="24"/>
        </w:rPr>
      </w:pPr>
    </w:p>
    <w:p w:rsidR="008A4394" w:rsidRPr="00C87DA9" w:rsidRDefault="00767498" w:rsidP="00C33518">
      <w:pPr>
        <w:spacing w:after="0" w:line="240" w:lineRule="auto"/>
        <w:ind w:left="708"/>
        <w:outlineLvl w:val="2"/>
        <w:rPr>
          <w:rFonts w:eastAsia="Times New Roman" w:cstheme="minorHAnsi"/>
          <w:b/>
          <w:bCs/>
          <w:sz w:val="24"/>
          <w:szCs w:val="24"/>
          <w:u w:val="single"/>
          <w:lang w:eastAsia="de-DE"/>
        </w:rPr>
      </w:pPr>
      <w:r w:rsidRPr="00C87DA9">
        <w:rPr>
          <w:rFonts w:eastAsia="Times New Roman" w:cstheme="minorHAnsi"/>
          <w:b/>
          <w:bCs/>
          <w:sz w:val="24"/>
          <w:szCs w:val="24"/>
          <w:lang w:eastAsia="de-DE"/>
        </w:rPr>
        <w:t>3</w:t>
      </w:r>
      <w:r w:rsidR="008A4394" w:rsidRPr="00C87DA9">
        <w:rPr>
          <w:rFonts w:eastAsia="Times New Roman" w:cstheme="minorHAnsi"/>
          <w:b/>
          <w:bCs/>
          <w:sz w:val="24"/>
          <w:szCs w:val="24"/>
          <w:lang w:eastAsia="de-DE"/>
        </w:rPr>
        <w:t>.2</w:t>
      </w:r>
      <w:r w:rsidR="008A4394" w:rsidRPr="00C87DA9">
        <w:rPr>
          <w:rFonts w:eastAsia="Times New Roman" w:cstheme="minorHAnsi"/>
          <w:b/>
          <w:bCs/>
          <w:sz w:val="24"/>
          <w:szCs w:val="24"/>
          <w:u w:val="single"/>
          <w:lang w:eastAsia="de-DE"/>
        </w:rPr>
        <w:t xml:space="preserve"> Aufnahmekriterien</w:t>
      </w:r>
    </w:p>
    <w:p w:rsidR="008A4394" w:rsidRPr="00C87DA9" w:rsidRDefault="008A4394" w:rsidP="00C33518">
      <w:pPr>
        <w:spacing w:after="0" w:line="240" w:lineRule="auto"/>
        <w:ind w:left="708"/>
        <w:rPr>
          <w:rFonts w:eastAsia="Times New Roman" w:cstheme="minorHAnsi"/>
          <w:sz w:val="24"/>
          <w:szCs w:val="24"/>
          <w:lang w:eastAsia="de-DE"/>
        </w:rPr>
      </w:pPr>
      <w:r w:rsidRPr="00C87DA9">
        <w:rPr>
          <w:rFonts w:eastAsia="Times New Roman" w:cstheme="minorHAnsi"/>
          <w:sz w:val="24"/>
          <w:szCs w:val="24"/>
          <w:lang w:eastAsia="de-DE"/>
        </w:rPr>
        <w:t>Die Auswahl der Kinder für das neue Kindergartenjahr erfolgt durch einen jährlich neu gewählten Ausschuss des Kindergartenrats. Dieses vierköpfige Gremium setzt sich aus pädagogischem Fachpersonal, Elternvertretung, Trägervertretung und Leitung zusammen. Die Elternbeiträge richten sich nach der Düsseldorfer Tabelle.</w:t>
      </w:r>
    </w:p>
    <w:p w:rsidR="008A4394" w:rsidRPr="00C87DA9" w:rsidRDefault="008A4394" w:rsidP="00C33518">
      <w:pPr>
        <w:spacing w:after="0" w:line="240" w:lineRule="auto"/>
        <w:ind w:left="708"/>
        <w:rPr>
          <w:rFonts w:eastAsia="Times New Roman" w:cstheme="minorHAnsi"/>
          <w:b/>
          <w:bCs/>
          <w:sz w:val="24"/>
          <w:szCs w:val="24"/>
          <w:lang w:eastAsia="de-DE"/>
        </w:rPr>
      </w:pPr>
      <w:r w:rsidRPr="00C87DA9">
        <w:rPr>
          <w:rFonts w:eastAsia="Times New Roman" w:cstheme="minorHAnsi"/>
          <w:sz w:val="24"/>
          <w:szCs w:val="24"/>
          <w:lang w:eastAsia="de-DE"/>
        </w:rPr>
        <w:t>Die Aufnahme basiert auf einem Punktesystem (1–3 Punkte), das jährlich aktualisiert wird. Ziel ist ein ausgewogenes Gruppengefüge und die Berücksichtigung individueller Lebenssituationen. Bewertet werden:</w:t>
      </w:r>
    </w:p>
    <w:p w:rsidR="008A4394" w:rsidRPr="00C87DA9" w:rsidRDefault="008A4394" w:rsidP="00C33518">
      <w:pPr>
        <w:spacing w:after="0" w:line="240" w:lineRule="auto"/>
        <w:ind w:left="708"/>
        <w:rPr>
          <w:rFonts w:eastAsia="Times New Roman" w:cstheme="minorHAnsi"/>
          <w:sz w:val="24"/>
          <w:szCs w:val="24"/>
          <w:u w:val="single"/>
          <w:lang w:eastAsia="de-DE"/>
        </w:rPr>
      </w:pPr>
      <w:r w:rsidRPr="00C87DA9">
        <w:rPr>
          <w:rFonts w:eastAsia="Times New Roman" w:cstheme="minorHAnsi"/>
          <w:b/>
          <w:bCs/>
          <w:sz w:val="24"/>
          <w:szCs w:val="24"/>
          <w:u w:val="single"/>
          <w:lang w:eastAsia="de-DE"/>
        </w:rPr>
        <w:t>Gruppendynamik</w:t>
      </w:r>
    </w:p>
    <w:p w:rsidR="008A4394" w:rsidRPr="00C87DA9" w:rsidRDefault="008A4394" w:rsidP="00C33518">
      <w:pPr>
        <w:spacing w:after="0" w:line="240" w:lineRule="auto"/>
        <w:ind w:left="708"/>
        <w:rPr>
          <w:rFonts w:eastAsia="Times New Roman" w:cstheme="minorHAnsi"/>
          <w:sz w:val="24"/>
          <w:szCs w:val="24"/>
          <w:lang w:eastAsia="de-DE"/>
        </w:rPr>
      </w:pPr>
      <w:r w:rsidRPr="00C87DA9">
        <w:rPr>
          <w:rFonts w:eastAsia="Times New Roman" w:cstheme="minorHAnsi"/>
          <w:sz w:val="24"/>
          <w:szCs w:val="24"/>
          <w:lang w:eastAsia="de-DE"/>
        </w:rPr>
        <w:t>Ein harmonisches Miteinander entsteht durch Vielfalt in:</w:t>
      </w:r>
    </w:p>
    <w:p w:rsidR="008A4394" w:rsidRPr="00C87DA9" w:rsidRDefault="008A4394" w:rsidP="00C33518">
      <w:pPr>
        <w:numPr>
          <w:ilvl w:val="0"/>
          <w:numId w:val="4"/>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Altersstruktur</w:t>
      </w:r>
    </w:p>
    <w:p w:rsidR="008A4394" w:rsidRPr="00C87DA9" w:rsidRDefault="008A4394" w:rsidP="00C33518">
      <w:pPr>
        <w:numPr>
          <w:ilvl w:val="0"/>
          <w:numId w:val="4"/>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Geschlechterverteilung</w:t>
      </w:r>
    </w:p>
    <w:p w:rsidR="008A4394" w:rsidRPr="00C87DA9" w:rsidRDefault="008A4394" w:rsidP="00C33518">
      <w:pPr>
        <w:numPr>
          <w:ilvl w:val="0"/>
          <w:numId w:val="4"/>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kultureller und religiöser Herkunft</w:t>
      </w:r>
    </w:p>
    <w:p w:rsidR="008A4394" w:rsidRPr="00C87DA9" w:rsidRDefault="008A4394" w:rsidP="00C33518">
      <w:pPr>
        <w:numPr>
          <w:ilvl w:val="0"/>
          <w:numId w:val="4"/>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Anzahl der Tagesplätze</w:t>
      </w:r>
    </w:p>
    <w:p w:rsidR="008A4394" w:rsidRPr="00C87DA9" w:rsidRDefault="008A4394" w:rsidP="00C33518">
      <w:pPr>
        <w:spacing w:after="0" w:line="240" w:lineRule="auto"/>
        <w:outlineLvl w:val="3"/>
        <w:rPr>
          <w:rFonts w:eastAsia="Times New Roman" w:cstheme="minorHAnsi"/>
          <w:b/>
          <w:bCs/>
          <w:sz w:val="24"/>
          <w:szCs w:val="24"/>
          <w:lang w:eastAsia="de-DE"/>
        </w:rPr>
      </w:pPr>
    </w:p>
    <w:p w:rsidR="008A4394" w:rsidRPr="00C87DA9" w:rsidRDefault="008A4394" w:rsidP="00C33518">
      <w:pPr>
        <w:spacing w:after="0" w:line="240" w:lineRule="auto"/>
        <w:ind w:left="360"/>
        <w:outlineLvl w:val="3"/>
        <w:rPr>
          <w:rFonts w:eastAsia="Times New Roman" w:cstheme="minorHAnsi"/>
          <w:b/>
          <w:bCs/>
          <w:sz w:val="24"/>
          <w:szCs w:val="24"/>
          <w:u w:val="single"/>
          <w:lang w:eastAsia="de-DE"/>
        </w:rPr>
      </w:pPr>
      <w:r w:rsidRPr="00C87DA9">
        <w:rPr>
          <w:rFonts w:eastAsia="Times New Roman" w:cstheme="minorHAnsi"/>
          <w:b/>
          <w:bCs/>
          <w:sz w:val="24"/>
          <w:szCs w:val="24"/>
          <w:u w:val="single"/>
          <w:lang w:eastAsia="de-DE"/>
        </w:rPr>
        <w:t>Familiäre Rahmenbedingungen</w:t>
      </w:r>
    </w:p>
    <w:p w:rsidR="008A4394" w:rsidRPr="00C87DA9" w:rsidRDefault="008A4394" w:rsidP="00C33518">
      <w:pPr>
        <w:spacing w:after="0" w:line="240" w:lineRule="auto"/>
        <w:ind w:left="360"/>
        <w:rPr>
          <w:rFonts w:eastAsia="Times New Roman" w:cstheme="minorHAnsi"/>
          <w:sz w:val="24"/>
          <w:szCs w:val="24"/>
          <w:lang w:eastAsia="de-DE"/>
        </w:rPr>
      </w:pPr>
      <w:r w:rsidRPr="00C87DA9">
        <w:rPr>
          <w:rFonts w:eastAsia="Times New Roman" w:cstheme="minorHAnsi"/>
          <w:sz w:val="24"/>
          <w:szCs w:val="24"/>
          <w:lang w:eastAsia="de-DE"/>
        </w:rPr>
        <w:t>Besondere Berücksichtigung finden:</w:t>
      </w:r>
    </w:p>
    <w:p w:rsidR="008A4394" w:rsidRPr="00C87DA9" w:rsidRDefault="008A4394" w:rsidP="00C33518">
      <w:pPr>
        <w:numPr>
          <w:ilvl w:val="0"/>
          <w:numId w:val="5"/>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Alleinerziehende</w:t>
      </w:r>
    </w:p>
    <w:p w:rsidR="008A4394" w:rsidRPr="00C87DA9" w:rsidRDefault="008A4394" w:rsidP="00C33518">
      <w:pPr>
        <w:numPr>
          <w:ilvl w:val="0"/>
          <w:numId w:val="5"/>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Berufstätigkeit der Eltern</w:t>
      </w:r>
    </w:p>
    <w:p w:rsidR="008A4394" w:rsidRPr="00C87DA9" w:rsidRDefault="008A4394" w:rsidP="00C33518">
      <w:pPr>
        <w:numPr>
          <w:ilvl w:val="0"/>
          <w:numId w:val="5"/>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Inklusionsbedarf</w:t>
      </w:r>
    </w:p>
    <w:p w:rsidR="008A4394" w:rsidRPr="00C87DA9" w:rsidRDefault="008A4394" w:rsidP="00C33518">
      <w:pPr>
        <w:numPr>
          <w:ilvl w:val="0"/>
          <w:numId w:val="5"/>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Wohnortnähe</w:t>
      </w:r>
    </w:p>
    <w:p w:rsidR="008A4394" w:rsidRPr="00C87DA9" w:rsidRDefault="008A4394" w:rsidP="00C33518">
      <w:pPr>
        <w:spacing w:after="0" w:line="240" w:lineRule="auto"/>
        <w:ind w:left="360"/>
        <w:rPr>
          <w:rFonts w:eastAsia="Times New Roman" w:cstheme="minorHAnsi"/>
          <w:sz w:val="24"/>
          <w:szCs w:val="24"/>
          <w:lang w:eastAsia="de-DE"/>
        </w:rPr>
      </w:pPr>
      <w:r w:rsidRPr="00C87DA9">
        <w:rPr>
          <w:rFonts w:eastAsia="Times New Roman" w:cstheme="minorHAnsi"/>
          <w:sz w:val="24"/>
          <w:szCs w:val="24"/>
          <w:lang w:eastAsia="de-DE"/>
        </w:rPr>
        <w:t>Jeder Antrag wird individuell geprüft. Die begrenzten Ressourcen der Einrichtung erfordern eine sorgfältige Abwägung aller Kriterien, um ein faires und ausgewogenes Aufnahmeverfahren zu gewährleisten.</w:t>
      </w:r>
    </w:p>
    <w:p w:rsidR="008A4394" w:rsidRPr="00C87DA9" w:rsidRDefault="008A4394" w:rsidP="00C33518">
      <w:pPr>
        <w:spacing w:after="0" w:line="240" w:lineRule="auto"/>
        <w:outlineLvl w:val="2"/>
        <w:rPr>
          <w:rFonts w:eastAsia="Times New Roman" w:cstheme="minorHAnsi"/>
          <w:b/>
          <w:bCs/>
          <w:sz w:val="24"/>
          <w:szCs w:val="24"/>
          <w:lang w:eastAsia="de-DE"/>
        </w:rPr>
      </w:pPr>
    </w:p>
    <w:p w:rsidR="008A4394" w:rsidRPr="00C87DA9" w:rsidRDefault="00767498" w:rsidP="00C33518">
      <w:pPr>
        <w:spacing w:after="0" w:line="240" w:lineRule="auto"/>
        <w:ind w:firstLine="360"/>
        <w:outlineLvl w:val="2"/>
        <w:rPr>
          <w:rFonts w:eastAsia="Times New Roman" w:cstheme="minorHAnsi"/>
          <w:b/>
          <w:bCs/>
          <w:sz w:val="24"/>
          <w:szCs w:val="24"/>
          <w:u w:val="single"/>
          <w:lang w:eastAsia="de-DE"/>
        </w:rPr>
      </w:pPr>
      <w:r w:rsidRPr="00C87DA9">
        <w:rPr>
          <w:rFonts w:eastAsia="Times New Roman" w:cstheme="minorHAnsi"/>
          <w:b/>
          <w:bCs/>
          <w:sz w:val="24"/>
          <w:szCs w:val="24"/>
          <w:u w:val="single"/>
          <w:lang w:eastAsia="de-DE"/>
        </w:rPr>
        <w:t>3</w:t>
      </w:r>
      <w:r w:rsidR="008A4394" w:rsidRPr="00C87DA9">
        <w:rPr>
          <w:rFonts w:eastAsia="Times New Roman" w:cstheme="minorHAnsi"/>
          <w:b/>
          <w:bCs/>
          <w:sz w:val="24"/>
          <w:szCs w:val="24"/>
          <w:u w:val="single"/>
          <w:lang w:eastAsia="de-DE"/>
        </w:rPr>
        <w:t>.3 Öffnungszeiten</w:t>
      </w:r>
    </w:p>
    <w:p w:rsidR="008A4394" w:rsidRPr="00C87DA9" w:rsidRDefault="008A4394" w:rsidP="00C33518">
      <w:pPr>
        <w:spacing w:after="0" w:line="240" w:lineRule="auto"/>
        <w:ind w:firstLine="360"/>
        <w:rPr>
          <w:rFonts w:eastAsia="Times New Roman" w:cstheme="minorHAnsi"/>
          <w:sz w:val="24"/>
          <w:szCs w:val="24"/>
          <w:lang w:eastAsia="de-DE"/>
        </w:rPr>
      </w:pPr>
      <w:r w:rsidRPr="00C87DA9">
        <w:rPr>
          <w:rFonts w:eastAsia="Times New Roman" w:cstheme="minorHAnsi"/>
          <w:b/>
          <w:bCs/>
          <w:sz w:val="24"/>
          <w:szCs w:val="24"/>
          <w:lang w:eastAsia="de-DE"/>
        </w:rPr>
        <w:t>Kindertagesstätte:</w:t>
      </w:r>
    </w:p>
    <w:p w:rsidR="008A4394" w:rsidRPr="00C87DA9" w:rsidRDefault="008A4394" w:rsidP="00C33518">
      <w:pPr>
        <w:numPr>
          <w:ilvl w:val="0"/>
          <w:numId w:val="6"/>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Montag bis Donnerstag: 07:15 – 16:30 Uhr</w:t>
      </w:r>
    </w:p>
    <w:p w:rsidR="008A4394" w:rsidRPr="00C87DA9" w:rsidRDefault="008A4394" w:rsidP="00C33518">
      <w:pPr>
        <w:numPr>
          <w:ilvl w:val="0"/>
          <w:numId w:val="6"/>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Freitag: 07:15 – 15:15 Uhr</w:t>
      </w:r>
    </w:p>
    <w:p w:rsidR="008A4394" w:rsidRPr="00C87DA9" w:rsidRDefault="008A4394" w:rsidP="00C33518">
      <w:pPr>
        <w:spacing w:after="0" w:line="240" w:lineRule="auto"/>
        <w:ind w:firstLine="360"/>
        <w:rPr>
          <w:rFonts w:eastAsia="Times New Roman" w:cstheme="minorHAnsi"/>
          <w:sz w:val="24"/>
          <w:szCs w:val="24"/>
          <w:lang w:eastAsia="de-DE"/>
        </w:rPr>
      </w:pPr>
      <w:r w:rsidRPr="00C87DA9">
        <w:rPr>
          <w:rFonts w:eastAsia="Times New Roman" w:cstheme="minorHAnsi"/>
          <w:b/>
          <w:bCs/>
          <w:sz w:val="24"/>
          <w:szCs w:val="24"/>
          <w:lang w:eastAsia="de-DE"/>
        </w:rPr>
        <w:t>Sprechzeiten:</w:t>
      </w:r>
    </w:p>
    <w:p w:rsidR="008A4394" w:rsidRPr="00C87DA9" w:rsidRDefault="008A4394" w:rsidP="00C33518">
      <w:pPr>
        <w:numPr>
          <w:ilvl w:val="0"/>
          <w:numId w:val="7"/>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Nach Vereinbarung</w:t>
      </w:r>
    </w:p>
    <w:p w:rsidR="00767498" w:rsidRPr="00C87DA9" w:rsidRDefault="00767498" w:rsidP="00C33518">
      <w:pPr>
        <w:spacing w:after="0" w:line="240" w:lineRule="auto"/>
        <w:ind w:firstLine="360"/>
        <w:outlineLvl w:val="2"/>
        <w:rPr>
          <w:rFonts w:eastAsia="Times New Roman" w:cstheme="minorHAnsi"/>
          <w:b/>
          <w:bCs/>
          <w:sz w:val="24"/>
          <w:szCs w:val="24"/>
          <w:u w:val="single"/>
          <w:lang w:eastAsia="de-DE"/>
        </w:rPr>
      </w:pPr>
    </w:p>
    <w:p w:rsidR="008A4394" w:rsidRPr="00C87DA9" w:rsidRDefault="008A4394" w:rsidP="00C33518">
      <w:pPr>
        <w:spacing w:after="0" w:line="240" w:lineRule="auto"/>
        <w:ind w:firstLine="360"/>
        <w:outlineLvl w:val="2"/>
        <w:rPr>
          <w:rFonts w:eastAsia="Times New Roman" w:cstheme="minorHAnsi"/>
          <w:b/>
          <w:bCs/>
          <w:sz w:val="24"/>
          <w:szCs w:val="24"/>
          <w:lang w:eastAsia="de-DE"/>
        </w:rPr>
      </w:pPr>
      <w:r w:rsidRPr="00C87DA9">
        <w:rPr>
          <w:rFonts w:eastAsia="Times New Roman" w:cstheme="minorHAnsi"/>
          <w:b/>
          <w:bCs/>
          <w:sz w:val="24"/>
          <w:szCs w:val="24"/>
          <w:u w:val="single"/>
          <w:lang w:eastAsia="de-DE"/>
        </w:rPr>
        <w:t>Schließungszeiten</w:t>
      </w:r>
    </w:p>
    <w:p w:rsidR="008A4394" w:rsidRPr="00C87DA9" w:rsidRDefault="008A4394" w:rsidP="00C33518">
      <w:pPr>
        <w:spacing w:after="0" w:line="240" w:lineRule="auto"/>
        <w:ind w:firstLine="360"/>
        <w:rPr>
          <w:rFonts w:eastAsia="Times New Roman" w:cstheme="minorHAnsi"/>
          <w:sz w:val="24"/>
          <w:szCs w:val="24"/>
          <w:lang w:eastAsia="de-DE"/>
        </w:rPr>
      </w:pPr>
      <w:r w:rsidRPr="00C87DA9">
        <w:rPr>
          <w:rFonts w:eastAsia="Times New Roman" w:cstheme="minorHAnsi"/>
          <w:sz w:val="24"/>
          <w:szCs w:val="24"/>
          <w:lang w:eastAsia="de-DE"/>
        </w:rPr>
        <w:t>Die Kita bleibt geschlossen:</w:t>
      </w:r>
    </w:p>
    <w:p w:rsidR="008A4394" w:rsidRPr="00C87DA9" w:rsidRDefault="008A4394" w:rsidP="00C33518">
      <w:pPr>
        <w:numPr>
          <w:ilvl w:val="0"/>
          <w:numId w:val="8"/>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in den letzten drei Sommerferienwochen (Betriebsferien)</w:t>
      </w:r>
    </w:p>
    <w:p w:rsidR="008A4394" w:rsidRPr="00C87DA9" w:rsidRDefault="008A4394" w:rsidP="00C33518">
      <w:pPr>
        <w:numPr>
          <w:ilvl w:val="0"/>
          <w:numId w:val="8"/>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zwischen Weihnachten und Neujahr</w:t>
      </w:r>
    </w:p>
    <w:p w:rsidR="008A4394" w:rsidRPr="00C87DA9" w:rsidRDefault="008A4394" w:rsidP="00C33518">
      <w:pPr>
        <w:numPr>
          <w:ilvl w:val="0"/>
          <w:numId w:val="8"/>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am Rosenmontag (ganztägig)</w:t>
      </w:r>
    </w:p>
    <w:p w:rsidR="008A4394" w:rsidRPr="00C87DA9" w:rsidRDefault="008A4394" w:rsidP="00C33518">
      <w:pPr>
        <w:spacing w:after="0" w:line="240" w:lineRule="auto"/>
        <w:ind w:left="360"/>
        <w:rPr>
          <w:rFonts w:eastAsia="Times New Roman" w:cstheme="minorHAnsi"/>
          <w:sz w:val="24"/>
          <w:szCs w:val="24"/>
          <w:lang w:eastAsia="de-DE"/>
        </w:rPr>
      </w:pPr>
      <w:r w:rsidRPr="00C87DA9">
        <w:rPr>
          <w:rFonts w:eastAsia="Times New Roman" w:cstheme="minorHAnsi"/>
          <w:sz w:val="24"/>
          <w:szCs w:val="24"/>
          <w:lang w:eastAsia="de-DE"/>
        </w:rPr>
        <w:t xml:space="preserve">weitere Schließtage werden im Jahresplan bekannt gegeben (Konzeptionstage; Betriebsausflug) Notdiensttage wie z. B Brückentage oder Tage in Feiertagsnähe, können </w:t>
      </w:r>
      <w:r w:rsidRPr="00C87DA9">
        <w:rPr>
          <w:rFonts w:eastAsia="Times New Roman" w:cstheme="minorHAnsi"/>
          <w:sz w:val="24"/>
          <w:szCs w:val="24"/>
          <w:lang w:eastAsia="de-DE"/>
        </w:rPr>
        <w:lastRenderedPageBreak/>
        <w:t>bei dringendem Bedarf, nach Anmeldung in Anspruch genommen werden, die übrigen Kinder bleiben zuhause.</w:t>
      </w:r>
    </w:p>
    <w:p w:rsidR="008A4394" w:rsidRPr="00C87DA9" w:rsidRDefault="008A4394" w:rsidP="00C33518">
      <w:pPr>
        <w:spacing w:after="0" w:line="240" w:lineRule="auto"/>
        <w:ind w:left="360"/>
        <w:rPr>
          <w:rFonts w:eastAsia="Times New Roman" w:cstheme="minorHAnsi"/>
          <w:sz w:val="24"/>
          <w:szCs w:val="24"/>
          <w:lang w:eastAsia="de-DE"/>
        </w:rPr>
      </w:pPr>
      <w:r w:rsidRPr="00C87DA9">
        <w:rPr>
          <w:rFonts w:eastAsia="Times New Roman" w:cstheme="minorHAnsi"/>
          <w:sz w:val="24"/>
          <w:szCs w:val="24"/>
          <w:lang w:eastAsia="de-DE"/>
        </w:rPr>
        <w:t>Die Termine werden jährlich vom Kindergartenrat und dem Kirchenvorstand der katholischen Kirchengemeinde Hl. Johannes XXIII. bestätigt.</w:t>
      </w:r>
    </w:p>
    <w:p w:rsidR="008A4394" w:rsidRPr="00C87DA9" w:rsidRDefault="008A4394" w:rsidP="00C33518">
      <w:pPr>
        <w:spacing w:after="0" w:line="240" w:lineRule="auto"/>
        <w:rPr>
          <w:rFonts w:eastAsia="Times New Roman" w:cstheme="minorHAnsi"/>
          <w:color w:val="FF0000"/>
          <w:sz w:val="24"/>
          <w:szCs w:val="24"/>
          <w:lang w:eastAsia="de-DE"/>
        </w:rPr>
      </w:pPr>
    </w:p>
    <w:p w:rsidR="008A4394" w:rsidRPr="00C87DA9" w:rsidRDefault="00767498" w:rsidP="00C33518">
      <w:pPr>
        <w:spacing w:after="0" w:line="240" w:lineRule="auto"/>
        <w:rPr>
          <w:rFonts w:eastAsia="Times New Roman" w:cstheme="minorHAnsi"/>
          <w:sz w:val="24"/>
          <w:szCs w:val="24"/>
          <w:lang w:eastAsia="de-DE"/>
        </w:rPr>
      </w:pPr>
      <w:r w:rsidRPr="00C87DA9">
        <w:rPr>
          <w:rFonts w:eastAsia="Times New Roman" w:cstheme="minorHAnsi"/>
          <w:b/>
          <w:sz w:val="24"/>
          <w:szCs w:val="24"/>
          <w:lang w:eastAsia="de-DE"/>
        </w:rPr>
        <w:t>4.</w:t>
      </w:r>
      <w:r w:rsidR="008A4394" w:rsidRPr="00C87DA9">
        <w:rPr>
          <w:rFonts w:eastAsia="Times New Roman" w:cstheme="minorHAnsi"/>
          <w:b/>
          <w:sz w:val="24"/>
          <w:szCs w:val="24"/>
          <w:u w:val="single"/>
          <w:lang w:eastAsia="de-DE"/>
        </w:rPr>
        <w:t>Öffentlichkeitsarbeit</w:t>
      </w:r>
      <w:r w:rsidR="008A4394" w:rsidRPr="00C87DA9">
        <w:rPr>
          <w:rFonts w:eastAsia="Times New Roman" w:cstheme="minorHAnsi"/>
          <w:sz w:val="24"/>
          <w:szCs w:val="24"/>
          <w:u w:val="single"/>
          <w:lang w:eastAsia="de-DE"/>
        </w:rPr>
        <w:t xml:space="preserve"> im Netzwerk</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xml:space="preserve">Die Vernetzung zwischen Kindertagesstätte, Kirchengemeinde und </w:t>
      </w:r>
      <w:r w:rsidR="00F1291F" w:rsidRPr="00C87DA9">
        <w:rPr>
          <w:rFonts w:eastAsia="Times New Roman" w:cstheme="minorHAnsi"/>
          <w:sz w:val="24"/>
          <w:szCs w:val="24"/>
          <w:lang w:eastAsia="de-DE"/>
        </w:rPr>
        <w:t>s</w:t>
      </w:r>
      <w:r w:rsidRPr="00C87DA9">
        <w:rPr>
          <w:rFonts w:eastAsia="Times New Roman" w:cstheme="minorHAnsi"/>
          <w:sz w:val="24"/>
          <w:szCs w:val="24"/>
          <w:lang w:eastAsia="de-DE"/>
        </w:rPr>
        <w:t>tadtteilweiten Institutionen wurde besonders in den letzten Jahren intensiviert. Seit 2008 sind wir ein anerkanntes landeszertifiziertes u</w:t>
      </w:r>
      <w:r w:rsidR="0010467F">
        <w:rPr>
          <w:rFonts w:eastAsia="Times New Roman" w:cstheme="minorHAnsi"/>
          <w:sz w:val="24"/>
          <w:szCs w:val="24"/>
          <w:lang w:eastAsia="de-DE"/>
        </w:rPr>
        <w:t>nd katholisches Familienzentrum und familienzentrum NRW.</w:t>
      </w:r>
      <w:r w:rsidRPr="00C87DA9">
        <w:rPr>
          <w:rFonts w:eastAsia="Times New Roman" w:cstheme="minorHAnsi"/>
          <w:sz w:val="24"/>
          <w:szCs w:val="24"/>
          <w:lang w:eastAsia="de-DE"/>
        </w:rPr>
        <w:t xml:space="preserve"> Wir bieten Angebote, Beratung und Betreuung rund um die Familie im gesamten Stadtteil. Aktive gegenseitige Unterstützung wie bei der Teilnahme an </w:t>
      </w:r>
      <w:r w:rsidR="006B0057" w:rsidRPr="00C87DA9">
        <w:rPr>
          <w:rFonts w:eastAsia="Times New Roman" w:cstheme="minorHAnsi"/>
          <w:sz w:val="24"/>
          <w:szCs w:val="24"/>
          <w:lang w:eastAsia="de-DE"/>
        </w:rPr>
        <w:t>Netzwerktreffen im Sozialraum</w:t>
      </w:r>
      <w:r w:rsidRPr="00C87DA9">
        <w:rPr>
          <w:rFonts w:eastAsia="Times New Roman" w:cstheme="minorHAnsi"/>
          <w:sz w:val="24"/>
          <w:szCs w:val="24"/>
          <w:lang w:eastAsia="de-DE"/>
        </w:rPr>
        <w:t>, der monatlichen großen Dienstbesprechung, kann konstruktives und bedarfsgerechtes Arbeiten ermöglichen. Durch diese positive Entwicklung wurde es möglich unter anderem ein Fest des Familienzentrums in der Gemeinde, eine Kinderkarnevalssitzung sowie die Planung und Durchführung von Familiengottesdiensten, fest in der Gemeinde zu etablieren.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Am Leben der Kirchengemeinde sind wir durch vielfältige Beiträge aktiv beteiligt, wie z.B.</w:t>
      </w:r>
    </w:p>
    <w:p w:rsidR="008A4394" w:rsidRPr="00C87DA9" w:rsidRDefault="008A4394" w:rsidP="00C33518">
      <w:pPr>
        <w:spacing w:after="0" w:line="240" w:lineRule="auto"/>
        <w:rPr>
          <w:rFonts w:eastAsia="Times New Roman" w:cstheme="minorHAnsi"/>
          <w:sz w:val="24"/>
          <w:szCs w:val="24"/>
          <w:lang w:eastAsia="de-DE"/>
        </w:rPr>
      </w:pP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sym w:font="Symbol" w:char="F0B7"/>
      </w:r>
      <w:r w:rsidRPr="00C87DA9">
        <w:rPr>
          <w:rFonts w:eastAsia="Times New Roman" w:cstheme="minorHAnsi"/>
          <w:sz w:val="24"/>
          <w:szCs w:val="24"/>
          <w:lang w:eastAsia="de-DE"/>
        </w:rPr>
        <w:t xml:space="preserve"> Kindergottesdienste 2mal im Monat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sym w:font="Symbol" w:char="F0B7"/>
      </w:r>
      <w:r w:rsidRPr="00C87DA9">
        <w:rPr>
          <w:rFonts w:eastAsia="Times New Roman" w:cstheme="minorHAnsi"/>
          <w:sz w:val="24"/>
          <w:szCs w:val="24"/>
          <w:lang w:eastAsia="de-DE"/>
        </w:rPr>
        <w:t xml:space="preserve">  Mitgestaltung von Familiengottesdiensten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sym w:font="Symbol" w:char="F0B7"/>
      </w:r>
      <w:r w:rsidRPr="00C87DA9">
        <w:rPr>
          <w:rFonts w:eastAsia="Times New Roman" w:cstheme="minorHAnsi"/>
          <w:sz w:val="24"/>
          <w:szCs w:val="24"/>
          <w:lang w:eastAsia="de-DE"/>
        </w:rPr>
        <w:t xml:space="preserve">  Besuch mit Aktion im Marie-Juchacz-Altenzentrum</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sym w:font="Symbol" w:char="F0B7"/>
      </w:r>
      <w:r w:rsidRPr="00C87DA9">
        <w:rPr>
          <w:rFonts w:eastAsia="Times New Roman" w:cstheme="minorHAnsi"/>
          <w:sz w:val="24"/>
          <w:szCs w:val="24"/>
          <w:lang w:eastAsia="de-DE"/>
        </w:rPr>
        <w:t xml:space="preserve">  Teilnahme an Festen im Stadtteil und in der Pfarrei</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sym w:font="Symbol" w:char="F0B7"/>
      </w:r>
      <w:r w:rsidRPr="00C87DA9">
        <w:rPr>
          <w:rFonts w:eastAsia="Times New Roman" w:cstheme="minorHAnsi"/>
          <w:sz w:val="24"/>
          <w:szCs w:val="24"/>
          <w:lang w:eastAsia="de-DE"/>
        </w:rPr>
        <w:t xml:space="preserve">  Mitwirkung im Pfarrgemeinderat</w:t>
      </w:r>
    </w:p>
    <w:p w:rsidR="008A4394" w:rsidRPr="00C87DA9" w:rsidRDefault="008A4394" w:rsidP="00C33518">
      <w:pPr>
        <w:spacing w:after="0" w:line="240" w:lineRule="auto"/>
        <w:rPr>
          <w:rFonts w:eastAsia="Times New Roman" w:cstheme="minorHAnsi"/>
          <w:sz w:val="24"/>
          <w:szCs w:val="24"/>
          <w:lang w:eastAsia="de-DE"/>
        </w:rPr>
      </w:pP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Der Aushang von Plakaten und Einladung</w:t>
      </w:r>
      <w:r w:rsidR="00F1291F" w:rsidRPr="00C87DA9">
        <w:rPr>
          <w:rFonts w:eastAsia="Times New Roman" w:cstheme="minorHAnsi"/>
          <w:sz w:val="24"/>
          <w:szCs w:val="24"/>
          <w:lang w:eastAsia="de-DE"/>
        </w:rPr>
        <w:t>en zu Aktionen der Kindertagesstätte</w:t>
      </w:r>
      <w:r w:rsidRPr="00C87DA9">
        <w:rPr>
          <w:rFonts w:eastAsia="Times New Roman" w:cstheme="minorHAnsi"/>
          <w:sz w:val="24"/>
          <w:szCs w:val="24"/>
          <w:lang w:eastAsia="de-DE"/>
        </w:rPr>
        <w:t xml:space="preserve"> tragen zur öffentlichen Repräsentation bei. Bei außergewöhnlichen Projekten werden zusätzlich die Medien informiert.</w:t>
      </w:r>
    </w:p>
    <w:p w:rsidR="008A4394" w:rsidRPr="00C87DA9" w:rsidRDefault="008A4394" w:rsidP="00C33518">
      <w:pPr>
        <w:spacing w:after="0" w:line="240" w:lineRule="auto"/>
        <w:rPr>
          <w:rFonts w:eastAsia="Times New Roman" w:cstheme="minorHAnsi"/>
          <w:b/>
          <w:sz w:val="24"/>
          <w:szCs w:val="24"/>
          <w:u w:val="single"/>
          <w:lang w:eastAsia="de-DE"/>
        </w:rPr>
      </w:pPr>
      <w:r w:rsidRPr="00C87DA9">
        <w:rPr>
          <w:rFonts w:eastAsia="Times New Roman" w:cstheme="minorHAnsi"/>
          <w:sz w:val="24"/>
          <w:szCs w:val="24"/>
          <w:lang w:eastAsia="de-DE"/>
        </w:rPr>
        <w:t>Ganz besonders erwähnenswert ist die intensive Zusammenarbeit mit dem Zentrum für Frühbehandlung und Frühförderung. Es erfolgt ein detaillierter Austausch über die Kinder, durch gemeinsame Gespräche (sowohl einzeln oder auch mit Eltern), wodurch eine bessere ganzheitliche Förderung ermöglicht wird. Um besser kooperieren zu können benutzen wir beidseitig Räumlichkeiten und Materialien. Bei Therapiebedarf werden unsere Kinder von Mitarbeitern des Frühförderzentrums in unserer Einrichtung unterstützt.</w:t>
      </w:r>
    </w:p>
    <w:p w:rsidR="008A4394" w:rsidRPr="00C87DA9" w:rsidRDefault="00F1291F"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Des Weiteren ist</w:t>
      </w:r>
      <w:r w:rsidR="008A4394" w:rsidRPr="00C87DA9">
        <w:rPr>
          <w:rFonts w:eastAsia="Times New Roman" w:cstheme="minorHAnsi"/>
          <w:sz w:val="24"/>
          <w:szCs w:val="24"/>
          <w:lang w:eastAsia="de-DE"/>
        </w:rPr>
        <w:t xml:space="preserve"> die intensive, gute Zusammenarbeit mit dem ansässigen J</w:t>
      </w:r>
      <w:r w:rsidRPr="00C87DA9">
        <w:rPr>
          <w:rFonts w:eastAsia="Times New Roman" w:cstheme="minorHAnsi"/>
          <w:sz w:val="24"/>
          <w:szCs w:val="24"/>
          <w:lang w:eastAsia="de-DE"/>
        </w:rPr>
        <w:t>ugendamt erwähnenswert.</w:t>
      </w:r>
      <w:r w:rsidR="008A4394" w:rsidRPr="00C87DA9">
        <w:rPr>
          <w:rFonts w:eastAsia="Times New Roman" w:cstheme="minorHAnsi"/>
          <w:sz w:val="24"/>
          <w:szCs w:val="24"/>
          <w:lang w:eastAsia="de-DE"/>
        </w:rPr>
        <w:t xml:space="preserve"> Hier ist das Jugendamt für uns beratend u</w:t>
      </w:r>
      <w:r w:rsidRPr="00C87DA9">
        <w:rPr>
          <w:rFonts w:eastAsia="Times New Roman" w:cstheme="minorHAnsi"/>
          <w:sz w:val="24"/>
          <w:szCs w:val="24"/>
          <w:lang w:eastAsia="de-DE"/>
        </w:rPr>
        <w:t xml:space="preserve">nd unterstützend tätig und ebenso </w:t>
      </w:r>
      <w:r w:rsidR="008A4394" w:rsidRPr="00C87DA9">
        <w:rPr>
          <w:rFonts w:eastAsia="Times New Roman" w:cstheme="minorHAnsi"/>
          <w:sz w:val="24"/>
          <w:szCs w:val="24"/>
          <w:lang w:eastAsia="de-DE"/>
        </w:rPr>
        <w:t>Kooperationspartner.</w:t>
      </w:r>
    </w:p>
    <w:p w:rsidR="008A4394" w:rsidRPr="00C87DA9" w:rsidRDefault="008A4394" w:rsidP="00C33518">
      <w:pPr>
        <w:spacing w:after="0" w:line="240" w:lineRule="auto"/>
        <w:rPr>
          <w:rFonts w:eastAsia="Times New Roman" w:cstheme="minorHAnsi"/>
          <w:color w:val="FF0000"/>
          <w:sz w:val="24"/>
          <w:szCs w:val="24"/>
          <w:lang w:eastAsia="de-DE"/>
        </w:rPr>
      </w:pPr>
    </w:p>
    <w:p w:rsidR="008A4394" w:rsidRPr="00C87DA9" w:rsidRDefault="008A4394" w:rsidP="00C33518">
      <w:pPr>
        <w:tabs>
          <w:tab w:val="left" w:pos="5355"/>
        </w:tabs>
        <w:spacing w:after="0" w:line="240" w:lineRule="auto"/>
        <w:rPr>
          <w:rFonts w:cstheme="minorHAnsi"/>
          <w:color w:val="FF0000"/>
          <w:sz w:val="24"/>
          <w:szCs w:val="24"/>
        </w:rPr>
      </w:pPr>
      <w:r w:rsidRPr="00C87DA9">
        <w:rPr>
          <w:rFonts w:cstheme="minorHAnsi"/>
          <w:color w:val="FF0000"/>
          <w:sz w:val="24"/>
          <w:szCs w:val="24"/>
        </w:rPr>
        <w:t>Wir haben ein Netzwerk mit folgenden Kooperationspartnern:</w:t>
      </w:r>
    </w:p>
    <w:p w:rsidR="008A4394" w:rsidRPr="00C87DA9" w:rsidRDefault="008A4394" w:rsidP="00C33518">
      <w:pPr>
        <w:tabs>
          <w:tab w:val="left" w:pos="5355"/>
        </w:tabs>
        <w:spacing w:after="0" w:line="240" w:lineRule="auto"/>
        <w:rPr>
          <w:rFonts w:cstheme="minorHAnsi"/>
          <w:color w:val="FF0000"/>
          <w:sz w:val="24"/>
          <w:szCs w:val="24"/>
        </w:rPr>
      </w:pPr>
      <w:r w:rsidRPr="00C87DA9">
        <w:rPr>
          <w:rFonts w:eastAsia="Times New Roman" w:cstheme="minorHAnsi"/>
          <w:sz w:val="24"/>
          <w:szCs w:val="24"/>
          <w:lang w:eastAsia="de-DE"/>
        </w:rPr>
        <w:t>genau benennen</w:t>
      </w:r>
    </w:p>
    <w:p w:rsidR="008A4394" w:rsidRPr="00C87DA9" w:rsidRDefault="008A4394" w:rsidP="00C33518">
      <w:pPr>
        <w:tabs>
          <w:tab w:val="left" w:pos="5355"/>
        </w:tabs>
        <w:spacing w:after="0" w:line="240" w:lineRule="auto"/>
        <w:rPr>
          <w:rFonts w:eastAsia="Times New Roman" w:cstheme="minorHAnsi"/>
          <w:color w:val="FF0000"/>
          <w:sz w:val="24"/>
          <w:szCs w:val="24"/>
          <w:lang w:eastAsia="de-DE"/>
        </w:rPr>
      </w:pPr>
      <w:r w:rsidRPr="00C87DA9">
        <w:rPr>
          <w:rFonts w:eastAsia="Times New Roman" w:cstheme="minorHAnsi"/>
          <w:color w:val="FF0000"/>
          <w:sz w:val="24"/>
          <w:szCs w:val="24"/>
          <w:lang w:eastAsia="de-DE"/>
        </w:rPr>
        <w:t>Jugendamt, Gesundheitsamt, Frühförderzentrum, Erziehungsberatung, Logopäde, Schule, Kinderarzt, anderen Kindergarteneinrichtungen, katholischem Sozialbüro, kath. Bildungswerk.</w:t>
      </w:r>
    </w:p>
    <w:p w:rsidR="008A4394" w:rsidRPr="00C87DA9" w:rsidRDefault="008A4394" w:rsidP="00C33518">
      <w:pPr>
        <w:tabs>
          <w:tab w:val="left" w:pos="5355"/>
        </w:tabs>
        <w:spacing w:after="0" w:line="240" w:lineRule="auto"/>
        <w:rPr>
          <w:rFonts w:cstheme="minorHAnsi"/>
          <w:color w:val="FF0000"/>
          <w:sz w:val="24"/>
          <w:szCs w:val="24"/>
        </w:rPr>
      </w:pPr>
      <w:r w:rsidRPr="00C87DA9">
        <w:rPr>
          <w:rFonts w:cstheme="minorHAnsi"/>
          <w:sz w:val="24"/>
          <w:szCs w:val="24"/>
        </w:rPr>
        <w:t>Arbeitskreise vom Stadtteil und Zusammenarbeit mit anderen Intuitionen, Beschäftigung mit Fachliteratur (Vorbereitungszeit)</w:t>
      </w:r>
      <w:r w:rsidR="00F1291F" w:rsidRPr="00C87DA9">
        <w:rPr>
          <w:rFonts w:cstheme="minorHAnsi"/>
          <w:sz w:val="24"/>
          <w:szCs w:val="24"/>
        </w:rPr>
        <w:t>,</w:t>
      </w:r>
      <w:r w:rsidRPr="00C87DA9">
        <w:rPr>
          <w:rFonts w:cstheme="minorHAnsi"/>
          <w:sz w:val="24"/>
          <w:szCs w:val="24"/>
        </w:rPr>
        <w:t xml:space="preserve"> Vernetzung mit unseren Kooperationspartnern, (niederschwellige Angebote von Babymassage über Bildungsveranstaltungen, Beratungen, Förderungen, bis hin zur Vermittlungen). Um auf die individuellen Bedürfnisse der Eltern eingehen zu können</w:t>
      </w:r>
      <w:r w:rsidR="00F1291F" w:rsidRPr="00C87DA9">
        <w:rPr>
          <w:rFonts w:cstheme="minorHAnsi"/>
          <w:sz w:val="24"/>
          <w:szCs w:val="24"/>
        </w:rPr>
        <w:t>,</w:t>
      </w:r>
      <w:r w:rsidRPr="00C87DA9">
        <w:rPr>
          <w:rFonts w:cstheme="minorHAnsi"/>
          <w:sz w:val="24"/>
          <w:szCs w:val="24"/>
        </w:rPr>
        <w:t xml:space="preserve"> bieten wir Informationen in verschiedenen Sprachen an.</w:t>
      </w:r>
    </w:p>
    <w:p w:rsidR="008A4394" w:rsidRPr="00C87DA9" w:rsidRDefault="008A4394" w:rsidP="00C33518">
      <w:pPr>
        <w:spacing w:after="0" w:line="240" w:lineRule="auto"/>
        <w:rPr>
          <w:rFonts w:eastAsia="Times New Roman" w:cstheme="minorHAnsi"/>
          <w:color w:val="FF0000"/>
          <w:sz w:val="24"/>
          <w:szCs w:val="24"/>
          <w:lang w:eastAsia="de-DE"/>
        </w:rPr>
      </w:pPr>
    </w:p>
    <w:p w:rsidR="00C33518" w:rsidRDefault="00C33518" w:rsidP="00C33518">
      <w:pPr>
        <w:spacing w:after="0" w:line="240" w:lineRule="auto"/>
        <w:rPr>
          <w:rFonts w:eastAsia="Times New Roman" w:cstheme="minorHAnsi"/>
          <w:b/>
          <w:sz w:val="24"/>
          <w:szCs w:val="24"/>
          <w:u w:val="single"/>
          <w:lang w:eastAsia="de-DE"/>
        </w:rPr>
      </w:pPr>
    </w:p>
    <w:p w:rsidR="00F1291F" w:rsidRPr="00C87DA9" w:rsidRDefault="00767498" w:rsidP="00C33518">
      <w:pPr>
        <w:spacing w:after="0" w:line="240" w:lineRule="auto"/>
        <w:rPr>
          <w:rFonts w:eastAsia="Times New Roman" w:cstheme="minorHAnsi"/>
          <w:b/>
          <w:sz w:val="24"/>
          <w:szCs w:val="24"/>
          <w:u w:val="single"/>
          <w:lang w:eastAsia="de-DE"/>
        </w:rPr>
      </w:pPr>
      <w:r w:rsidRPr="00C87DA9">
        <w:rPr>
          <w:rFonts w:eastAsia="Times New Roman" w:cstheme="minorHAnsi"/>
          <w:b/>
          <w:sz w:val="24"/>
          <w:szCs w:val="24"/>
          <w:u w:val="single"/>
          <w:lang w:eastAsia="de-DE"/>
        </w:rPr>
        <w:t>5.</w:t>
      </w:r>
      <w:r w:rsidR="00F1291F" w:rsidRPr="00C87DA9">
        <w:rPr>
          <w:rFonts w:eastAsia="Times New Roman" w:cstheme="minorHAnsi"/>
          <w:b/>
          <w:sz w:val="24"/>
          <w:szCs w:val="24"/>
          <w:u w:val="single"/>
          <w:lang w:eastAsia="de-DE"/>
        </w:rPr>
        <w:t>Elternarbeit</w:t>
      </w:r>
    </w:p>
    <w:p w:rsidR="00EA146B" w:rsidRPr="00C87DA9" w:rsidRDefault="00EA146B" w:rsidP="00C33518">
      <w:pPr>
        <w:spacing w:after="0" w:line="240" w:lineRule="auto"/>
        <w:rPr>
          <w:rFonts w:eastAsia="Times New Roman" w:cstheme="minorHAnsi"/>
          <w:b/>
          <w:sz w:val="24"/>
          <w:szCs w:val="24"/>
          <w:u w:val="single"/>
          <w:lang w:eastAsia="de-DE"/>
        </w:rPr>
      </w:pPr>
      <w:r w:rsidRPr="00C87DA9">
        <w:rPr>
          <w:rFonts w:cstheme="minorHAnsi"/>
          <w:sz w:val="24"/>
          <w:szCs w:val="24"/>
        </w:rPr>
        <w:lastRenderedPageBreak/>
        <w:t>Eine gelingende pädagogische Arbeit mit Kindern setzt eine vertrauensvolle und respektvolle Zusammenarbeit mit den Eltern</w:t>
      </w:r>
      <w:r w:rsidR="00171ABB" w:rsidRPr="00C87DA9">
        <w:rPr>
          <w:rFonts w:cstheme="minorHAnsi"/>
          <w:sz w:val="24"/>
          <w:szCs w:val="24"/>
        </w:rPr>
        <w:t xml:space="preserve"> als „Experten für ihr Kind“ und uns</w:t>
      </w:r>
      <w:r w:rsidRPr="00C87DA9">
        <w:rPr>
          <w:rFonts w:cstheme="minorHAnsi"/>
          <w:sz w:val="24"/>
          <w:szCs w:val="24"/>
        </w:rPr>
        <w:t xml:space="preserve"> voraus. Deshalb ist es uns besonders wichtig, von Anfang an in gutem Kontakt zu stehen, gegenseitiges Vertrauen und Achtung aufzubauen und eine wertschätzende Kommunikation zu pflegen – bei gleichzeitiger Wahrung der professionellen Distanz. </w:t>
      </w:r>
    </w:p>
    <w:p w:rsidR="00EA146B" w:rsidRPr="00C87DA9" w:rsidRDefault="00EA146B"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Bereits bei der ersten Kontaktaufnahme im Kennenlern- und Aufnahmegespräch legen wir den Grundstein für eine partnerschaftliche Zusammenarbeit. Wir begegnen allen Familien- und Lebensformen offen und wertfrei und möchten die Bedürfnisse, Wünsche und Ideen der Eltern erkennen und berücksichtigen, um gemeinsam zum Wohl des Kindes zu handeln.</w:t>
      </w:r>
    </w:p>
    <w:p w:rsidR="005C501C" w:rsidRPr="00C87DA9" w:rsidRDefault="005C501C"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 xml:space="preserve">Im Alltag bieten wir vielfältige Möglichkeiten des Austauschs: </w:t>
      </w:r>
    </w:p>
    <w:p w:rsidR="005C501C" w:rsidRPr="00C87DA9" w:rsidRDefault="005C501C"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Tür-und-Angel-Gespräche gehören dazu und ermöglichen spontane Rückmeldungen oder kurze Absprachen. Dabei achten wir stets darauf, dass diese Gespräche die pädagogische Gruppenarbeit nicht beeinträchtigen. Für Gespräche, die mehr Zeit und Tiefe erfordern – etwa Entwicklungsgespräche, in denen wir die individuelle Entwicklung des Kindes oder die Eingewöhnungszeit in die Kita gemeinsam reflektieren, Konfliktklärungen oder umfassende Beratungen – vereinbaren wir gezielt Termine, um in ruhiger Atmosphäre auf individuelle Anliegen eingehen zu können.</w:t>
      </w:r>
      <w:r w:rsidR="00EA146B" w:rsidRPr="00C87DA9">
        <w:rPr>
          <w:rFonts w:asciiTheme="minorHAnsi" w:hAnsiTheme="minorHAnsi" w:cstheme="minorHAnsi"/>
        </w:rPr>
        <w:t xml:space="preserve"> </w:t>
      </w:r>
    </w:p>
    <w:p w:rsidR="00EA146B" w:rsidRPr="00C87DA9" w:rsidRDefault="00EA146B"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Eltern haben zudem die Möglichkeit zur Hospitation, um Einblicke in den pädagogischen Alltag zu gewinnen und die Arbeit mit den Kindern hautnah zu erleben. Unsere Gesprächs- und Beratungsangebote erfolgen auf Wunsch der Eltern oder in Zusammenarbeit mit unseren Kooperationspartnern. Gerne unterstützen wir bei der Suche nach geeigneten Hilfen und vermitteln Angebote rund um das Thema Erziehung, Beratung und Bildung. Dazu zählen auch themenbezogene Elternabende, die wir sowohl im kleinen Rahmen mit dem Team als auch öffentlich über das Familienzentrum anbieten.</w:t>
      </w:r>
    </w:p>
    <w:p w:rsidR="00EA146B" w:rsidRPr="00C87DA9" w:rsidRDefault="00EA146B"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Transparenz ist uns ein großes Anliegen. Wir stellen unsere Arbeit offen dar, nehmen konstruktive Kritik ernst und beziehen Eltern aktiv in die Gestaltung des Kita-Alltags ein – etwa durch Mitspracherecht bei Themenvorschlägen, Bedarfsabfragen oder die gemeinsame Abstimmung des Jahresplans mit dem Elternrat. Die Mitwirkung der Eltern ist auch bei der Organisation und Durchführung unserer Feste wie Erntedank, St. Martin oder dem Sommerfest ausdrücklich erwünscht und geschätzt.</w:t>
      </w:r>
      <w:r w:rsidR="00171ABB" w:rsidRPr="00C87DA9">
        <w:rPr>
          <w:rFonts w:eastAsia="Times New Roman" w:cstheme="minorHAnsi"/>
          <w:sz w:val="24"/>
          <w:szCs w:val="24"/>
          <w:lang w:eastAsia="de-DE"/>
        </w:rPr>
        <w:t xml:space="preserve"> Aktuelle Themen und neuste kitabetreffende Informationen finden Sie frühzeitig an den jeweiligen Gruppen-Infotafeln. </w:t>
      </w:r>
    </w:p>
    <w:p w:rsidR="00EA146B" w:rsidRPr="00C87DA9" w:rsidRDefault="00EA146B" w:rsidP="00C33518">
      <w:pPr>
        <w:spacing w:after="0" w:line="240" w:lineRule="auto"/>
        <w:rPr>
          <w:rFonts w:eastAsia="Times New Roman" w:cstheme="minorHAnsi"/>
          <w:sz w:val="24"/>
          <w:szCs w:val="24"/>
          <w:lang w:eastAsia="de-DE"/>
        </w:rPr>
      </w:pPr>
    </w:p>
    <w:p w:rsidR="00EA146B" w:rsidRPr="00C87DA9" w:rsidRDefault="00EA146B" w:rsidP="00C33518">
      <w:pPr>
        <w:pStyle w:val="StandardWeb"/>
        <w:spacing w:before="0" w:beforeAutospacing="0" w:after="0" w:afterAutospacing="0"/>
        <w:ind w:left="720"/>
        <w:rPr>
          <w:rFonts w:asciiTheme="minorHAnsi" w:hAnsiTheme="minorHAnsi" w:cstheme="minorHAnsi"/>
        </w:rPr>
      </w:pPr>
    </w:p>
    <w:p w:rsidR="008A4394" w:rsidRPr="00C87DA9" w:rsidRDefault="008A4394" w:rsidP="00C33518">
      <w:pPr>
        <w:spacing w:after="0" w:line="240" w:lineRule="auto"/>
        <w:rPr>
          <w:rFonts w:eastAsia="Times New Roman" w:cstheme="minorHAnsi"/>
          <w:b/>
          <w:sz w:val="24"/>
          <w:szCs w:val="24"/>
          <w:u w:val="single"/>
          <w:lang w:eastAsia="de-DE"/>
        </w:rPr>
      </w:pPr>
    </w:p>
    <w:p w:rsidR="00C24F24" w:rsidRPr="00C87DA9" w:rsidRDefault="00C24F24" w:rsidP="00C33518">
      <w:pPr>
        <w:tabs>
          <w:tab w:val="left" w:pos="5355"/>
        </w:tabs>
        <w:spacing w:after="0" w:line="240" w:lineRule="auto"/>
        <w:rPr>
          <w:rFonts w:cstheme="minorHAnsi"/>
          <w:b/>
          <w:sz w:val="24"/>
          <w:szCs w:val="24"/>
        </w:rPr>
      </w:pPr>
    </w:p>
    <w:p w:rsidR="008A4394" w:rsidRDefault="00767498" w:rsidP="00C33518">
      <w:pPr>
        <w:tabs>
          <w:tab w:val="left" w:pos="5355"/>
        </w:tabs>
        <w:spacing w:after="0" w:line="240" w:lineRule="auto"/>
        <w:rPr>
          <w:rFonts w:cstheme="minorHAnsi"/>
          <w:b/>
          <w:sz w:val="24"/>
          <w:szCs w:val="24"/>
          <w:u w:val="single"/>
        </w:rPr>
      </w:pPr>
      <w:r w:rsidRPr="00C87DA9">
        <w:rPr>
          <w:rFonts w:cstheme="minorHAnsi"/>
          <w:b/>
          <w:sz w:val="24"/>
          <w:szCs w:val="24"/>
        </w:rPr>
        <w:t>6</w:t>
      </w:r>
      <w:r w:rsidR="008A4394" w:rsidRPr="00C87DA9">
        <w:rPr>
          <w:rFonts w:cstheme="minorHAnsi"/>
          <w:b/>
          <w:sz w:val="24"/>
          <w:szCs w:val="24"/>
        </w:rPr>
        <w:t xml:space="preserve">.  </w:t>
      </w:r>
      <w:r w:rsidR="008A4394" w:rsidRPr="00C87DA9">
        <w:rPr>
          <w:rFonts w:cstheme="minorHAnsi"/>
          <w:b/>
          <w:sz w:val="24"/>
          <w:szCs w:val="24"/>
          <w:u w:val="single"/>
        </w:rPr>
        <w:t>Partizipation</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Partizipation ist ein zentrales Prinzip der pädagogischen Arbeit in unserer Einrichtung. Sie bedeutet die aktive Beteiligung von Kindern an Entscheidungen, die ihr eigenes Leben und das Zusammenleben in der Kita betreffen. Im Sinne der Kinderrechte – insbesondere Artikel 12 der UN-Kinderrechtskonvention – haben Kinder ein Recht darauf, ihre Meinung frei zu äußern und bei allen Angelegenheiten, die sie betreffen, gehört zu werden.</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In der Kita-Praxis bedeutet das, kindgerechte Beteiligungsformen zu schaffen, die den Kindern ermöglichen, ihren Alltag mitzugestalten, Verantwortung zu übernehmen und demokratische Prozesse frühzeitig zu erleben. Es stärkt das Selbstwertgefühl der Kinder, fördert soziale Kompetenzen und bildet die Grundlage für gelebte Demokratie von Anfang an.</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Dieses Recht findet seine Grenze dort, wo das Wohl oder die Sicherheit des Kindes gefährdet wäre. Dennoch bleibt die Beteiligung ein wichtiges Mittel, um Kinder zu stärken, zu schützen und ihnen eine Stimme zu geben.</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lastRenderedPageBreak/>
        <w:t>Die Umsetzung von Partizipation ist zugleich ein aktiver Beitrag zum Kinderschutz. Kinder, die ihre Meinung äußern dürfen, lernen ihre Gefühle und Grenzen wahrzunehmen und zu benennen. Sie erfahren, dass ihre Stimme zählt und dass Erwachsene ihnen zuhören und sie ernst nehmen. Dies stärkt ihre Selbstwirksamkeit und ihr Vertrauen in sich selbst und andere.</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Wir, das pädagogische Fachpersonal, bieten den Kindern Schutz und Hilfe an, um ihre Persönlichkeit zu entdecken und zu entwickeln. Wir unterstützen sie dabei, sich selbst wahrzunehmen und auszudrücken. Die Verinnerlichung ihrer Individualrechte – etwa das Recht auf Selbstbestimmung über den eigenen Körper („Kein Küsschen auf Kommando“) ist ein grundlegendes Prinzip unserer Arbeit und ein aktiver Beitrag zur Gewaltprävention.</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Kinder haben bei uns ein Mitbestimmungsrecht bei:</w:t>
      </w:r>
    </w:p>
    <w:p w:rsidR="00C33518" w:rsidRPr="00C33518" w:rsidRDefault="00C33518" w:rsidP="00C33518">
      <w:pPr>
        <w:numPr>
          <w:ilvl w:val="0"/>
          <w:numId w:val="26"/>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Ideensammlungen</w:t>
      </w:r>
    </w:p>
    <w:p w:rsidR="00C33518" w:rsidRPr="00C33518" w:rsidRDefault="00C33518" w:rsidP="00C33518">
      <w:pPr>
        <w:numPr>
          <w:ilvl w:val="0"/>
          <w:numId w:val="26"/>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Festgestaltungen</w:t>
      </w:r>
    </w:p>
    <w:p w:rsidR="00C33518" w:rsidRPr="00C33518" w:rsidRDefault="00C33518" w:rsidP="00C33518">
      <w:pPr>
        <w:numPr>
          <w:ilvl w:val="0"/>
          <w:numId w:val="26"/>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Dekorationen in der Gruppe und im Haus</w:t>
      </w:r>
    </w:p>
    <w:p w:rsidR="00C33518" w:rsidRPr="00C33518" w:rsidRDefault="00C33518" w:rsidP="00C33518">
      <w:pPr>
        <w:numPr>
          <w:ilvl w:val="0"/>
          <w:numId w:val="26"/>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Raumgestaltung</w:t>
      </w:r>
    </w:p>
    <w:p w:rsidR="00C33518" w:rsidRPr="00C33518" w:rsidRDefault="00C33518" w:rsidP="00C33518">
      <w:pPr>
        <w:numPr>
          <w:ilvl w:val="0"/>
          <w:numId w:val="26"/>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Lieder- und Spielauswahl</w:t>
      </w:r>
    </w:p>
    <w:p w:rsidR="00C33518" w:rsidRPr="00C33518" w:rsidRDefault="00C33518" w:rsidP="00C33518">
      <w:pPr>
        <w:numPr>
          <w:ilvl w:val="0"/>
          <w:numId w:val="26"/>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Ausflugswahl</w:t>
      </w:r>
    </w:p>
    <w:p w:rsidR="00C33518" w:rsidRPr="00C33518" w:rsidRDefault="00C33518" w:rsidP="00C33518">
      <w:pPr>
        <w:numPr>
          <w:ilvl w:val="0"/>
          <w:numId w:val="26"/>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Tagesstruktur</w:t>
      </w:r>
    </w:p>
    <w:p w:rsidR="00C33518" w:rsidRPr="00C33518" w:rsidRDefault="00C33518" w:rsidP="00C33518">
      <w:pPr>
        <w:numPr>
          <w:ilvl w:val="0"/>
          <w:numId w:val="26"/>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Regeln für das Miteinander</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Diese Beteiligung erfolgt altersgerecht, transparent und wertschätzend. Kinder erleben, dass ihre Meinung zählt und dass sie aktiv zur Gestaltung ihrer Umgebung beitragen können.</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Auch Eltern haben die Möglichkeit, sich partizipativ einzubringen – etwa durch:</w:t>
      </w:r>
    </w:p>
    <w:p w:rsidR="00C33518" w:rsidRPr="00C33518" w:rsidRDefault="00C33518" w:rsidP="00C33518">
      <w:pPr>
        <w:numPr>
          <w:ilvl w:val="0"/>
          <w:numId w:val="27"/>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Mitwirkung im Elternrat</w:t>
      </w:r>
    </w:p>
    <w:p w:rsidR="00C33518" w:rsidRPr="00C33518" w:rsidRDefault="00C33518" w:rsidP="00C33518">
      <w:pPr>
        <w:numPr>
          <w:ilvl w:val="0"/>
          <w:numId w:val="27"/>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Nutzung des Beschwerdemanagements</w:t>
      </w:r>
    </w:p>
    <w:p w:rsidR="00C33518" w:rsidRPr="00C33518" w:rsidRDefault="00C33518" w:rsidP="00C33518">
      <w:pPr>
        <w:numPr>
          <w:ilvl w:val="0"/>
          <w:numId w:val="27"/>
        </w:num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Direkten Kontakt zu pädagogischen Fachkräften oder zur Leitung</w:t>
      </w:r>
    </w:p>
    <w:p w:rsidR="00C33518" w:rsidRPr="00C33518" w:rsidRDefault="00C33518"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So entsteht ein gemeinsames Netzwerk aus Kindern, Eltern und Fachkräften, das auf Vertrauen, Offenheit und Mitgestaltung basiert – ganz im Sinne der Kinderrechte und einer demokratischen Bildung von Anfang an.</w:t>
      </w:r>
    </w:p>
    <w:p w:rsidR="00C87DA9" w:rsidRPr="00C87DA9" w:rsidRDefault="00C87DA9" w:rsidP="00C33518">
      <w:pPr>
        <w:pStyle w:val="StandardWeb"/>
        <w:spacing w:before="0" w:beforeAutospacing="0" w:after="0" w:afterAutospacing="0"/>
        <w:rPr>
          <w:rFonts w:asciiTheme="minorHAnsi" w:hAnsiTheme="minorHAnsi" w:cstheme="minorHAnsi"/>
        </w:rPr>
      </w:pPr>
    </w:p>
    <w:p w:rsidR="008A4394" w:rsidRPr="00C87DA9" w:rsidRDefault="00767498" w:rsidP="00C33518">
      <w:pPr>
        <w:tabs>
          <w:tab w:val="left" w:pos="5355"/>
        </w:tabs>
        <w:spacing w:after="0" w:line="240" w:lineRule="auto"/>
        <w:rPr>
          <w:rFonts w:cstheme="minorHAnsi"/>
          <w:b/>
          <w:color w:val="00B050"/>
          <w:sz w:val="24"/>
          <w:szCs w:val="24"/>
          <w:u w:val="single"/>
        </w:rPr>
      </w:pPr>
      <w:r w:rsidRPr="00C87DA9">
        <w:rPr>
          <w:rFonts w:cstheme="minorHAnsi"/>
          <w:b/>
          <w:sz w:val="24"/>
          <w:szCs w:val="24"/>
        </w:rPr>
        <w:t>7</w:t>
      </w:r>
      <w:r w:rsidR="008A4394" w:rsidRPr="00C87DA9">
        <w:rPr>
          <w:rFonts w:cstheme="minorHAnsi"/>
          <w:b/>
          <w:sz w:val="24"/>
          <w:szCs w:val="24"/>
        </w:rPr>
        <w:t xml:space="preserve">. </w:t>
      </w:r>
      <w:r w:rsidR="008A4394" w:rsidRPr="00C87DA9">
        <w:rPr>
          <w:rFonts w:cstheme="minorHAnsi"/>
          <w:b/>
          <w:sz w:val="24"/>
          <w:szCs w:val="24"/>
          <w:u w:val="single"/>
        </w:rPr>
        <w:t>Beschwerdemanagement</w:t>
      </w:r>
    </w:p>
    <w:p w:rsidR="008A4394" w:rsidRPr="00C87DA9" w:rsidRDefault="008A4394" w:rsidP="00C33518">
      <w:pPr>
        <w:tabs>
          <w:tab w:val="left" w:pos="5355"/>
        </w:tabs>
        <w:spacing w:after="0" w:line="240" w:lineRule="auto"/>
        <w:rPr>
          <w:rFonts w:cstheme="minorHAnsi"/>
          <w:b/>
          <w:sz w:val="24"/>
          <w:szCs w:val="24"/>
        </w:rPr>
      </w:pPr>
      <w:r w:rsidRPr="00C87DA9">
        <w:rPr>
          <w:rFonts w:cstheme="minorHAnsi"/>
          <w:b/>
          <w:sz w:val="24"/>
          <w:szCs w:val="24"/>
        </w:rPr>
        <w:t>Kinder</w:t>
      </w:r>
    </w:p>
    <w:p w:rsidR="00C87DA9" w:rsidRDefault="00C87DA9"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Um die Persönlichkeitsentwicklung der Kinder zu fördern, haben wir es uns unter anderem zur Aufgabe gemacht, die Kinder im Blick zu haben und sie zu bestärken, ihre Probleme und Beschwerden sowie positiv Erlebtes zu äußern. Dafür schaffen wir ihnen genügend Zeit und Raum, eigenständig oder gem</w:t>
      </w:r>
      <w:r>
        <w:rPr>
          <w:rFonts w:asciiTheme="minorHAnsi" w:hAnsiTheme="minorHAnsi" w:cstheme="minorHAnsi"/>
        </w:rPr>
        <w:t>einsam Lösungen zu finden (z. B</w:t>
      </w:r>
      <w:r w:rsidRPr="00C87DA9">
        <w:rPr>
          <w:rFonts w:asciiTheme="minorHAnsi" w:hAnsiTheme="minorHAnsi" w:cstheme="minorHAnsi"/>
        </w:rPr>
        <w:t xml:space="preserve"> in Stuhlkreisen, Gesprächsrunden in Groß- und Kleingruppen sowie in situationsbedingten Momenten</w:t>
      </w:r>
      <w:r>
        <w:rPr>
          <w:rFonts w:asciiTheme="minorHAnsi" w:hAnsiTheme="minorHAnsi" w:cstheme="minorHAnsi"/>
        </w:rPr>
        <w:t>)</w:t>
      </w:r>
      <w:r w:rsidRPr="00C87DA9">
        <w:rPr>
          <w:rFonts w:asciiTheme="minorHAnsi" w:hAnsiTheme="minorHAnsi" w:cstheme="minorHAnsi"/>
        </w:rPr>
        <w:t>.</w:t>
      </w:r>
    </w:p>
    <w:p w:rsidR="00C87DA9" w:rsidRPr="00C87DA9" w:rsidRDefault="00C87DA9"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Hier ist es für die Kinder legitim, sich ihre Vertrauensperson in der eigenen Gruppe, aber auch außerhalb zu suchen – sei es eine Praktikantin, eine Erzieherin aus einer anderen Gruppe oder die Leitung. Wir sehen die kindliche Beschwerde als einen besonderen Aspekt der Persönlichkeitsentwicklung und gehen respektvoll und achtsam damit um. Die Entwicklung und Etablierung geeigneter Beschwerdeverfahren erfolgen unter Berücksichtigung der Fähigkeiten und Ressourcen der Kinder.</w:t>
      </w:r>
    </w:p>
    <w:p w:rsidR="008A4394" w:rsidRPr="00C87DA9" w:rsidRDefault="008A4394" w:rsidP="00C33518">
      <w:pPr>
        <w:tabs>
          <w:tab w:val="left" w:pos="5355"/>
        </w:tabs>
        <w:spacing w:after="0" w:line="240" w:lineRule="auto"/>
        <w:rPr>
          <w:rFonts w:cstheme="minorHAnsi"/>
          <w:b/>
          <w:sz w:val="24"/>
          <w:szCs w:val="24"/>
        </w:rPr>
      </w:pPr>
      <w:r w:rsidRPr="00C87DA9">
        <w:rPr>
          <w:rFonts w:cstheme="minorHAnsi"/>
          <w:b/>
          <w:sz w:val="24"/>
          <w:szCs w:val="24"/>
        </w:rPr>
        <w:t>Eltern</w:t>
      </w:r>
    </w:p>
    <w:p w:rsidR="008A4394" w:rsidRPr="00C87DA9" w:rsidRDefault="008A4394" w:rsidP="00C33518">
      <w:pPr>
        <w:tabs>
          <w:tab w:val="left" w:pos="5355"/>
        </w:tabs>
        <w:spacing w:after="0" w:line="240" w:lineRule="auto"/>
        <w:rPr>
          <w:rFonts w:cstheme="minorHAnsi"/>
          <w:sz w:val="24"/>
          <w:szCs w:val="24"/>
        </w:rPr>
      </w:pPr>
      <w:r w:rsidRPr="00C87DA9">
        <w:rPr>
          <w:rFonts w:cstheme="minorHAnsi"/>
          <w:sz w:val="24"/>
          <w:szCs w:val="24"/>
        </w:rPr>
        <w:t xml:space="preserve">Um eine vertrauensvolle Basis während der kompletten Kindergartenzeit zwischen Eltern und Erzieherin zu erhalten, ist es uns wichtig, dass die Eltern mit ihren Anliegen und Problemen, jederzeit auf uns zu zukommen können. Je nach Situation bieten wir einen Termin an oder handeln sofort. Auch hier ist es wieder legitim, dass die Eltern sich den Ansprechpartner frei wählen (Erzieherin, Elternratsvertreter, Leitung). Sollten erste Gespräche nicht zum Erfolg führen, wird die Leitung oder evtl. externe Unterstützung hinzugezogen. Elterngespräche werden dokumentiert und von beiden Seiten unterzeichnet. </w:t>
      </w:r>
      <w:r w:rsidRPr="00C87DA9">
        <w:rPr>
          <w:rFonts w:cstheme="minorHAnsi"/>
          <w:sz w:val="24"/>
          <w:szCs w:val="24"/>
        </w:rPr>
        <w:lastRenderedPageBreak/>
        <w:t>Weiterhin besteht für die Eltern die Möglichkeit, ihre Anliegen beim Elternsprechtag und beim Elternabend zu äußern, sowie auch anonyme Befragungen, Probleme und Beschwerden schriftlich im Elternbriefkasten, welcher sich neben der Haustüre im Windfang befindet, einzuwerfen.</w:t>
      </w:r>
    </w:p>
    <w:p w:rsidR="008A4394" w:rsidRPr="00C87DA9" w:rsidRDefault="008A4394" w:rsidP="00C33518">
      <w:pPr>
        <w:tabs>
          <w:tab w:val="left" w:pos="5355"/>
        </w:tabs>
        <w:spacing w:after="0" w:line="240" w:lineRule="auto"/>
        <w:rPr>
          <w:rFonts w:cstheme="minorHAnsi"/>
          <w:sz w:val="24"/>
          <w:szCs w:val="24"/>
        </w:rPr>
      </w:pPr>
      <w:r w:rsidRPr="00C87DA9">
        <w:rPr>
          <w:rFonts w:cstheme="minorHAnsi"/>
          <w:b/>
          <w:sz w:val="24"/>
          <w:szCs w:val="24"/>
        </w:rPr>
        <w:t>Personal</w:t>
      </w:r>
    </w:p>
    <w:p w:rsidR="008A4394" w:rsidRPr="00C87DA9" w:rsidRDefault="008A4394" w:rsidP="00C33518">
      <w:pPr>
        <w:tabs>
          <w:tab w:val="left" w:pos="5355"/>
        </w:tabs>
        <w:spacing w:after="0" w:line="240" w:lineRule="auto"/>
        <w:rPr>
          <w:rFonts w:cstheme="minorHAnsi"/>
          <w:color w:val="00B050"/>
          <w:sz w:val="24"/>
          <w:szCs w:val="24"/>
        </w:rPr>
      </w:pPr>
      <w:r w:rsidRPr="00C87DA9">
        <w:rPr>
          <w:rFonts w:cstheme="minorHAnsi"/>
          <w:sz w:val="24"/>
          <w:szCs w:val="24"/>
        </w:rPr>
        <w:t>In unserem Haus haben die Mitarbeitenden die Möglichkeit ihr Anliegen in der Dienstbesprechung mit dem Team anzusprechen, aber auch persönlich unter vier Augen zu klären. Bei Bedarf kann die MAV (Mitarbeitervertretung), die Leitung oder eine andere Vertrauensperson zur Klärung angesprochen bzw. hinzugezogen werden. Wenn durch die Dialoge keine Einigungen gefunden werden, können auch externe Fachkräfte (Mediator, Supervisor) ins Haus geholt werden.</w:t>
      </w:r>
    </w:p>
    <w:p w:rsidR="008A4394" w:rsidRPr="00C87DA9" w:rsidRDefault="008A4394" w:rsidP="00C33518">
      <w:pPr>
        <w:tabs>
          <w:tab w:val="left" w:pos="5355"/>
        </w:tabs>
        <w:spacing w:after="0" w:line="240" w:lineRule="auto"/>
        <w:rPr>
          <w:rFonts w:cstheme="minorHAnsi"/>
          <w:b/>
          <w:sz w:val="24"/>
          <w:szCs w:val="24"/>
        </w:rPr>
      </w:pPr>
    </w:p>
    <w:p w:rsidR="00C33518" w:rsidRPr="00C33518" w:rsidRDefault="00C33518" w:rsidP="00C33518">
      <w:pPr>
        <w:tabs>
          <w:tab w:val="left" w:pos="5355"/>
        </w:tabs>
        <w:spacing w:after="0" w:line="240" w:lineRule="auto"/>
        <w:rPr>
          <w:rFonts w:cstheme="minorHAnsi"/>
          <w:b/>
          <w:sz w:val="24"/>
          <w:szCs w:val="24"/>
          <w:u w:val="single"/>
        </w:rPr>
      </w:pPr>
      <w:r>
        <w:rPr>
          <w:rFonts w:cstheme="minorHAnsi"/>
          <w:b/>
          <w:sz w:val="24"/>
          <w:szCs w:val="24"/>
          <w:u w:val="single"/>
        </w:rPr>
        <w:t>8.</w:t>
      </w:r>
      <w:r w:rsidR="008A4394" w:rsidRPr="00C33518">
        <w:rPr>
          <w:rFonts w:cstheme="minorHAnsi"/>
          <w:b/>
          <w:sz w:val="24"/>
          <w:szCs w:val="24"/>
          <w:u w:val="single"/>
        </w:rPr>
        <w:t>Qualitätssic</w:t>
      </w:r>
      <w:r w:rsidRPr="00C33518">
        <w:rPr>
          <w:rFonts w:cstheme="minorHAnsi"/>
          <w:b/>
          <w:sz w:val="24"/>
          <w:szCs w:val="24"/>
          <w:u w:val="single"/>
        </w:rPr>
        <w:t>herung und Qualitätsentwicklung</w:t>
      </w:r>
    </w:p>
    <w:p w:rsidR="004767E4" w:rsidRPr="00C33518" w:rsidRDefault="00AB66FE" w:rsidP="00C33518">
      <w:pPr>
        <w:tabs>
          <w:tab w:val="left" w:pos="5355"/>
        </w:tabs>
        <w:spacing w:after="0" w:line="240" w:lineRule="auto"/>
        <w:rPr>
          <w:rFonts w:cstheme="minorHAnsi"/>
          <w:b/>
          <w:sz w:val="24"/>
          <w:szCs w:val="24"/>
          <w:u w:val="single"/>
        </w:rPr>
      </w:pPr>
      <w:r w:rsidRPr="00C33518">
        <w:rPr>
          <w:rFonts w:cstheme="minorHAnsi"/>
          <w:sz w:val="24"/>
          <w:szCs w:val="24"/>
        </w:rPr>
        <w:t>Die kontinuierliche Weiterentwicklung unserer pädagogischen Arbeit ist ein zentraler Bestandteil unserer Qualitäts</w:t>
      </w:r>
      <w:r w:rsidR="004767E4" w:rsidRPr="00C33518">
        <w:rPr>
          <w:rFonts w:cstheme="minorHAnsi"/>
          <w:sz w:val="24"/>
          <w:szCs w:val="24"/>
        </w:rPr>
        <w:t>sicherung</w:t>
      </w:r>
      <w:r w:rsidRPr="00C33518">
        <w:rPr>
          <w:rFonts w:cstheme="minorHAnsi"/>
          <w:sz w:val="24"/>
          <w:szCs w:val="24"/>
        </w:rPr>
        <w:t>.</w:t>
      </w:r>
      <w:r w:rsidR="00C33518" w:rsidRPr="00C33518">
        <w:rPr>
          <w:rFonts w:cstheme="minorHAnsi"/>
          <w:sz w:val="24"/>
          <w:szCs w:val="24"/>
        </w:rPr>
        <w:t xml:space="preserve"> </w:t>
      </w:r>
      <w:r w:rsidRPr="00C33518">
        <w:rPr>
          <w:rFonts w:cstheme="minorHAnsi"/>
          <w:sz w:val="24"/>
          <w:szCs w:val="24"/>
        </w:rPr>
        <w:t>In regelmäßigen Teamsitzungen –alle 14 Tage im Rahmen der Dienstbesprechung – sowie beim jährlichen Team-Tag reflektieren wir gemeinsam das pädagogische Geschehen in der Gesamteinrichtung und in den einzelnen Gruppen. Dabei legen wir großen Wert auf einen offenen Kommunikationsfluss, kollegialen Austausch und eine respektvolle, würdewahrende Gesprächskultur. Die kollegiale Beratung sowie regelmäßige kollegiale Fallbesprechungen sind feste Bestandteile unserer Zusammenarbeit und dienen der fachlichen Reflexion, der gemeinsamen Lösungsfindung und der Weiterentwicklung unserer pädagogischen Haltung.</w:t>
      </w:r>
      <w:r w:rsidR="004767E4" w:rsidRPr="00C33518">
        <w:rPr>
          <w:rFonts w:cstheme="minorHAnsi"/>
          <w:sz w:val="24"/>
          <w:szCs w:val="24"/>
        </w:rPr>
        <w:t xml:space="preserve"> Ein achtsamer und grenzwahrender Umgang unter den Kolleginnen und Kollegen ist für uns ebenso selbstverständlich wie eine Fehlerkultur, die von Offenheit und Lernbereitschaft geprägt ist. Zur Ermittlung der Zufriedenheit und zur Einbindung aller Beteiligten greifen wir auf verschiedene Rückmeldesysteme zurück. Dazu gehören Elternbefragungen, beispielsweise zu Öffnungszeiten oder Vertragsverlängerungen für Schulkinder, sowie ein offenes Ohr für die Eindrücke und Rückmeldungen der Kinder –in Einzel- und Gruppengesprächen oder in Gesprächskreisen. Auch die jährlich</w:t>
      </w:r>
      <w:r w:rsidR="004C0B0A">
        <w:rPr>
          <w:rFonts w:cstheme="minorHAnsi"/>
          <w:sz w:val="24"/>
          <w:szCs w:val="24"/>
        </w:rPr>
        <w:t xml:space="preserve">en Mitarbeitergespräche und ein </w:t>
      </w:r>
      <w:r w:rsidR="004767E4" w:rsidRPr="00C33518">
        <w:rPr>
          <w:rFonts w:cstheme="minorHAnsi"/>
          <w:sz w:val="24"/>
          <w:szCs w:val="24"/>
        </w:rPr>
        <w:t>Beschwerdemanagement tragen dazu bei, Impulse für die Weiterentwicklung unserer Einrichtung zu gewinnen.</w:t>
      </w:r>
    </w:p>
    <w:p w:rsidR="00C33518" w:rsidRPr="00C33518" w:rsidRDefault="004767E4" w:rsidP="00C33518">
      <w:pPr>
        <w:spacing w:after="0" w:line="240" w:lineRule="auto"/>
        <w:rPr>
          <w:rFonts w:eastAsia="Times New Roman" w:cstheme="minorHAnsi"/>
          <w:sz w:val="24"/>
          <w:szCs w:val="24"/>
          <w:lang w:eastAsia="de-DE"/>
        </w:rPr>
      </w:pPr>
      <w:r w:rsidRPr="00C33518">
        <w:rPr>
          <w:rFonts w:eastAsia="Times New Roman" w:cstheme="minorHAnsi"/>
          <w:sz w:val="24"/>
          <w:szCs w:val="24"/>
          <w:lang w:eastAsia="de-DE"/>
        </w:rPr>
        <w:t xml:space="preserve">Die Qualitätssicherung und -entwicklung erfolgt darüber hinaus durch regelmäßige Fort- und Weiterbildungen des pädagogischen Personals. Jede Fachkraft nimmt jährlich an </w:t>
      </w:r>
      <w:r w:rsidR="00C33518" w:rsidRPr="00C33518">
        <w:rPr>
          <w:rFonts w:eastAsia="Times New Roman" w:cstheme="minorHAnsi"/>
          <w:sz w:val="24"/>
          <w:szCs w:val="24"/>
          <w:lang w:eastAsia="de-DE"/>
        </w:rPr>
        <w:t>bis zu</w:t>
      </w:r>
      <w:r w:rsidRPr="00C33518">
        <w:rPr>
          <w:rFonts w:eastAsia="Times New Roman" w:cstheme="minorHAnsi"/>
          <w:sz w:val="24"/>
          <w:szCs w:val="24"/>
          <w:lang w:eastAsia="de-DE"/>
        </w:rPr>
        <w:t xml:space="preserve"> fünf Fortbildungstagen teil, die sich an aktuellen pädagogischen Schwerpunkten orientieren. Die Inhalte der Fortbildungen werden im Team reflektiert, ausgetauscht und in die praktische Arbeit integriert. Diese Prozesse werden im Konzept dokumentiert und bei Bedarf ergänzt. Zusätzlich nehmen wir an Leitungs- und Fachkonferenzen teil und lassen unsere Einrichtung alle vier Jahre durch Pädquis zertifizieren – sowohl im Hinblick auf die individuelle Qualifizierung, die Teamentwicklung als auch die Weiteren</w:t>
      </w:r>
      <w:r w:rsidR="00C33518" w:rsidRPr="00C33518">
        <w:rPr>
          <w:rFonts w:eastAsia="Times New Roman" w:cstheme="minorHAnsi"/>
          <w:sz w:val="24"/>
          <w:szCs w:val="24"/>
          <w:lang w:eastAsia="de-DE"/>
        </w:rPr>
        <w:t>twicklung des Familienzentrums.</w:t>
      </w:r>
    </w:p>
    <w:p w:rsidR="008A4394" w:rsidRDefault="004767E4" w:rsidP="00C33518">
      <w:pPr>
        <w:spacing w:after="0" w:line="240" w:lineRule="auto"/>
        <w:rPr>
          <w:rFonts w:cstheme="minorHAnsi"/>
          <w:sz w:val="24"/>
          <w:szCs w:val="24"/>
        </w:rPr>
      </w:pPr>
      <w:r w:rsidRPr="00C33518">
        <w:rPr>
          <w:rFonts w:cstheme="minorHAnsi"/>
          <w:sz w:val="24"/>
          <w:szCs w:val="24"/>
        </w:rPr>
        <w:t>Bei fachlichen Fragen oder dem Wunsch nach zusätzlicher Unterstützung können wir uns an unseren Fachberater</w:t>
      </w:r>
      <w:r w:rsidR="009E0D22" w:rsidRPr="00C33518">
        <w:rPr>
          <w:rFonts w:cstheme="minorHAnsi"/>
          <w:sz w:val="24"/>
          <w:szCs w:val="24"/>
        </w:rPr>
        <w:t xml:space="preserve"> wende</w:t>
      </w:r>
      <w:r w:rsidR="0034152F" w:rsidRPr="00C33518">
        <w:rPr>
          <w:rFonts w:cstheme="minorHAnsi"/>
          <w:sz w:val="24"/>
          <w:szCs w:val="24"/>
        </w:rPr>
        <w:t>n</w:t>
      </w:r>
      <w:r w:rsidR="009E0D22" w:rsidRPr="00C33518">
        <w:rPr>
          <w:rFonts w:cstheme="minorHAnsi"/>
          <w:sz w:val="24"/>
          <w:szCs w:val="24"/>
        </w:rPr>
        <w:t>, mit dem wir eine Kooperationsvereinbarung haben und der uns begleitet</w:t>
      </w:r>
      <w:r w:rsidRPr="00C33518">
        <w:rPr>
          <w:rFonts w:cstheme="minorHAnsi"/>
          <w:sz w:val="24"/>
          <w:szCs w:val="24"/>
        </w:rPr>
        <w:t>.</w:t>
      </w:r>
    </w:p>
    <w:p w:rsidR="000F73D3" w:rsidRPr="00C33518" w:rsidRDefault="000F73D3" w:rsidP="00C33518">
      <w:pPr>
        <w:spacing w:after="0" w:line="240" w:lineRule="auto"/>
        <w:rPr>
          <w:rFonts w:eastAsia="Times New Roman" w:cstheme="minorHAnsi"/>
          <w:sz w:val="24"/>
          <w:szCs w:val="24"/>
          <w:lang w:eastAsia="de-DE"/>
        </w:rPr>
      </w:pPr>
    </w:p>
    <w:p w:rsidR="000F73D3" w:rsidRPr="0050750A" w:rsidRDefault="0050750A" w:rsidP="0050750A">
      <w:pPr>
        <w:pStyle w:val="StandardWeb"/>
        <w:spacing w:before="0" w:beforeAutospacing="0" w:after="0" w:afterAutospacing="0"/>
        <w:rPr>
          <w:rFonts w:asciiTheme="minorHAnsi" w:hAnsiTheme="minorHAnsi" w:cstheme="minorHAnsi"/>
          <w:b/>
          <w:u w:val="single"/>
        </w:rPr>
      </w:pPr>
      <w:r>
        <w:rPr>
          <w:rFonts w:asciiTheme="minorHAnsi" w:hAnsiTheme="minorHAnsi" w:cstheme="minorHAnsi"/>
          <w:b/>
          <w:u w:val="single"/>
        </w:rPr>
        <w:t>9.</w:t>
      </w:r>
      <w:r w:rsidR="000F73D3" w:rsidRPr="0050750A">
        <w:rPr>
          <w:rFonts w:asciiTheme="minorHAnsi" w:hAnsiTheme="minorHAnsi" w:cstheme="minorHAnsi"/>
          <w:b/>
          <w:u w:val="single"/>
        </w:rPr>
        <w:t>Gewaltschutz</w:t>
      </w:r>
    </w:p>
    <w:p w:rsidR="000F73D3" w:rsidRPr="0050750A" w:rsidRDefault="000F73D3" w:rsidP="0050750A">
      <w:pPr>
        <w:pStyle w:val="StandardWeb"/>
        <w:spacing w:before="0" w:beforeAutospacing="0" w:after="0" w:afterAutospacing="0"/>
        <w:rPr>
          <w:rFonts w:asciiTheme="minorHAnsi" w:hAnsiTheme="minorHAnsi" w:cstheme="minorHAnsi"/>
        </w:rPr>
      </w:pPr>
      <w:r w:rsidRPr="0050750A">
        <w:rPr>
          <w:rFonts w:asciiTheme="minorHAnsi" w:hAnsiTheme="minorHAnsi" w:cstheme="minorHAnsi"/>
        </w:rPr>
        <w:t>Ein gesondertes Gewal</w:t>
      </w:r>
      <w:r w:rsidR="0050750A">
        <w:rPr>
          <w:rFonts w:asciiTheme="minorHAnsi" w:hAnsiTheme="minorHAnsi" w:cstheme="minorHAnsi"/>
        </w:rPr>
        <w:t>tschutzkonze</w:t>
      </w:r>
      <w:r w:rsidRPr="0050750A">
        <w:rPr>
          <w:rFonts w:asciiTheme="minorHAnsi" w:hAnsiTheme="minorHAnsi" w:cstheme="minorHAnsi"/>
        </w:rPr>
        <w:t>pt dient dem umfassenden Schutz von Kindern, Mitarbeitenden und Familien vor körperlicher, seelischer und struktureller Gewalt. Es bietet klare Leitlinien für Prävention, Intervention und Nachsorge und fördert eine Kultur der Achtsamkeit, Transparenz und des Vertrauens. Kinderschut</w:t>
      </w:r>
      <w:r w:rsidR="0050750A" w:rsidRPr="0050750A">
        <w:rPr>
          <w:rFonts w:asciiTheme="minorHAnsi" w:hAnsiTheme="minorHAnsi" w:cstheme="minorHAnsi"/>
        </w:rPr>
        <w:t xml:space="preserve">z hat dabei oberste Priorität. </w:t>
      </w:r>
      <w:r w:rsidRPr="0050750A">
        <w:rPr>
          <w:rFonts w:asciiTheme="minorHAnsi" w:hAnsiTheme="minorHAnsi" w:cstheme="minorHAnsi"/>
        </w:rPr>
        <w:t>Gewalt</w:t>
      </w:r>
      <w:r w:rsidR="0050750A" w:rsidRPr="0050750A">
        <w:rPr>
          <w:rFonts w:asciiTheme="minorHAnsi" w:hAnsiTheme="minorHAnsi" w:cstheme="minorHAnsi"/>
        </w:rPr>
        <w:t>, egal welcher Art,</w:t>
      </w:r>
      <w:r w:rsidRPr="0050750A">
        <w:rPr>
          <w:rFonts w:asciiTheme="minorHAnsi" w:hAnsiTheme="minorHAnsi" w:cstheme="minorHAnsi"/>
        </w:rPr>
        <w:t xml:space="preserve"> wird in keiner Form toleriert</w:t>
      </w:r>
      <w:r w:rsidR="0050750A" w:rsidRPr="0050750A">
        <w:rPr>
          <w:rFonts w:asciiTheme="minorHAnsi" w:hAnsiTheme="minorHAnsi" w:cstheme="minorHAnsi"/>
        </w:rPr>
        <w:t>!</w:t>
      </w:r>
      <w:r w:rsidRPr="0050750A">
        <w:rPr>
          <w:rFonts w:asciiTheme="minorHAnsi" w:hAnsiTheme="minorHAnsi" w:cstheme="minorHAnsi"/>
        </w:rPr>
        <w:t xml:space="preserve"> Alle Mitarbeitenden sind </w:t>
      </w:r>
      <w:r w:rsidRPr="0050750A">
        <w:rPr>
          <w:rFonts w:asciiTheme="minorHAnsi" w:hAnsiTheme="minorHAnsi" w:cstheme="minorHAnsi"/>
        </w:rPr>
        <w:lastRenderedPageBreak/>
        <w:t>sensibilisiert und geschult, Kinder werden in ihrer Selbstwirksamkeit gestärkt und Eltern aktiv in Schutzprozesse eingebunden.</w:t>
      </w:r>
    </w:p>
    <w:p w:rsidR="000F73D3" w:rsidRPr="0050750A" w:rsidRDefault="000F73D3" w:rsidP="0050750A">
      <w:pPr>
        <w:pStyle w:val="StandardWeb"/>
        <w:spacing w:before="0" w:beforeAutospacing="0" w:after="0" w:afterAutospacing="0"/>
        <w:rPr>
          <w:rFonts w:asciiTheme="minorHAnsi" w:hAnsiTheme="minorHAnsi" w:cstheme="minorHAnsi"/>
        </w:rPr>
      </w:pPr>
      <w:r w:rsidRPr="0050750A">
        <w:rPr>
          <w:rFonts w:asciiTheme="minorHAnsi" w:hAnsiTheme="minorHAnsi" w:cstheme="minorHAnsi"/>
        </w:rPr>
        <w:t xml:space="preserve">Zur Prävention gehören regelmäßige Fortbildungen, ein achtsamer Umgang mit Nähe und Distanz sowie die Förderung von Partizipation und transparenten Abläufen im Alltag. Im Falle eines Gewaltverdachts greifen klare Meldewege, eine benannte Kinderschutzbeauftragte und die Zusammenarbeit mit externen Fachstellen. Schutzmaßnahmen wie Gesprächsangebote oder räumliche Trennung werden individuell abgestimmt. Nach einem Vorfall erfolgt eine gemeinsame Reflexion im Team, gegebenenfalls mit Supervision, sowie eine gezielte Unterstützung der Betroffenen. </w:t>
      </w:r>
      <w:r w:rsidR="0050750A" w:rsidRPr="0050750A">
        <w:rPr>
          <w:rFonts w:asciiTheme="minorHAnsi" w:hAnsiTheme="minorHAnsi" w:cstheme="minorHAnsi"/>
        </w:rPr>
        <w:t>Alle Beteiligten werden regelmäßig in unterschiedlichen Formen unterwiesen.</w:t>
      </w:r>
    </w:p>
    <w:p w:rsidR="005324E8" w:rsidRPr="00C87DA9" w:rsidRDefault="005324E8" w:rsidP="00C33518">
      <w:pPr>
        <w:tabs>
          <w:tab w:val="left" w:pos="5355"/>
        </w:tabs>
        <w:spacing w:after="0" w:line="240" w:lineRule="auto"/>
        <w:rPr>
          <w:rFonts w:cstheme="minorHAnsi"/>
          <w:sz w:val="24"/>
          <w:szCs w:val="24"/>
        </w:rPr>
      </w:pPr>
    </w:p>
    <w:p w:rsidR="005324E8" w:rsidRPr="00C87DA9" w:rsidRDefault="0050750A" w:rsidP="00C33518">
      <w:pPr>
        <w:pStyle w:val="StandardWeb"/>
        <w:spacing w:before="0" w:beforeAutospacing="0" w:after="0" w:afterAutospacing="0"/>
        <w:rPr>
          <w:rFonts w:asciiTheme="minorHAnsi" w:hAnsiTheme="minorHAnsi" w:cstheme="minorHAnsi"/>
          <w:b/>
          <w:u w:val="single"/>
        </w:rPr>
      </w:pPr>
      <w:r>
        <w:rPr>
          <w:rFonts w:asciiTheme="minorHAnsi" w:hAnsiTheme="minorHAnsi" w:cstheme="minorHAnsi"/>
          <w:b/>
          <w:u w:val="single"/>
        </w:rPr>
        <w:t>10</w:t>
      </w:r>
      <w:r w:rsidR="00767498" w:rsidRPr="00C87DA9">
        <w:rPr>
          <w:rFonts w:asciiTheme="minorHAnsi" w:hAnsiTheme="minorHAnsi" w:cstheme="minorHAnsi"/>
          <w:b/>
          <w:u w:val="single"/>
        </w:rPr>
        <w:t>.</w:t>
      </w:r>
      <w:r w:rsidR="005324E8" w:rsidRPr="00C87DA9">
        <w:rPr>
          <w:rFonts w:asciiTheme="minorHAnsi" w:hAnsiTheme="minorHAnsi" w:cstheme="minorHAnsi"/>
          <w:b/>
          <w:u w:val="single"/>
        </w:rPr>
        <w:t>Entwicklungs- und Bildungsdokumentationen</w:t>
      </w:r>
    </w:p>
    <w:p w:rsidR="005324E8" w:rsidRPr="00C87DA9" w:rsidRDefault="005324E8" w:rsidP="00C33518">
      <w:pPr>
        <w:spacing w:after="0" w:line="240" w:lineRule="auto"/>
        <w:rPr>
          <w:rFonts w:cstheme="minorHAnsi"/>
          <w:sz w:val="24"/>
          <w:szCs w:val="24"/>
        </w:rPr>
      </w:pPr>
      <w:r w:rsidRPr="00C87DA9">
        <w:rPr>
          <w:rFonts w:cstheme="minorHAnsi"/>
          <w:sz w:val="24"/>
          <w:szCs w:val="24"/>
        </w:rPr>
        <w:t xml:space="preserve">Das Beobachten und Dokumentieren kindlicher Bildungsprozesse ist ein wichtiger Bestandteil unserer pädagogischen Arbeit, der auch in den Bildungsplänen der Bundesländer verankert ist. Der Fokus unserer Beobachtung liegt auf der ganzheitlichen Entwicklung </w:t>
      </w:r>
      <w:r w:rsidR="00376F36" w:rsidRPr="00C87DA9">
        <w:rPr>
          <w:rFonts w:cstheme="minorHAnsi"/>
          <w:sz w:val="24"/>
          <w:szCs w:val="24"/>
        </w:rPr>
        <w:t>jedem einzelnen Kind</w:t>
      </w:r>
      <w:r w:rsidRPr="00C87DA9">
        <w:rPr>
          <w:rFonts w:cstheme="minorHAnsi"/>
          <w:sz w:val="24"/>
          <w:szCs w:val="24"/>
        </w:rPr>
        <w:t xml:space="preserve"> und umfasst Wahrnehmung, Motorik,</w:t>
      </w:r>
      <w:r w:rsidR="00767498" w:rsidRPr="00C87DA9">
        <w:rPr>
          <w:rFonts w:cstheme="minorHAnsi"/>
          <w:sz w:val="24"/>
          <w:szCs w:val="24"/>
        </w:rPr>
        <w:t xml:space="preserve"> </w:t>
      </w:r>
      <w:r w:rsidRPr="00C87DA9">
        <w:rPr>
          <w:rFonts w:cstheme="minorHAnsi"/>
          <w:sz w:val="24"/>
          <w:szCs w:val="24"/>
        </w:rPr>
        <w:t>Sprache,</w:t>
      </w:r>
      <w:r w:rsidR="00767498" w:rsidRPr="00C87DA9">
        <w:rPr>
          <w:rFonts w:cstheme="minorHAnsi"/>
          <w:sz w:val="24"/>
          <w:szCs w:val="24"/>
        </w:rPr>
        <w:t xml:space="preserve"> </w:t>
      </w:r>
      <w:r w:rsidRPr="00C87DA9">
        <w:rPr>
          <w:rFonts w:cstheme="minorHAnsi"/>
          <w:sz w:val="24"/>
          <w:szCs w:val="24"/>
        </w:rPr>
        <w:t>Kognition,</w:t>
      </w:r>
      <w:r w:rsidR="00767498" w:rsidRPr="00C87DA9">
        <w:rPr>
          <w:rFonts w:cstheme="minorHAnsi"/>
          <w:sz w:val="24"/>
          <w:szCs w:val="24"/>
        </w:rPr>
        <w:t xml:space="preserve"> </w:t>
      </w:r>
      <w:r w:rsidRPr="00C87DA9">
        <w:rPr>
          <w:rFonts w:cstheme="minorHAnsi"/>
          <w:sz w:val="24"/>
          <w:szCs w:val="24"/>
        </w:rPr>
        <w:t>sozial und emotionale Entwicklung sowie die Teilhabe in diesen Bereichen.</w:t>
      </w:r>
    </w:p>
    <w:p w:rsidR="005324E8" w:rsidRPr="00C87DA9" w:rsidRDefault="005324E8" w:rsidP="00C33518">
      <w:pPr>
        <w:spacing w:after="0" w:line="240" w:lineRule="auto"/>
        <w:rPr>
          <w:rFonts w:cstheme="minorHAnsi"/>
          <w:color w:val="FF0000"/>
          <w:sz w:val="24"/>
          <w:szCs w:val="24"/>
        </w:rPr>
      </w:pPr>
      <w:r w:rsidRPr="00C87DA9">
        <w:rPr>
          <w:rFonts w:cstheme="minorHAnsi"/>
          <w:color w:val="FF0000"/>
          <w:sz w:val="24"/>
          <w:szCs w:val="24"/>
        </w:rPr>
        <w:t>Wir differenzieren zwischen Entwicklungs- und Bildungsdokumentationen.</w:t>
      </w:r>
    </w:p>
    <w:p w:rsidR="005324E8" w:rsidRPr="00C87DA9" w:rsidRDefault="005324E8" w:rsidP="00C33518">
      <w:pPr>
        <w:spacing w:after="0" w:line="240" w:lineRule="auto"/>
        <w:jc w:val="both"/>
        <w:rPr>
          <w:rFonts w:cstheme="minorHAnsi"/>
          <w:sz w:val="24"/>
          <w:szCs w:val="24"/>
        </w:rPr>
      </w:pPr>
      <w:r w:rsidRPr="00C87DA9">
        <w:rPr>
          <w:rFonts w:cstheme="minorHAnsi"/>
          <w:sz w:val="24"/>
          <w:szCs w:val="24"/>
        </w:rPr>
        <w:t>Die Entwicklungsdokumentationen erfassen individuelle Entwicklungsverläufe wohinge</w:t>
      </w:r>
      <w:r w:rsidR="00767498" w:rsidRPr="00C87DA9">
        <w:rPr>
          <w:rFonts w:cstheme="minorHAnsi"/>
          <w:sz w:val="24"/>
          <w:szCs w:val="24"/>
        </w:rPr>
        <w:t>gen die Bildungsdokumentationen</w:t>
      </w:r>
      <w:r w:rsidRPr="00C87DA9">
        <w:rPr>
          <w:rFonts w:cstheme="minorHAnsi"/>
          <w:sz w:val="24"/>
          <w:szCs w:val="24"/>
        </w:rPr>
        <w:t xml:space="preserve"> Lernprozesse, Bildungsziele,</w:t>
      </w:r>
      <w:r w:rsidR="00767498" w:rsidRPr="00C87DA9">
        <w:rPr>
          <w:rFonts w:cstheme="minorHAnsi"/>
          <w:sz w:val="24"/>
          <w:szCs w:val="24"/>
        </w:rPr>
        <w:t xml:space="preserve"> </w:t>
      </w:r>
      <w:r w:rsidRPr="00C87DA9">
        <w:rPr>
          <w:rFonts w:cstheme="minorHAnsi"/>
          <w:sz w:val="24"/>
          <w:szCs w:val="24"/>
        </w:rPr>
        <w:t>Kompetenzerweiterungen und Lernerfahrungen umfasst.</w:t>
      </w:r>
      <w:r w:rsidR="00767498" w:rsidRPr="00C87DA9">
        <w:rPr>
          <w:rFonts w:cstheme="minorHAnsi"/>
          <w:sz w:val="24"/>
          <w:szCs w:val="24"/>
        </w:rPr>
        <w:t xml:space="preserve"> </w:t>
      </w:r>
      <w:r w:rsidRPr="00C87DA9">
        <w:rPr>
          <w:rFonts w:cstheme="minorHAnsi"/>
          <w:sz w:val="24"/>
          <w:szCs w:val="24"/>
        </w:rPr>
        <w:t>Die Bildungsdokume</w:t>
      </w:r>
      <w:r w:rsidR="0034152F" w:rsidRPr="00C87DA9">
        <w:rPr>
          <w:rFonts w:cstheme="minorHAnsi"/>
          <w:sz w:val="24"/>
          <w:szCs w:val="24"/>
        </w:rPr>
        <w:t>ntation, jedes einzelnen Kindes</w:t>
      </w:r>
      <w:r w:rsidRPr="00C87DA9">
        <w:rPr>
          <w:rFonts w:cstheme="minorHAnsi"/>
          <w:sz w:val="24"/>
          <w:szCs w:val="24"/>
        </w:rPr>
        <w:t xml:space="preserve"> der Einrichtung wird im laufenden Gruppenalltag</w:t>
      </w:r>
      <w:r w:rsidR="0034152F" w:rsidRPr="00C87DA9">
        <w:rPr>
          <w:rFonts w:cstheme="minorHAnsi"/>
          <w:sz w:val="24"/>
          <w:szCs w:val="24"/>
        </w:rPr>
        <w:t xml:space="preserve"> und wahrnehmender Beobachtung</w:t>
      </w:r>
      <w:r w:rsidRPr="00C87DA9">
        <w:rPr>
          <w:rFonts w:cstheme="minorHAnsi"/>
          <w:sz w:val="24"/>
          <w:szCs w:val="24"/>
        </w:rPr>
        <w:t xml:space="preserve"> erstellt und regelmäßig bis Ende der Kita</w:t>
      </w:r>
      <w:r w:rsidR="00767498" w:rsidRPr="00C87DA9">
        <w:rPr>
          <w:rFonts w:cstheme="minorHAnsi"/>
          <w:sz w:val="24"/>
          <w:szCs w:val="24"/>
        </w:rPr>
        <w:t>-Z</w:t>
      </w:r>
      <w:r w:rsidRPr="00C87DA9">
        <w:rPr>
          <w:rFonts w:cstheme="minorHAnsi"/>
          <w:sz w:val="24"/>
          <w:szCs w:val="24"/>
        </w:rPr>
        <w:t>eit schriftlich geführt. Beobachtungsbefunde fließen direkt in den individuellen Förderplan oder in Gruppenangebote ein. Ein anerkanntes Verfahren unterstützt unsere s</w:t>
      </w:r>
      <w:r w:rsidR="00767498" w:rsidRPr="00C87DA9">
        <w:rPr>
          <w:rFonts w:cstheme="minorHAnsi"/>
          <w:sz w:val="24"/>
          <w:szCs w:val="24"/>
        </w:rPr>
        <w:t>chriftliche Dokumentation. Wir a</w:t>
      </w:r>
      <w:r w:rsidRPr="00C87DA9">
        <w:rPr>
          <w:rFonts w:cstheme="minorHAnsi"/>
          <w:sz w:val="24"/>
          <w:szCs w:val="24"/>
        </w:rPr>
        <w:t>rbeiten mit dem Sprachbogen Basik.</w:t>
      </w:r>
    </w:p>
    <w:p w:rsidR="005324E8" w:rsidRPr="00C87DA9" w:rsidRDefault="005324E8" w:rsidP="00C33518">
      <w:pPr>
        <w:spacing w:after="0" w:line="240" w:lineRule="auto"/>
        <w:rPr>
          <w:rFonts w:cstheme="minorHAnsi"/>
          <w:sz w:val="24"/>
          <w:szCs w:val="24"/>
        </w:rPr>
      </w:pPr>
      <w:r w:rsidRPr="00C87DA9">
        <w:rPr>
          <w:rFonts w:cstheme="minorHAnsi"/>
          <w:sz w:val="24"/>
          <w:szCs w:val="24"/>
        </w:rPr>
        <w:t>Die Eltern haben einen Anspruch auf Information über den Stand des Bildungs- und Entwicklungsprozesses ihres eigenen Kindes und haben die Möglichkeit sich an den 2mal im Jahr stattfindenden Elternsprechtage zu informieren.</w:t>
      </w:r>
    </w:p>
    <w:p w:rsidR="00BB0FC1" w:rsidRPr="00C87DA9" w:rsidRDefault="00BB0FC1" w:rsidP="00C33518">
      <w:pPr>
        <w:spacing w:after="0" w:line="240" w:lineRule="auto"/>
        <w:rPr>
          <w:rFonts w:cstheme="minorHAnsi"/>
          <w:sz w:val="24"/>
          <w:szCs w:val="24"/>
        </w:rPr>
      </w:pPr>
    </w:p>
    <w:p w:rsidR="008A4394" w:rsidRPr="00C87DA9" w:rsidRDefault="0050750A" w:rsidP="00C33518">
      <w:pPr>
        <w:spacing w:after="0" w:line="240" w:lineRule="auto"/>
        <w:rPr>
          <w:rFonts w:eastAsia="Times New Roman" w:cstheme="minorHAnsi"/>
          <w:sz w:val="24"/>
          <w:szCs w:val="24"/>
          <w:lang w:eastAsia="de-DE"/>
        </w:rPr>
      </w:pPr>
      <w:r>
        <w:rPr>
          <w:rFonts w:cstheme="minorHAnsi"/>
          <w:b/>
          <w:sz w:val="24"/>
          <w:szCs w:val="24"/>
          <w:u w:val="single"/>
        </w:rPr>
        <w:t>11</w:t>
      </w:r>
      <w:r w:rsidR="008A4394" w:rsidRPr="00C87DA9">
        <w:rPr>
          <w:rFonts w:eastAsia="Times New Roman" w:cstheme="minorHAnsi"/>
          <w:b/>
          <w:sz w:val="24"/>
          <w:szCs w:val="24"/>
          <w:u w:val="single"/>
          <w:lang w:eastAsia="de-DE"/>
        </w:rPr>
        <w:t>.Räumlichkeiten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Zu jeder Gruppe gehören ein Gruppenraum in</w:t>
      </w:r>
      <w:r w:rsidR="0034152F" w:rsidRPr="00C87DA9">
        <w:rPr>
          <w:rFonts w:eastAsia="Times New Roman" w:cstheme="minorHAnsi"/>
          <w:sz w:val="24"/>
          <w:szCs w:val="24"/>
          <w:lang w:eastAsia="de-DE"/>
        </w:rPr>
        <w:t xml:space="preserve"> </w:t>
      </w:r>
      <w:r w:rsidR="00C33518">
        <w:rPr>
          <w:rFonts w:eastAsia="Times New Roman" w:cstheme="minorHAnsi"/>
          <w:sz w:val="24"/>
          <w:szCs w:val="24"/>
          <w:lang w:eastAsia="de-DE"/>
        </w:rPr>
        <w:t>dem verschiedene Spielbereichen</w:t>
      </w:r>
      <w:r w:rsidRPr="00C87DA9">
        <w:rPr>
          <w:rFonts w:eastAsia="Times New Roman" w:cstheme="minorHAnsi"/>
          <w:sz w:val="24"/>
          <w:szCs w:val="24"/>
          <w:lang w:eastAsia="de-DE"/>
        </w:rPr>
        <w:t xml:space="preserve"> situationsgerecht eingerichtet werden können, sowie ein Nebenraum, ein Schlafraum in den beiden Kleingruppen, ein Abstellraum für Material und ein Waschraum mit zwei Toiletten und Wickelbereich.</w:t>
      </w:r>
    </w:p>
    <w:p w:rsidR="008A4394" w:rsidRPr="00C87DA9" w:rsidRDefault="008A4394" w:rsidP="00C33518">
      <w:pPr>
        <w:spacing w:after="0" w:line="240" w:lineRule="auto"/>
        <w:rPr>
          <w:rFonts w:eastAsia="Times New Roman" w:cstheme="minorHAnsi"/>
          <w:sz w:val="24"/>
          <w:szCs w:val="24"/>
          <w:lang w:eastAsia="de-DE"/>
        </w:rPr>
      </w:pP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Als Gemeinschaftsräume stehen zur Verfügung:</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ein Bewegungsraum mit Geräteraum;</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eine große und eine kleine Halle, in denen verschiedene Spielecken gestaltet werden können,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-ein Differenzierungsraum</w:t>
      </w:r>
    </w:p>
    <w:p w:rsidR="008A4394"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eine Küche, ein Büro, ein Personalraum, ein Begegnungsraum, eine Personaltoilette, eine Gästetoilette, ein Abstellraum für Reinigungsmittel etc. und ein Wasch- und Trockenraum.</w:t>
      </w:r>
    </w:p>
    <w:p w:rsidR="004C0B0A" w:rsidRPr="00C87DA9" w:rsidRDefault="004C0B0A" w:rsidP="00C33518">
      <w:pPr>
        <w:spacing w:after="0" w:line="240" w:lineRule="auto"/>
        <w:rPr>
          <w:rFonts w:eastAsia="Times New Roman" w:cstheme="minorHAnsi"/>
          <w:sz w:val="24"/>
          <w:szCs w:val="24"/>
          <w:lang w:eastAsia="de-DE"/>
        </w:rPr>
      </w:pP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Wir schaffen einen Ort, an dem Vielfalt nicht nur akzeptiert, sondern wertgeschätzt wird. Ein Ort, an dem jedes Kind sich sicher, gesehen und willkommen fühlt.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xml:space="preserve">Unser </w:t>
      </w:r>
      <w:r w:rsidR="00D3662C" w:rsidRPr="00C87DA9">
        <w:rPr>
          <w:rFonts w:eastAsia="Times New Roman" w:cstheme="minorHAnsi"/>
          <w:sz w:val="24"/>
          <w:szCs w:val="24"/>
          <w:lang w:eastAsia="de-DE"/>
        </w:rPr>
        <w:t xml:space="preserve">Haus ist nach dem Umbau 2015 zum </w:t>
      </w:r>
      <w:r w:rsidRPr="00C87DA9">
        <w:rPr>
          <w:rFonts w:eastAsia="Times New Roman" w:cstheme="minorHAnsi"/>
          <w:sz w:val="24"/>
          <w:szCs w:val="24"/>
          <w:lang w:eastAsia="de-DE"/>
        </w:rPr>
        <w:t>größten Teil barrierefrei. Dies ermöglicht Kindern mit körperlichen Einschränkungen mehr Selbstständigkeit und Teilhabe am Alltag</w:t>
      </w:r>
      <w:r w:rsidR="00D3662C" w:rsidRPr="00C87DA9">
        <w:rPr>
          <w:rFonts w:eastAsia="Times New Roman" w:cstheme="minorHAnsi"/>
          <w:sz w:val="24"/>
          <w:szCs w:val="24"/>
          <w:lang w:eastAsia="de-DE"/>
        </w:rPr>
        <w: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xml:space="preserve">Räumliche Veränderungen damit auch die Kleinsten an den Wasserhahn gelangen oder aber auch Raumteiler um </w:t>
      </w:r>
      <w:r w:rsidR="00D3662C" w:rsidRPr="00C87DA9">
        <w:rPr>
          <w:rFonts w:eastAsia="Times New Roman" w:cstheme="minorHAnsi"/>
          <w:sz w:val="24"/>
          <w:szCs w:val="24"/>
          <w:lang w:eastAsia="de-DE"/>
        </w:rPr>
        <w:t>Ecken zu schaffen, B</w:t>
      </w:r>
      <w:r w:rsidRPr="00C87DA9">
        <w:rPr>
          <w:rFonts w:eastAsia="Times New Roman" w:cstheme="minorHAnsi"/>
          <w:sz w:val="24"/>
          <w:szCs w:val="24"/>
          <w:lang w:eastAsia="de-DE"/>
        </w:rPr>
        <w:t>ereich</w:t>
      </w:r>
      <w:r w:rsidR="00D3662C" w:rsidRPr="00C87DA9">
        <w:rPr>
          <w:rFonts w:eastAsia="Times New Roman" w:cstheme="minorHAnsi"/>
          <w:sz w:val="24"/>
          <w:szCs w:val="24"/>
          <w:lang w:eastAsia="de-DE"/>
        </w:rPr>
        <w:t>e</w:t>
      </w:r>
      <w:r w:rsidRPr="00C87DA9">
        <w:rPr>
          <w:rFonts w:eastAsia="Times New Roman" w:cstheme="minorHAnsi"/>
          <w:sz w:val="24"/>
          <w:szCs w:val="24"/>
          <w:lang w:eastAsia="de-DE"/>
        </w:rPr>
        <w:t xml:space="preserve"> </w:t>
      </w:r>
      <w:r w:rsidR="00D3662C" w:rsidRPr="00C87DA9">
        <w:rPr>
          <w:rFonts w:eastAsia="Times New Roman" w:cstheme="minorHAnsi"/>
          <w:sz w:val="24"/>
          <w:szCs w:val="24"/>
          <w:lang w:eastAsia="de-DE"/>
        </w:rPr>
        <w:t xml:space="preserve">zum Ruhen und Entspannen </w:t>
      </w:r>
      <w:r w:rsidR="00D3662C" w:rsidRPr="00C87DA9">
        <w:rPr>
          <w:rFonts w:eastAsia="Times New Roman" w:cstheme="minorHAnsi"/>
          <w:sz w:val="24"/>
          <w:szCs w:val="24"/>
          <w:lang w:eastAsia="de-DE"/>
        </w:rPr>
        <w:lastRenderedPageBreak/>
        <w:t>Bewegungsbereiche</w:t>
      </w:r>
      <w:r w:rsidRPr="00C87DA9">
        <w:rPr>
          <w:rFonts w:eastAsia="Times New Roman" w:cstheme="minorHAnsi"/>
          <w:sz w:val="24"/>
          <w:szCs w:val="24"/>
          <w:lang w:eastAsia="de-DE"/>
        </w:rPr>
        <w:t xml:space="preserve"> wurden im jeweiligen Gruppen und Nebenraum </w:t>
      </w:r>
      <w:r w:rsidR="00D3662C" w:rsidRPr="00C87DA9">
        <w:rPr>
          <w:rFonts w:eastAsia="Times New Roman" w:cstheme="minorHAnsi"/>
          <w:sz w:val="24"/>
          <w:szCs w:val="24"/>
          <w:lang w:eastAsia="de-DE"/>
        </w:rPr>
        <w:t>vorgenommen, damit eine optimal</w:t>
      </w:r>
      <w:r w:rsidRPr="00C87DA9">
        <w:rPr>
          <w:rFonts w:eastAsia="Times New Roman" w:cstheme="minorHAnsi"/>
          <w:sz w:val="24"/>
          <w:szCs w:val="24"/>
          <w:lang w:eastAsia="de-DE"/>
        </w:rPr>
        <w:t xml:space="preserve"> vorbereitete Umgebung angeboten werden kann.</w:t>
      </w:r>
    </w:p>
    <w:p w:rsidR="008A4394"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Unsere Räume sind keine starren Orte – sie wachsen mit den Kindern. Wir gestalten sie flexibel und orientieren uns dabei an den individuellen Bedürfnissen. Gefahrenstellen werden minimiert, Spielbereiche klar strukturiert und Materialien so platziert, dass sie für alle Kinder zugänglich sind. Spiele stehen immer an der gleichen Stelle, um Orienti</w:t>
      </w:r>
      <w:r w:rsidR="00D3662C" w:rsidRPr="00C87DA9">
        <w:rPr>
          <w:rFonts w:eastAsia="Times New Roman" w:cstheme="minorHAnsi"/>
          <w:sz w:val="24"/>
          <w:szCs w:val="24"/>
          <w:lang w:eastAsia="de-DE"/>
        </w:rPr>
        <w:t>erung und Sicherheit zu geben. In den Großgruppen wird d</w:t>
      </w:r>
      <w:r w:rsidRPr="00C87DA9">
        <w:rPr>
          <w:rFonts w:eastAsia="Times New Roman" w:cstheme="minorHAnsi"/>
          <w:sz w:val="24"/>
          <w:szCs w:val="24"/>
          <w:lang w:eastAsia="de-DE"/>
        </w:rPr>
        <w:t xml:space="preserve">ie Anzahl der Kinder in Spielecken visuell dargestellt – so lernen Kinder, Rücksicht zu </w:t>
      </w:r>
      <w:r w:rsidR="00D3662C" w:rsidRPr="00C87DA9">
        <w:rPr>
          <w:rFonts w:eastAsia="Times New Roman" w:cstheme="minorHAnsi"/>
          <w:sz w:val="24"/>
          <w:szCs w:val="24"/>
          <w:lang w:eastAsia="de-DE"/>
        </w:rPr>
        <w:t>nehmen und sich selbst zu organisi</w:t>
      </w:r>
      <w:r w:rsidRPr="00C87DA9">
        <w:rPr>
          <w:rFonts w:eastAsia="Times New Roman" w:cstheme="minorHAnsi"/>
          <w:sz w:val="24"/>
          <w:szCs w:val="24"/>
          <w:lang w:eastAsia="de-DE"/>
        </w:rPr>
        <w:t>eren.</w:t>
      </w:r>
    </w:p>
    <w:p w:rsidR="004C0B0A" w:rsidRPr="00C87DA9" w:rsidRDefault="004C0B0A" w:rsidP="00C33518">
      <w:pPr>
        <w:spacing w:after="0" w:line="240" w:lineRule="auto"/>
        <w:rPr>
          <w:rFonts w:eastAsia="Times New Roman" w:cstheme="minorHAnsi"/>
          <w:sz w:val="24"/>
          <w:szCs w:val="24"/>
          <w:lang w:eastAsia="de-DE"/>
        </w:rPr>
      </w:pPr>
    </w:p>
    <w:p w:rsidR="008A4394" w:rsidRPr="00C87DA9" w:rsidRDefault="008A4394" w:rsidP="00C33518">
      <w:pPr>
        <w:spacing w:after="0" w:line="240" w:lineRule="auto"/>
        <w:rPr>
          <w:rFonts w:eastAsia="Times New Roman" w:cstheme="minorHAnsi"/>
          <w:sz w:val="24"/>
          <w:szCs w:val="24"/>
          <w:lang w:eastAsia="de-DE"/>
        </w:rPr>
      </w:pPr>
    </w:p>
    <w:p w:rsidR="008A4394" w:rsidRPr="00C87DA9" w:rsidRDefault="00BB0FC1" w:rsidP="00C33518">
      <w:pPr>
        <w:spacing w:after="0" w:line="240" w:lineRule="auto"/>
        <w:rPr>
          <w:rFonts w:eastAsia="Times New Roman" w:cstheme="minorHAnsi"/>
          <w:sz w:val="24"/>
          <w:szCs w:val="24"/>
          <w:lang w:eastAsia="de-DE"/>
        </w:rPr>
      </w:pPr>
      <w:r w:rsidRPr="00C87DA9">
        <w:rPr>
          <w:rFonts w:eastAsia="Times New Roman" w:cstheme="minorHAnsi"/>
          <w:b/>
          <w:sz w:val="24"/>
          <w:szCs w:val="24"/>
          <w:u w:val="single"/>
          <w:lang w:eastAsia="de-DE"/>
        </w:rPr>
        <w:t>1</w:t>
      </w:r>
      <w:r w:rsidR="0050750A">
        <w:rPr>
          <w:rFonts w:eastAsia="Times New Roman" w:cstheme="minorHAnsi"/>
          <w:b/>
          <w:sz w:val="24"/>
          <w:szCs w:val="24"/>
          <w:u w:val="single"/>
          <w:lang w:eastAsia="de-DE"/>
        </w:rPr>
        <w:t>2</w:t>
      </w:r>
      <w:r w:rsidR="008A4394" w:rsidRPr="00C87DA9">
        <w:rPr>
          <w:rFonts w:eastAsia="Times New Roman" w:cstheme="minorHAnsi"/>
          <w:b/>
          <w:sz w:val="24"/>
          <w:szCs w:val="24"/>
          <w:u w:val="single"/>
          <w:lang w:eastAsia="de-DE"/>
        </w:rPr>
        <w:t>.Ausstattung, Spiel- und Beschäftigungsmaterial</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Eine gezielte Spiel- und Materialauswahl für Kinder unter drei Jahren bis zum Schuleintritt ist uns von großer Wichtigkeit, um entwicklungsfördernd und altersspezifisch handeln zu können. Ein reizarmer Gruppenraum (wen</w:t>
      </w:r>
      <w:r w:rsidR="00D3662C" w:rsidRPr="00C87DA9">
        <w:rPr>
          <w:rFonts w:eastAsia="Times New Roman" w:cstheme="minorHAnsi"/>
          <w:sz w:val="24"/>
          <w:szCs w:val="24"/>
          <w:lang w:eastAsia="de-DE"/>
        </w:rPr>
        <w:t>iger ist oft mehr) und eine gut</w:t>
      </w:r>
      <w:r w:rsidRPr="00C87DA9">
        <w:rPr>
          <w:rFonts w:eastAsia="Times New Roman" w:cstheme="minorHAnsi"/>
          <w:sz w:val="24"/>
          <w:szCs w:val="24"/>
          <w:lang w:eastAsia="de-DE"/>
        </w:rPr>
        <w:t xml:space="preserve"> vorbereitete Umgebung bewirkt eine entspannte Wohlfühlatmosphäre und fördert die Lernprozesse eines Kindes. Experimentierfreude mit angemessenem Material soll gestärkt werden, um die Entwicklung des Kindes anzuregen. Kleinteiliges Material wird für unsere Jüngsten so deponiert, dass Gefahren ausgeschlossen werden können. Viele Ecken und Teppiche auf dem Boden geben den Kindern Spielmöglichkeiten in vieler Hinsicht. Außerdem ist </w:t>
      </w:r>
      <w:r w:rsidR="00D3662C" w:rsidRPr="00C87DA9">
        <w:rPr>
          <w:rFonts w:eastAsia="Times New Roman" w:cstheme="minorHAnsi"/>
          <w:sz w:val="24"/>
          <w:szCs w:val="24"/>
          <w:lang w:eastAsia="de-DE"/>
        </w:rPr>
        <w:t xml:space="preserve">in </w:t>
      </w:r>
      <w:r w:rsidRPr="00C87DA9">
        <w:rPr>
          <w:rFonts w:eastAsia="Times New Roman" w:cstheme="minorHAnsi"/>
          <w:sz w:val="24"/>
          <w:szCs w:val="24"/>
          <w:lang w:eastAsia="de-DE"/>
        </w:rPr>
        <w:t xml:space="preserve">jeder Gruppe ein Wickelbereich mit ausreichender Belüftung </w:t>
      </w:r>
      <w:r w:rsidR="00D3662C" w:rsidRPr="00C87DA9">
        <w:rPr>
          <w:rFonts w:eastAsia="Times New Roman" w:cstheme="minorHAnsi"/>
          <w:sz w:val="24"/>
          <w:szCs w:val="24"/>
          <w:lang w:eastAsia="de-DE"/>
        </w:rPr>
        <w:t>vorhanden</w:t>
      </w:r>
      <w:r w:rsidR="003A2910">
        <w:rPr>
          <w:rFonts w:eastAsia="Times New Roman" w:cstheme="minorHAnsi"/>
          <w:sz w:val="24"/>
          <w:szCs w:val="24"/>
          <w:lang w:eastAsia="de-DE"/>
        </w:rPr>
        <w: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In den Grup</w:t>
      </w:r>
      <w:r w:rsidR="00D3662C" w:rsidRPr="00C87DA9">
        <w:rPr>
          <w:rFonts w:eastAsia="Times New Roman" w:cstheme="minorHAnsi"/>
          <w:sz w:val="24"/>
          <w:szCs w:val="24"/>
          <w:lang w:eastAsia="de-DE"/>
        </w:rPr>
        <w:t>pen sind verschiedene Spielbereichen (Erlebnisbereichen), Kreativbereichen, Rollenspielbereich, Konstruktionsbereich</w:t>
      </w:r>
      <w:r w:rsidRPr="00C87DA9">
        <w:rPr>
          <w:rFonts w:eastAsia="Times New Roman" w:cstheme="minorHAnsi"/>
          <w:sz w:val="24"/>
          <w:szCs w:val="24"/>
          <w:lang w:eastAsia="de-DE"/>
        </w:rPr>
        <w:t>en eingerichtet, die je nach Bedarf auch umgeändert werden, indem z.B. Materialien (Spiele, didaktisches Gestaltungsmaterial etc.) ausgetauscht werden.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Neben diesen Spielmaterialien verfügt jede Gruppe</w:t>
      </w:r>
      <w:r w:rsidR="00D3662C" w:rsidRPr="00C87DA9">
        <w:rPr>
          <w:rFonts w:eastAsia="Times New Roman" w:cstheme="minorHAnsi"/>
          <w:sz w:val="24"/>
          <w:szCs w:val="24"/>
          <w:lang w:eastAsia="de-DE"/>
        </w:rPr>
        <w:t xml:space="preserve"> über verschiedene Regel</w:t>
      </w:r>
      <w:r w:rsidRPr="00C87DA9">
        <w:rPr>
          <w:rFonts w:eastAsia="Times New Roman" w:cstheme="minorHAnsi"/>
          <w:sz w:val="24"/>
          <w:szCs w:val="24"/>
          <w:lang w:eastAsia="de-DE"/>
        </w:rPr>
        <w:t>spiele, didaktische Spiele oder Konzentrationsspiele.</w:t>
      </w:r>
    </w:p>
    <w:p w:rsidR="008A4394" w:rsidRPr="00C87DA9" w:rsidRDefault="008A4394" w:rsidP="00C33518">
      <w:pPr>
        <w:spacing w:after="0" w:line="240" w:lineRule="auto"/>
        <w:ind w:left="60"/>
        <w:rPr>
          <w:rFonts w:eastAsia="Times New Roman" w:cstheme="minorHAnsi"/>
          <w:sz w:val="24"/>
          <w:szCs w:val="24"/>
          <w:lang w:eastAsia="de-DE"/>
        </w:rPr>
      </w:pPr>
    </w:p>
    <w:p w:rsidR="008A4394" w:rsidRPr="00C87DA9" w:rsidRDefault="008A4394" w:rsidP="00C33518">
      <w:pPr>
        <w:spacing w:after="0" w:line="240" w:lineRule="auto"/>
        <w:rPr>
          <w:rFonts w:eastAsia="Times New Roman" w:cstheme="minorHAnsi"/>
          <w:sz w:val="24"/>
          <w:szCs w:val="24"/>
          <w:lang w:eastAsia="de-DE"/>
        </w:rPr>
      </w:pPr>
    </w:p>
    <w:p w:rsidR="008A4394" w:rsidRPr="00C87DA9" w:rsidRDefault="00BB0FC1" w:rsidP="00C33518">
      <w:pPr>
        <w:spacing w:after="0" w:line="240" w:lineRule="auto"/>
        <w:rPr>
          <w:rFonts w:eastAsia="Times New Roman" w:cstheme="minorHAnsi"/>
          <w:sz w:val="24"/>
          <w:szCs w:val="24"/>
          <w:lang w:eastAsia="de-DE"/>
        </w:rPr>
      </w:pPr>
      <w:r w:rsidRPr="00C87DA9">
        <w:rPr>
          <w:rFonts w:eastAsia="Times New Roman" w:cstheme="minorHAnsi"/>
          <w:b/>
          <w:sz w:val="24"/>
          <w:szCs w:val="24"/>
          <w:u w:val="single"/>
          <w:lang w:eastAsia="de-DE"/>
        </w:rPr>
        <w:t>1</w:t>
      </w:r>
      <w:r w:rsidR="0050750A">
        <w:rPr>
          <w:rFonts w:eastAsia="Times New Roman" w:cstheme="minorHAnsi"/>
          <w:b/>
          <w:sz w:val="24"/>
          <w:szCs w:val="24"/>
          <w:u w:val="single"/>
          <w:lang w:eastAsia="de-DE"/>
        </w:rPr>
        <w:t>2</w:t>
      </w:r>
      <w:r w:rsidR="008A4394" w:rsidRPr="00C87DA9">
        <w:rPr>
          <w:rFonts w:eastAsia="Times New Roman" w:cstheme="minorHAnsi"/>
          <w:b/>
          <w:sz w:val="24"/>
          <w:szCs w:val="24"/>
          <w:u w:val="single"/>
          <w:lang w:eastAsia="de-DE"/>
        </w:rPr>
        <w:t>.1 Allgemeine Rauma</w:t>
      </w:r>
      <w:r w:rsidR="00D3662C" w:rsidRPr="00C87DA9">
        <w:rPr>
          <w:rFonts w:eastAsia="Times New Roman" w:cstheme="minorHAnsi"/>
          <w:b/>
          <w:sz w:val="24"/>
          <w:szCs w:val="24"/>
          <w:u w:val="single"/>
          <w:lang w:eastAsia="de-DE"/>
        </w:rPr>
        <w:t>usstattung und Spielaktionsbereiche</w:t>
      </w:r>
      <w:r w:rsidR="008A4394" w:rsidRPr="00C87DA9">
        <w:rPr>
          <w:rFonts w:eastAsia="Times New Roman" w:cstheme="minorHAnsi"/>
          <w:b/>
          <w:sz w:val="24"/>
          <w:szCs w:val="24"/>
          <w:u w:val="single"/>
          <w:lang w:eastAsia="de-DE"/>
        </w:rPr>
        <w:t xml:space="preserve"> in U-3 Gruppen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Wenn Sie</w:t>
      </w:r>
      <w:r w:rsidR="009E5622" w:rsidRPr="00C87DA9">
        <w:rPr>
          <w:rFonts w:eastAsia="Times New Roman" w:cstheme="minorHAnsi"/>
          <w:sz w:val="24"/>
          <w:szCs w:val="24"/>
          <w:lang w:eastAsia="de-DE"/>
        </w:rPr>
        <w:t xml:space="preserve"> morgens kommen, haben Sie </w:t>
      </w:r>
      <w:r w:rsidRPr="00C87DA9">
        <w:rPr>
          <w:rFonts w:eastAsia="Times New Roman" w:cstheme="minorHAnsi"/>
          <w:sz w:val="24"/>
          <w:szCs w:val="24"/>
          <w:lang w:eastAsia="de-DE"/>
        </w:rPr>
        <w:t>die Möglichkeit die Kinderwagen in einem abschließbaren Kinderwagenhäuschen unterzustellen, sowie die Fahrzeuge der Kinder unter eigener Haftung an dem vorhande</w:t>
      </w:r>
      <w:r w:rsidR="003A2910">
        <w:rPr>
          <w:rFonts w:eastAsia="Times New Roman" w:cstheme="minorHAnsi"/>
          <w:sz w:val="24"/>
          <w:szCs w:val="24"/>
          <w:lang w:eastAsia="de-DE"/>
        </w:rPr>
        <w:t>nen Fahrradständer abzustellen.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Um den Kleinsten gerecht zu werden und die Selbstständigkeit zu fördern, befindet sich das ausgewählte Spielmaterial in Augenhöhe des Kindes. Der Umgang mit Scheren und Spielen mit Kleinstteilen bedarf besonderer Aufmerksamkeit, da die Kinder erst an den Umgang mit dem Material herangeführt werden müssen. Es stehen Trittbänke zur Verfügung, die den Kindern ermöglichen selbstständig am Gruppengeschehen</w:t>
      </w:r>
      <w:r w:rsidR="003A2910">
        <w:rPr>
          <w:rFonts w:eastAsia="Times New Roman" w:cstheme="minorHAnsi"/>
          <w:sz w:val="24"/>
          <w:szCs w:val="24"/>
          <w:lang w:eastAsia="de-DE"/>
        </w:rPr>
        <w:t xml:space="preserve"> teilzunehmen, wie z.B. spülen.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Bezugnehmend auf den großen Bewegungsdrang der Kinder (krabbeln, rollen, liegen) sind unsere Gruppenräume mit vielen Teppichen ausgestattet. Während die Kinder sich zurückziehen können, haben wir durch halbe Türen die Möglichkeit die Aufsichtspflicht zu gewährleisten. Durch Abtrennungen ist es möglich spezielle Bereiche für einzelne Kinder oder Kindergruppen zu schaffen. So erhalten sie Sicherheit und Geborgenheit, welches wichtige Faktoren für ihren Prozess der Entwicklung sind.</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Die Wickelräume sind mit einer Dusche, einer begehbaren Wickelkommode, Platz für Windeln und Hygieneartikel, Windeleimer, Töpfchen und Handtücher ausgestattet. Die Wechselwäsche wird in den Eigentum</w:t>
      </w:r>
      <w:r w:rsidR="003A2910">
        <w:rPr>
          <w:rFonts w:eastAsia="Times New Roman" w:cstheme="minorHAnsi"/>
          <w:sz w:val="24"/>
          <w:szCs w:val="24"/>
          <w:lang w:eastAsia="de-DE"/>
        </w:rPr>
        <w:t>sfächern der Kinder aufbewahrt.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Die Gruppenraumtische, in verschiedenen Größen und Höhen, stehen für Mahlzeiten, Spielen, Malen und Basteln zur Verfügung.</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lastRenderedPageBreak/>
        <w:t>In den v</w:t>
      </w:r>
      <w:r w:rsidR="009E5622" w:rsidRPr="00C87DA9">
        <w:rPr>
          <w:rFonts w:eastAsia="Times New Roman" w:cstheme="minorHAnsi"/>
          <w:sz w:val="24"/>
          <w:szCs w:val="24"/>
          <w:lang w:eastAsia="de-DE"/>
        </w:rPr>
        <w:t>erschiedensten Spielaktionsbereichen</w:t>
      </w:r>
      <w:r w:rsidRPr="00C87DA9">
        <w:rPr>
          <w:rFonts w:eastAsia="Times New Roman" w:cstheme="minorHAnsi"/>
          <w:sz w:val="24"/>
          <w:szCs w:val="24"/>
          <w:lang w:eastAsia="de-DE"/>
        </w:rPr>
        <w:t xml:space="preserve"> wird auf die speziellen Bedürfnisse der U-3</w:t>
      </w:r>
      <w:r w:rsidR="009E5622" w:rsidRPr="00C87DA9">
        <w:rPr>
          <w:rFonts w:eastAsia="Times New Roman" w:cstheme="minorHAnsi"/>
          <w:sz w:val="24"/>
          <w:szCs w:val="24"/>
          <w:lang w:eastAsia="de-DE"/>
        </w:rPr>
        <w:t xml:space="preserve"> </w:t>
      </w:r>
      <w:r w:rsidRPr="00C87DA9">
        <w:rPr>
          <w:rFonts w:eastAsia="Times New Roman" w:cstheme="minorHAnsi"/>
          <w:sz w:val="24"/>
          <w:szCs w:val="24"/>
          <w:lang w:eastAsia="de-DE"/>
        </w:rPr>
        <w:t xml:space="preserve">Kinder eingegangen. </w:t>
      </w:r>
      <w:r w:rsidR="009E5622" w:rsidRPr="00C87DA9">
        <w:rPr>
          <w:rFonts w:eastAsia="Times New Roman" w:cstheme="minorHAnsi"/>
          <w:sz w:val="24"/>
          <w:szCs w:val="24"/>
          <w:lang w:eastAsia="de-DE"/>
        </w:rPr>
        <w:t>Jede Gruppe gestaltet ihre Bereiche</w:t>
      </w:r>
      <w:r w:rsidRPr="00C87DA9">
        <w:rPr>
          <w:rFonts w:eastAsia="Times New Roman" w:cstheme="minorHAnsi"/>
          <w:sz w:val="24"/>
          <w:szCs w:val="24"/>
          <w:lang w:eastAsia="de-DE"/>
        </w:rPr>
        <w:t xml:space="preserve"> individuell. Im Schlaf-/Ruheraum ist für j</w:t>
      </w:r>
      <w:r w:rsidR="004C0B0A">
        <w:rPr>
          <w:rFonts w:eastAsia="Times New Roman" w:cstheme="minorHAnsi"/>
          <w:sz w:val="24"/>
          <w:szCs w:val="24"/>
          <w:lang w:eastAsia="de-DE"/>
        </w:rPr>
        <w:t>edes Kind, das</w:t>
      </w:r>
      <w:r w:rsidR="009E5622" w:rsidRPr="00C87DA9">
        <w:rPr>
          <w:rFonts w:eastAsia="Times New Roman" w:cstheme="minorHAnsi"/>
          <w:sz w:val="24"/>
          <w:szCs w:val="24"/>
          <w:lang w:eastAsia="de-DE"/>
        </w:rPr>
        <w:t xml:space="preserve">  Schlafen geht, </w:t>
      </w:r>
      <w:r w:rsidRPr="00C87DA9">
        <w:rPr>
          <w:rFonts w:eastAsia="Times New Roman" w:cstheme="minorHAnsi"/>
          <w:sz w:val="24"/>
          <w:szCs w:val="24"/>
          <w:lang w:eastAsia="de-DE"/>
        </w:rPr>
        <w:t>ein eigenes gekennzeichnetes Bett vorhanden.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In unserem Außengelände von 2025/2026</w:t>
      </w:r>
      <w:r w:rsidR="004C0B0A">
        <w:rPr>
          <w:rFonts w:eastAsia="Times New Roman" w:cstheme="minorHAnsi"/>
          <w:sz w:val="24"/>
          <w:szCs w:val="24"/>
          <w:lang w:eastAsia="de-DE"/>
        </w:rPr>
        <w:t xml:space="preserve"> </w:t>
      </w:r>
      <w:r w:rsidRPr="00C87DA9">
        <w:rPr>
          <w:rFonts w:eastAsia="Times New Roman" w:cstheme="minorHAnsi"/>
          <w:sz w:val="24"/>
          <w:szCs w:val="24"/>
          <w:lang w:eastAsia="de-DE"/>
        </w:rPr>
        <w:t>werden wir der Entwicklung und dem Bewegungsdrang der unter Dreijährigen gerecht (großer Sandkasten, Matschbereich, Fläche zum Bobby-Car, bzw. Dreirad fahren). Dieser Bereich kann von dem allgemeinen Außengelände abgetrennt werden.</w:t>
      </w:r>
    </w:p>
    <w:p w:rsidR="008A4394" w:rsidRPr="00C87DA9" w:rsidRDefault="008A4394" w:rsidP="00C33518">
      <w:pPr>
        <w:spacing w:after="0" w:line="240" w:lineRule="auto"/>
        <w:rPr>
          <w:rFonts w:eastAsia="Times New Roman" w:cstheme="minorHAnsi"/>
          <w:sz w:val="24"/>
          <w:szCs w:val="24"/>
          <w:lang w:eastAsia="de-DE"/>
        </w:rPr>
      </w:pPr>
    </w:p>
    <w:p w:rsidR="008A4394" w:rsidRPr="00C87DA9" w:rsidRDefault="008A4394" w:rsidP="00C33518">
      <w:pPr>
        <w:spacing w:after="0" w:line="240" w:lineRule="auto"/>
        <w:rPr>
          <w:rFonts w:eastAsia="Times New Roman" w:cstheme="minorHAnsi"/>
          <w:b/>
          <w:sz w:val="24"/>
          <w:szCs w:val="24"/>
          <w:u w:val="single"/>
          <w:lang w:eastAsia="de-DE"/>
        </w:rPr>
      </w:pPr>
      <w:r w:rsidRPr="00C87DA9">
        <w:rPr>
          <w:rFonts w:eastAsia="Times New Roman" w:cstheme="minorHAnsi"/>
          <w:b/>
          <w:sz w:val="24"/>
          <w:szCs w:val="24"/>
          <w:u w:val="single"/>
          <w:lang w:eastAsia="de-DE"/>
        </w:rPr>
        <w:t>1</w:t>
      </w:r>
      <w:r w:rsidR="0050750A">
        <w:rPr>
          <w:rFonts w:eastAsia="Times New Roman" w:cstheme="minorHAnsi"/>
          <w:b/>
          <w:sz w:val="24"/>
          <w:szCs w:val="24"/>
          <w:u w:val="single"/>
          <w:lang w:eastAsia="de-DE"/>
        </w:rPr>
        <w:t>3</w:t>
      </w:r>
      <w:r w:rsidRPr="00C87DA9">
        <w:rPr>
          <w:rFonts w:eastAsia="Times New Roman" w:cstheme="minorHAnsi"/>
          <w:b/>
          <w:sz w:val="24"/>
          <w:szCs w:val="24"/>
          <w:u w:val="single"/>
          <w:lang w:eastAsia="de-DE"/>
        </w:rPr>
        <w:t>.Außengelände</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Direkt an unsere Einrichtung grenzt das Außengelände, das genügend Raum zum Toben, Rennen und Spielen bieten. Kinder, Eltern und Personal der Katholischen Kindertagesstätte können sich seit Kitajahr2025/2026 über ein neues Außengelände freuen.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Zur Umsetzung unseres pädagogisch wertvollen Außengeländes wurde immer das Kind in den Mittelpunkt gestellt, deshalb möchten wir, dass die Kinder ihre Bedürfnisse in Motorik und Wahrnehmung ausleben können. Die Kinder erleben in der Kriechröhre ein eigenes Raumempfinden, sie können auf dem Spielhügel vielfältige Erfahrungen im Bereich der Wahrnehmung machen. Durch Bepflanzung des Hügels von Duft- und Ziersträuchern wird Natur neu- oder wiederentdeckt. Auch die 2025 neu gestalteten Hochbeete werden mit Kindern bepflanzt, gepflegt und gegebenenfalls geerntet.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Ein anspruchsvolles Klettergerät mit verschiedenen Aufstiegsmöglichkeiten und einer Rutsche, sowie ein Balancierbalken auf Federn ermöglichen die Koordination des Körpers zu verbessern. Eine Nestschaukel fördert das</w:t>
      </w:r>
      <w:r w:rsidR="003A2910">
        <w:rPr>
          <w:rFonts w:eastAsia="Times New Roman" w:cstheme="minorHAnsi"/>
          <w:sz w:val="24"/>
          <w:szCs w:val="24"/>
          <w:lang w:eastAsia="de-DE"/>
        </w:rPr>
        <w:t xml:space="preserve"> Gleichgewicht und Interaktion.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Den Kindern stehen im Außengelände noch verschiedene Spielgeräte und Spielmöglichkeiten zur Verfügung. Die dicht gewachsene Buchenhecke um das Gelände herum bietet den Kinder Entdeckungsmöglichkeiten und Versteckmöglichkeiten. Weiterhin befinden sich auf dem Gelände einige Bänke und e</w:t>
      </w:r>
      <w:r w:rsidR="009E5622" w:rsidRPr="00C87DA9">
        <w:rPr>
          <w:rFonts w:eastAsia="Times New Roman" w:cstheme="minorHAnsi"/>
          <w:sz w:val="24"/>
          <w:szCs w:val="24"/>
          <w:lang w:eastAsia="de-DE"/>
        </w:rPr>
        <w:t xml:space="preserve">ine Sitzgruppe. Auch </w:t>
      </w:r>
      <w:r w:rsidRPr="00C87DA9">
        <w:rPr>
          <w:rFonts w:eastAsia="Times New Roman" w:cstheme="minorHAnsi"/>
          <w:sz w:val="24"/>
          <w:szCs w:val="24"/>
          <w:lang w:eastAsia="de-DE"/>
        </w:rPr>
        <w:t>das Gelände der syrisch-orthodoxen Gemeinde</w:t>
      </w:r>
      <w:r w:rsidR="009E5622" w:rsidRPr="00C87DA9">
        <w:rPr>
          <w:rFonts w:eastAsia="Times New Roman" w:cstheme="minorHAnsi"/>
          <w:sz w:val="24"/>
          <w:szCs w:val="24"/>
          <w:lang w:eastAsia="de-DE"/>
        </w:rPr>
        <w:t xml:space="preserve"> dürfen wir </w:t>
      </w:r>
      <w:r w:rsidRPr="00C87DA9">
        <w:rPr>
          <w:rFonts w:eastAsia="Times New Roman" w:cstheme="minorHAnsi"/>
          <w:sz w:val="24"/>
          <w:szCs w:val="24"/>
          <w:lang w:eastAsia="de-DE"/>
        </w:rPr>
        <w:t>mitnutzen.</w:t>
      </w:r>
    </w:p>
    <w:p w:rsidR="00BB0FC1"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In direkter Nähe befindet sich ein großer Park mit Spielplätzen. Daran angrenzend liegt der Fühlinger See, ein Naherholungsgebiet.</w:t>
      </w:r>
    </w:p>
    <w:p w:rsidR="009E5622" w:rsidRPr="00C87DA9" w:rsidRDefault="009E5622" w:rsidP="00C33518">
      <w:pPr>
        <w:spacing w:after="0" w:line="240" w:lineRule="auto"/>
        <w:rPr>
          <w:rFonts w:cstheme="minorHAnsi"/>
          <w:b/>
          <w:sz w:val="24"/>
          <w:szCs w:val="24"/>
          <w:u w:val="single"/>
        </w:rPr>
      </w:pPr>
    </w:p>
    <w:p w:rsidR="008A4394" w:rsidRPr="00C87DA9" w:rsidRDefault="0050750A" w:rsidP="00C33518">
      <w:pPr>
        <w:spacing w:after="0" w:line="240" w:lineRule="auto"/>
        <w:rPr>
          <w:rFonts w:eastAsia="Times New Roman" w:cstheme="minorHAnsi"/>
          <w:sz w:val="24"/>
          <w:szCs w:val="24"/>
          <w:lang w:eastAsia="de-DE"/>
        </w:rPr>
      </w:pPr>
      <w:r>
        <w:rPr>
          <w:rFonts w:cstheme="minorHAnsi"/>
          <w:b/>
          <w:sz w:val="24"/>
          <w:szCs w:val="24"/>
          <w:u w:val="single"/>
        </w:rPr>
        <w:t>14</w:t>
      </w:r>
      <w:r w:rsidR="008A4394" w:rsidRPr="00C87DA9">
        <w:rPr>
          <w:rFonts w:cstheme="minorHAnsi"/>
          <w:b/>
          <w:sz w:val="24"/>
          <w:szCs w:val="24"/>
          <w:u w:val="single"/>
        </w:rPr>
        <w:t>.Unsere pädagogische Grundhaltung</w:t>
      </w:r>
    </w:p>
    <w:p w:rsidR="008A4394" w:rsidRPr="00C87DA9" w:rsidRDefault="008A4394" w:rsidP="00C33518">
      <w:pPr>
        <w:spacing w:after="0" w:line="240" w:lineRule="auto"/>
        <w:rPr>
          <w:rFonts w:cstheme="minorHAnsi"/>
          <w:sz w:val="24"/>
          <w:szCs w:val="24"/>
        </w:rPr>
      </w:pPr>
      <w:r w:rsidRPr="00C87DA9">
        <w:rPr>
          <w:rFonts w:cstheme="minorHAnsi"/>
          <w:sz w:val="24"/>
          <w:szCs w:val="24"/>
        </w:rPr>
        <w:t>Seit 2003 gibt es die Bildungsvereinbarung (KiBiz)des Landes NRW und seit 2006 ein Bildungskonzept für katholische Kindertageseinrichtungen, wir berücksichtigen die Kinderrechte von 1998 und die EU Grundrechte von 2000. Des Weiteren werden die UN Gesetzte zur Inklusion bzw. SGB VIII von 2006 und den Folgejahren berücksichtigt. (eine detaillierte Beschreibung unserer inklusionspädagogischen Arbeit befindet sich im Inklusionskonzept).</w:t>
      </w:r>
      <w:r w:rsidR="00B8328E" w:rsidRPr="00C87DA9">
        <w:rPr>
          <w:rFonts w:cstheme="minorHAnsi"/>
          <w:sz w:val="24"/>
          <w:szCs w:val="24"/>
        </w:rPr>
        <w:t xml:space="preserve"> </w:t>
      </w:r>
      <w:r w:rsidRPr="00C87DA9">
        <w:rPr>
          <w:rFonts w:cstheme="minorHAnsi"/>
          <w:sz w:val="24"/>
          <w:szCs w:val="24"/>
        </w:rPr>
        <w:t>Diese Grundlage nutzen wir, um die Bildungsprozesse jedes einzelnen Kindes zu stärken und weiterzuentwickeln.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Unsere Kita soll ein Ort sein, an dem jedes Kind mit Freude, Neugier und Selbstvertrauen seinen Platz findet</w:t>
      </w:r>
      <w:r w:rsidR="007113BF" w:rsidRPr="00C87DA9">
        <w:rPr>
          <w:rFonts w:eastAsia="Times New Roman" w:cstheme="minorHAnsi"/>
          <w:sz w:val="24"/>
          <w:szCs w:val="24"/>
          <w:lang w:eastAsia="de-DE"/>
        </w:rPr>
        <w:t>, in dem</w:t>
      </w:r>
      <w:r w:rsidRPr="00C87DA9">
        <w:rPr>
          <w:rFonts w:eastAsia="Times New Roman" w:cstheme="minorHAnsi"/>
          <w:sz w:val="24"/>
          <w:szCs w:val="24"/>
          <w:lang w:eastAsia="de-DE"/>
        </w:rPr>
        <w:t xml:space="preserve"> Unterschiede nicht trennen, sondern verbinden, </w:t>
      </w:r>
      <w:r w:rsidR="007113BF" w:rsidRPr="00C87DA9">
        <w:rPr>
          <w:rFonts w:eastAsia="Times New Roman" w:cstheme="minorHAnsi"/>
          <w:sz w:val="24"/>
          <w:szCs w:val="24"/>
          <w:lang w:eastAsia="de-DE"/>
        </w:rPr>
        <w:t>in dem Vielfalt gelebt wird und Gemeinschaft entsteht.</w:t>
      </w:r>
    </w:p>
    <w:p w:rsidR="008A4394" w:rsidRPr="00C87DA9" w:rsidRDefault="008A4394" w:rsidP="00C33518">
      <w:pPr>
        <w:spacing w:after="0" w:line="240" w:lineRule="auto"/>
        <w:rPr>
          <w:rFonts w:cstheme="minorHAnsi"/>
          <w:sz w:val="24"/>
          <w:szCs w:val="24"/>
        </w:rPr>
      </w:pPr>
      <w:r w:rsidRPr="00C87DA9">
        <w:rPr>
          <w:rFonts w:cstheme="minorHAnsi"/>
          <w:sz w:val="24"/>
          <w:szCs w:val="24"/>
        </w:rPr>
        <w:t>Unsere Pädagogik wird von Kindern, Mitarbeitern, Eltern und Träger gelebt.</w:t>
      </w:r>
    </w:p>
    <w:p w:rsidR="008A4394" w:rsidRPr="00C87DA9" w:rsidRDefault="008A4394" w:rsidP="00C33518">
      <w:pPr>
        <w:spacing w:after="0" w:line="240" w:lineRule="auto"/>
        <w:rPr>
          <w:rFonts w:cstheme="minorHAnsi"/>
          <w:sz w:val="24"/>
          <w:szCs w:val="24"/>
        </w:rPr>
      </w:pPr>
      <w:r w:rsidRPr="00C87DA9">
        <w:rPr>
          <w:rFonts w:cstheme="minorHAnsi"/>
          <w:sz w:val="24"/>
          <w:szCs w:val="24"/>
        </w:rPr>
        <w:t>Wir arbeiten mit einer inklusiven, am Kind orientierten, situationsorientierten und christlichen Pädagogik.</w:t>
      </w:r>
    </w:p>
    <w:p w:rsidR="00572B1A"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Wir als pädagogisches Team verstehen uns als Begleiter</w:t>
      </w:r>
      <w:r w:rsidRPr="00C87DA9">
        <w:rPr>
          <w:rFonts w:eastAsia="Times New Roman" w:cstheme="minorHAnsi"/>
          <w:iCs/>
          <w:sz w:val="24"/>
          <w:szCs w:val="24"/>
          <w:lang w:eastAsia="de-DE"/>
        </w:rPr>
        <w:t>innen, Impulsgeber</w:t>
      </w:r>
      <w:r w:rsidRPr="00C87DA9">
        <w:rPr>
          <w:rFonts w:eastAsia="Times New Roman" w:cstheme="minorHAnsi"/>
          <w:sz w:val="24"/>
          <w:szCs w:val="24"/>
          <w:lang w:eastAsia="de-DE"/>
        </w:rPr>
        <w:t>innen und Lernende. Wir reflektieren unsere Haltung regelmäßig, bilden uns fort und arbeiten partizipativ – mit den Kindern, mit den Familien und miteinander. Unter Berücksichtigung der unterschiedlichen Lebenslagen von Mädchen und Jungen bauen wir Benachteiligungen ab und bauen Gleichberechtigung auf</w:t>
      </w:r>
      <w:r w:rsidR="00572B1A" w:rsidRPr="00C87DA9">
        <w:rPr>
          <w:rFonts w:eastAsia="Times New Roman" w:cstheme="minorHAnsi"/>
          <w:sz w:val="24"/>
          <w:szCs w:val="24"/>
          <w:lang w:eastAsia="de-DE"/>
        </w:rPr>
        <w:t xml:space="preserve"> (Verkleidungen</w:t>
      </w:r>
      <w:r w:rsidRPr="00C87DA9">
        <w:rPr>
          <w:rFonts w:eastAsia="Times New Roman" w:cstheme="minorHAnsi"/>
          <w:sz w:val="24"/>
          <w:szCs w:val="24"/>
          <w:lang w:eastAsia="de-DE"/>
        </w:rPr>
        <w:t xml:space="preserve"> im Rollenspielbereich dürfen von allen K</w:t>
      </w:r>
      <w:r w:rsidR="00572B1A" w:rsidRPr="00C87DA9">
        <w:rPr>
          <w:rFonts w:eastAsia="Times New Roman" w:cstheme="minorHAnsi"/>
          <w:sz w:val="24"/>
          <w:szCs w:val="24"/>
          <w:lang w:eastAsia="de-DE"/>
        </w:rPr>
        <w:t>indern getragen werden, Angebote sind immer für alle Kinder).</w:t>
      </w:r>
    </w:p>
    <w:p w:rsidR="008A4394" w:rsidRPr="00C87DA9" w:rsidRDefault="00572B1A"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lastRenderedPageBreak/>
        <w:t>Rollenverhalten und Rollenbildung soll vorurteilsbewusst gelebt werden dürfen. Wir fördern geschlechtsunabhängige Kompetenzen.</w:t>
      </w:r>
      <w:r w:rsidR="00040833" w:rsidRPr="00C87DA9">
        <w:rPr>
          <w:rFonts w:eastAsia="Times New Roman" w:cstheme="minorHAnsi"/>
          <w:sz w:val="24"/>
          <w:szCs w:val="24"/>
          <w:lang w:eastAsia="de-DE"/>
        </w:rPr>
        <w:t xml:space="preserve"> </w:t>
      </w:r>
      <w:r w:rsidRPr="00C87DA9">
        <w:rPr>
          <w:rFonts w:eastAsia="Times New Roman" w:cstheme="minorHAnsi"/>
          <w:sz w:val="24"/>
          <w:szCs w:val="24"/>
          <w:lang w:eastAsia="de-DE"/>
        </w:rPr>
        <w:t>Alle Kinder sind zu Tanz und Musikaktionen eingeladen und haben das Recht daran aktiv teilzunehmen.  Im Rollenspielbereich darf jeder kochen und zur Arbeit gehen.</w:t>
      </w:r>
    </w:p>
    <w:p w:rsidR="008A4394" w:rsidRPr="00C87DA9" w:rsidRDefault="008A4394" w:rsidP="00C33518">
      <w:pPr>
        <w:spacing w:after="0" w:line="240" w:lineRule="auto"/>
        <w:rPr>
          <w:rFonts w:cstheme="minorHAnsi"/>
          <w:sz w:val="24"/>
          <w:szCs w:val="24"/>
        </w:rPr>
      </w:pPr>
      <w:r w:rsidRPr="00C87DA9">
        <w:rPr>
          <w:rFonts w:cstheme="minorHAnsi"/>
          <w:sz w:val="24"/>
          <w:szCs w:val="24"/>
        </w:rPr>
        <w:t>Wir richten uns nach den Bedürfnissen der Kinder. Durch Beobachtungen und den</w:t>
      </w:r>
    </w:p>
    <w:p w:rsidR="008A4394" w:rsidRPr="00C87DA9" w:rsidRDefault="008A4394" w:rsidP="00C33518">
      <w:pPr>
        <w:spacing w:after="0" w:line="240" w:lineRule="auto"/>
        <w:rPr>
          <w:rFonts w:cstheme="minorHAnsi"/>
          <w:sz w:val="24"/>
          <w:szCs w:val="24"/>
        </w:rPr>
      </w:pPr>
      <w:r w:rsidRPr="00C87DA9">
        <w:rPr>
          <w:rFonts w:cstheme="minorHAnsi"/>
          <w:sz w:val="24"/>
          <w:szCs w:val="24"/>
        </w:rPr>
        <w:t>Austausch mit den Eltern nehmen wir ihre Interessen, ihren Entwicklungsstand, ihre</w:t>
      </w:r>
    </w:p>
    <w:p w:rsidR="008A4394" w:rsidRPr="00C87DA9" w:rsidRDefault="008A4394" w:rsidP="00C33518">
      <w:pPr>
        <w:spacing w:after="0" w:line="240" w:lineRule="auto"/>
        <w:rPr>
          <w:rFonts w:cstheme="minorHAnsi"/>
          <w:sz w:val="24"/>
          <w:szCs w:val="24"/>
        </w:rPr>
      </w:pPr>
      <w:r w:rsidRPr="00C87DA9">
        <w:rPr>
          <w:rFonts w:cstheme="minorHAnsi"/>
          <w:sz w:val="24"/>
          <w:szCs w:val="24"/>
        </w:rPr>
        <w:t>Stärken und ihre Lernbereiche wahr und können so gezielt mit ihnen auf Augenhöhe arbeiten.</w:t>
      </w:r>
    </w:p>
    <w:p w:rsidR="008A4394" w:rsidRPr="00C87DA9" w:rsidRDefault="008A4394" w:rsidP="00C33518">
      <w:pPr>
        <w:spacing w:after="0" w:line="240" w:lineRule="auto"/>
        <w:rPr>
          <w:rFonts w:cstheme="minorHAnsi"/>
          <w:sz w:val="24"/>
          <w:szCs w:val="24"/>
        </w:rPr>
      </w:pPr>
      <w:r w:rsidRPr="00C87DA9">
        <w:rPr>
          <w:rFonts w:cstheme="minorHAnsi"/>
          <w:sz w:val="24"/>
          <w:szCs w:val="24"/>
        </w:rPr>
        <w:t>Wir möchten Ihnen und Ihren Kindern einen Ort bieten, an dem sie Raum, Zeit und</w:t>
      </w:r>
    </w:p>
    <w:p w:rsidR="008A4394" w:rsidRPr="00C87DA9" w:rsidRDefault="008A4394" w:rsidP="00C33518">
      <w:pPr>
        <w:spacing w:after="0" w:line="240" w:lineRule="auto"/>
        <w:rPr>
          <w:rFonts w:cstheme="minorHAnsi"/>
          <w:sz w:val="24"/>
          <w:szCs w:val="24"/>
          <w:u w:val="single"/>
        </w:rPr>
      </w:pPr>
      <w:r w:rsidRPr="00C87DA9">
        <w:rPr>
          <w:rFonts w:cstheme="minorHAnsi"/>
          <w:sz w:val="24"/>
          <w:szCs w:val="24"/>
        </w:rPr>
        <w:t>Personen finden, die sie in ihrer Individualität annehmen und ein Stück des Lebensweges begleiten.</w:t>
      </w:r>
    </w:p>
    <w:p w:rsidR="008A4394" w:rsidRPr="00C87DA9" w:rsidRDefault="008A4394" w:rsidP="00C33518">
      <w:pPr>
        <w:spacing w:after="0" w:line="240" w:lineRule="auto"/>
        <w:rPr>
          <w:rFonts w:cstheme="minorHAnsi"/>
          <w:color w:val="00B050"/>
          <w:sz w:val="24"/>
          <w:szCs w:val="24"/>
        </w:rPr>
      </w:pPr>
      <w:r w:rsidRPr="00C87DA9">
        <w:rPr>
          <w:rFonts w:cstheme="minorHAnsi"/>
          <w:sz w:val="24"/>
          <w:szCs w:val="24"/>
        </w:rPr>
        <w:t>Hierbei betrachten wir das Kind in seiner Ganzheitlichkeit</w:t>
      </w:r>
      <w:r w:rsidRPr="00C87DA9">
        <w:rPr>
          <w:rFonts w:cstheme="minorHAnsi"/>
          <w:color w:val="00B050"/>
          <w:sz w:val="24"/>
          <w:szCs w:val="24"/>
        </w:rPr>
        <w:t>.</w:t>
      </w:r>
    </w:p>
    <w:p w:rsidR="008A4394" w:rsidRPr="003A2910" w:rsidRDefault="008A4394" w:rsidP="00C33518">
      <w:pPr>
        <w:spacing w:after="0" w:line="240" w:lineRule="auto"/>
        <w:rPr>
          <w:rFonts w:cstheme="minorHAnsi"/>
          <w:sz w:val="24"/>
          <w:szCs w:val="24"/>
        </w:rPr>
      </w:pPr>
      <w:r w:rsidRPr="00C87DA9">
        <w:rPr>
          <w:rFonts w:cstheme="minorHAnsi"/>
          <w:sz w:val="24"/>
          <w:szCs w:val="24"/>
        </w:rPr>
        <w:t>Während Ihrer Kita-zeit begleiten und unterstützen wir es und bieten ihm individuelle Impulse an. Wir planen und arbeiten nach dem persönlichen Entwicklungsstand jedes einzelnen Kindes und haben verschiedene Lebensformen, Familienm</w:t>
      </w:r>
      <w:r w:rsidR="003A2910">
        <w:rPr>
          <w:rFonts w:cstheme="minorHAnsi"/>
          <w:sz w:val="24"/>
          <w:szCs w:val="24"/>
        </w:rPr>
        <w:t>odelle und Diversität im Blick.</w:t>
      </w:r>
    </w:p>
    <w:p w:rsidR="008A4394" w:rsidRPr="003A2910" w:rsidRDefault="008A4394" w:rsidP="003A2910">
      <w:pPr>
        <w:spacing w:after="0" w:line="240" w:lineRule="auto"/>
        <w:rPr>
          <w:rFonts w:cstheme="minorHAnsi"/>
          <w:sz w:val="24"/>
          <w:szCs w:val="24"/>
        </w:rPr>
      </w:pPr>
      <w:r w:rsidRPr="00C87DA9">
        <w:rPr>
          <w:rFonts w:cstheme="minorHAnsi"/>
          <w:sz w:val="24"/>
          <w:szCs w:val="24"/>
        </w:rPr>
        <w:t xml:space="preserve">Das soziale Lernen, gegenseitige Toleranz sowie das Erlernen von Konfliktlösestrategien sind Punkte unserer Arbeit. Es ist uns ein Anliegen den Grundstein für ein soziales gesellschaftliches Leben und für eine </w:t>
      </w:r>
      <w:r w:rsidR="003A2910">
        <w:rPr>
          <w:rFonts w:cstheme="minorHAnsi"/>
          <w:sz w:val="24"/>
          <w:szCs w:val="24"/>
        </w:rPr>
        <w:t>demokratische Haltung zu legen.</w:t>
      </w:r>
    </w:p>
    <w:p w:rsidR="008A4394" w:rsidRPr="00C87DA9" w:rsidRDefault="008A4394" w:rsidP="00C33518">
      <w:pPr>
        <w:spacing w:after="0" w:line="240" w:lineRule="auto"/>
        <w:rPr>
          <w:rFonts w:cstheme="minorHAnsi"/>
          <w:b/>
          <w:sz w:val="24"/>
          <w:szCs w:val="24"/>
          <w:u w:val="single"/>
        </w:rPr>
      </w:pPr>
      <w:r w:rsidRPr="00C87DA9">
        <w:rPr>
          <w:rFonts w:cstheme="minorHAnsi"/>
          <w:sz w:val="24"/>
          <w:szCs w:val="24"/>
        </w:rPr>
        <w:t>Die Persönlichkeitsentwicklung wird im Rahmen von Entwicklungsdokumentationen festgehalten-gehört unter einen anderen Punkt</w:t>
      </w:r>
    </w:p>
    <w:p w:rsidR="00650674" w:rsidRPr="00C87DA9" w:rsidRDefault="00650674" w:rsidP="00C33518">
      <w:pPr>
        <w:pStyle w:val="Listenabsatz"/>
        <w:spacing w:after="0" w:line="240" w:lineRule="auto"/>
        <w:rPr>
          <w:rFonts w:cstheme="minorHAnsi"/>
          <w:b/>
          <w:color w:val="FF0000"/>
          <w:sz w:val="24"/>
          <w:szCs w:val="24"/>
          <w:u w:val="single"/>
        </w:rPr>
      </w:pPr>
    </w:p>
    <w:p w:rsidR="00650674" w:rsidRPr="00C87DA9" w:rsidRDefault="00650674" w:rsidP="00C33518">
      <w:pPr>
        <w:pStyle w:val="Listenabsatz"/>
        <w:spacing w:after="0" w:line="240" w:lineRule="auto"/>
        <w:rPr>
          <w:rFonts w:cstheme="minorHAnsi"/>
          <w:b/>
          <w:color w:val="FF0000"/>
          <w:sz w:val="24"/>
          <w:szCs w:val="24"/>
          <w:u w:val="single"/>
        </w:rPr>
      </w:pPr>
    </w:p>
    <w:p w:rsidR="00BB0FC1" w:rsidRPr="00C87DA9" w:rsidRDefault="0050750A" w:rsidP="00C33518">
      <w:pPr>
        <w:spacing w:after="0" w:line="240" w:lineRule="auto"/>
        <w:rPr>
          <w:rFonts w:cstheme="minorHAnsi"/>
          <w:b/>
          <w:sz w:val="24"/>
          <w:szCs w:val="24"/>
        </w:rPr>
      </w:pPr>
      <w:r>
        <w:rPr>
          <w:rFonts w:cstheme="minorHAnsi"/>
          <w:b/>
          <w:sz w:val="24"/>
          <w:szCs w:val="24"/>
          <w:u w:val="single"/>
        </w:rPr>
        <w:t>15</w:t>
      </w:r>
      <w:r w:rsidR="00650674" w:rsidRPr="00C87DA9">
        <w:rPr>
          <w:rFonts w:cstheme="minorHAnsi"/>
          <w:b/>
          <w:sz w:val="24"/>
          <w:szCs w:val="24"/>
          <w:u w:val="single"/>
        </w:rPr>
        <w:t>.</w:t>
      </w:r>
      <w:r w:rsidR="008A4394" w:rsidRPr="00C87DA9">
        <w:rPr>
          <w:rFonts w:cstheme="minorHAnsi"/>
          <w:b/>
          <w:sz w:val="24"/>
          <w:szCs w:val="24"/>
          <w:u w:val="single"/>
        </w:rPr>
        <w:t xml:space="preserve"> Unser „Bild vom Kind“</w:t>
      </w:r>
      <w:r w:rsidR="008A4394" w:rsidRPr="00C87DA9">
        <w:rPr>
          <w:rFonts w:cstheme="minorHAnsi"/>
          <w:b/>
          <w:sz w:val="24"/>
          <w:szCs w:val="24"/>
        </w:rPr>
        <w:t xml:space="preserve"> </w:t>
      </w:r>
    </w:p>
    <w:p w:rsidR="008A4394" w:rsidRPr="00C87DA9" w:rsidRDefault="00F93B71" w:rsidP="00C33518">
      <w:pPr>
        <w:spacing w:after="0" w:line="240" w:lineRule="auto"/>
        <w:rPr>
          <w:rFonts w:cstheme="minorHAnsi"/>
          <w:sz w:val="24"/>
          <w:szCs w:val="24"/>
          <w:u w:val="single"/>
        </w:rPr>
      </w:pPr>
      <w:r w:rsidRPr="00C87DA9">
        <w:rPr>
          <w:rFonts w:cstheme="minorHAnsi"/>
          <w:sz w:val="24"/>
          <w:szCs w:val="24"/>
        </w:rPr>
        <w:t>W</w:t>
      </w:r>
      <w:r w:rsidR="008A4394" w:rsidRPr="00C87DA9">
        <w:rPr>
          <w:rFonts w:cstheme="minorHAnsi"/>
          <w:sz w:val="24"/>
          <w:szCs w:val="24"/>
        </w:rPr>
        <w:t>as wir denken, wie Kinder sind und was sie für Ihre Entwicklung brauchen-</w:t>
      </w:r>
      <w:r w:rsidR="00650674" w:rsidRPr="00C87DA9">
        <w:rPr>
          <w:rFonts w:cstheme="minorHAnsi"/>
          <w:sz w:val="24"/>
          <w:szCs w:val="24"/>
        </w:rPr>
        <w:t xml:space="preserve"> </w:t>
      </w:r>
      <w:r w:rsidR="008A4394" w:rsidRPr="00C87DA9">
        <w:rPr>
          <w:rFonts w:cstheme="minorHAnsi"/>
          <w:sz w:val="24"/>
          <w:szCs w:val="24"/>
        </w:rPr>
        <w:t>beeinflusst wesentlich unser pädagogisches Denken und Handeln.</w:t>
      </w:r>
    </w:p>
    <w:p w:rsidR="008A4394" w:rsidRPr="00C87DA9" w:rsidRDefault="008A4394" w:rsidP="00C33518">
      <w:pPr>
        <w:spacing w:after="0" w:line="240" w:lineRule="auto"/>
        <w:rPr>
          <w:rFonts w:cstheme="minorHAnsi"/>
          <w:sz w:val="24"/>
          <w:szCs w:val="24"/>
        </w:rPr>
      </w:pPr>
      <w:r w:rsidRPr="00C87DA9">
        <w:rPr>
          <w:rFonts w:cstheme="minorHAnsi"/>
          <w:sz w:val="24"/>
          <w:szCs w:val="24"/>
        </w:rPr>
        <w:t xml:space="preserve">Kinder sind von sich ausbestrebt, ihre Umwelt zu verstehen und sich Handlungskompetenzen anzueignen. </w:t>
      </w:r>
      <w:r w:rsidR="00650674" w:rsidRPr="00C87DA9">
        <w:rPr>
          <w:rFonts w:cstheme="minorHAnsi"/>
          <w:sz w:val="24"/>
          <w:szCs w:val="24"/>
        </w:rPr>
        <w:t>Sie begegnen der Welt mit Neugier, Freude am Lernen und Spontanität. Dabei wählen sie selbst, was für Ihre aktuelle Lebenssituation wichtig ist, und bestimmen ihr eigenes Lerntempo.</w:t>
      </w:r>
    </w:p>
    <w:p w:rsidR="00650674" w:rsidRPr="00C87DA9" w:rsidRDefault="00650674" w:rsidP="00C33518">
      <w:pPr>
        <w:spacing w:after="0" w:line="240" w:lineRule="auto"/>
        <w:rPr>
          <w:rFonts w:cstheme="minorHAnsi"/>
          <w:sz w:val="24"/>
          <w:szCs w:val="24"/>
        </w:rPr>
      </w:pPr>
      <w:r w:rsidRPr="00C87DA9">
        <w:rPr>
          <w:rFonts w:cstheme="minorHAnsi"/>
          <w:sz w:val="24"/>
          <w:szCs w:val="24"/>
        </w:rPr>
        <w:t>Das Aneignen von Welt ist ein individueller Prozess, den kein anderer für das Kind übernehmen kann. Aus eigenem Antrieb heraus möchte es seine Umgebung verstehen, sich ausprobieren und Neues entdecken.</w:t>
      </w:r>
    </w:p>
    <w:p w:rsidR="00650674" w:rsidRPr="00C87DA9" w:rsidRDefault="00650674" w:rsidP="00C33518">
      <w:pPr>
        <w:spacing w:after="0" w:line="240" w:lineRule="auto"/>
        <w:rPr>
          <w:rFonts w:cstheme="minorHAnsi"/>
          <w:sz w:val="24"/>
          <w:szCs w:val="24"/>
        </w:rPr>
      </w:pPr>
      <w:r w:rsidRPr="00C87DA9">
        <w:rPr>
          <w:rFonts w:cstheme="minorHAnsi"/>
          <w:sz w:val="24"/>
          <w:szCs w:val="24"/>
        </w:rPr>
        <w:t>Gerade in den ersten Lebensjahren lernen Kinder sehr intensiv, nachhaltig und gleichzeitig mühelos. Diese Phase ist daher von großer Bedeutung und bildet die Grundlage für ihre weitere Entwicklung.</w:t>
      </w:r>
    </w:p>
    <w:p w:rsidR="008A4394" w:rsidRPr="00C87DA9" w:rsidRDefault="008A4394" w:rsidP="00C33518">
      <w:pPr>
        <w:pStyle w:val="Listenabsatz"/>
        <w:spacing w:after="0" w:line="240" w:lineRule="auto"/>
        <w:rPr>
          <w:rFonts w:cstheme="minorHAnsi"/>
          <w:b/>
          <w:color w:val="FF0000"/>
          <w:sz w:val="24"/>
          <w:szCs w:val="24"/>
        </w:rPr>
      </w:pPr>
    </w:p>
    <w:p w:rsidR="008A4394" w:rsidRPr="00C87DA9" w:rsidRDefault="008A4394" w:rsidP="00C33518">
      <w:pPr>
        <w:pStyle w:val="Listenabsatz"/>
        <w:spacing w:after="0" w:line="240" w:lineRule="auto"/>
        <w:rPr>
          <w:rFonts w:cstheme="minorHAnsi"/>
          <w:b/>
          <w:color w:val="FF0000"/>
          <w:sz w:val="24"/>
          <w:szCs w:val="24"/>
        </w:rPr>
      </w:pPr>
    </w:p>
    <w:p w:rsidR="008A4394" w:rsidRPr="00C87DA9" w:rsidRDefault="008A4394" w:rsidP="00C33518">
      <w:pPr>
        <w:spacing w:after="0" w:line="240" w:lineRule="auto"/>
        <w:rPr>
          <w:rFonts w:cstheme="minorHAnsi"/>
          <w:b/>
          <w:color w:val="FF0000"/>
          <w:sz w:val="24"/>
          <w:szCs w:val="24"/>
          <w:u w:val="single"/>
        </w:rPr>
      </w:pPr>
    </w:p>
    <w:p w:rsidR="008A4394" w:rsidRPr="005D6BEC" w:rsidRDefault="0050750A" w:rsidP="005D6BEC">
      <w:pPr>
        <w:tabs>
          <w:tab w:val="left" w:pos="5355"/>
        </w:tabs>
        <w:spacing w:after="0" w:line="240" w:lineRule="auto"/>
        <w:rPr>
          <w:rFonts w:cstheme="minorHAnsi"/>
          <w:b/>
          <w:sz w:val="24"/>
          <w:szCs w:val="24"/>
          <w:u w:val="single"/>
        </w:rPr>
      </w:pPr>
      <w:r>
        <w:rPr>
          <w:rFonts w:cstheme="minorHAnsi"/>
          <w:b/>
          <w:sz w:val="24"/>
          <w:szCs w:val="24"/>
          <w:u w:val="single"/>
        </w:rPr>
        <w:t>16</w:t>
      </w:r>
      <w:r w:rsidR="008A4394" w:rsidRPr="005D6BEC">
        <w:rPr>
          <w:rFonts w:cstheme="minorHAnsi"/>
          <w:b/>
          <w:sz w:val="24"/>
          <w:szCs w:val="24"/>
          <w:u w:val="single"/>
        </w:rPr>
        <w:t>. Eingewöhnungsphase</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Die Eingewöhnung ist ein sensibler Prozess, der die Grundlage für eine vertrauensvolle Beziehung zwischen Kind, Eltern und pädagogischem Fachpersonal schafft. Ziel ist es, dass das Kind Sicherheit gewinnt, die neue Umgebung als vertraut erlebt und sich Schritt für Schritt von den Eltern lösen kann.</w:t>
      </w:r>
    </w:p>
    <w:p w:rsidR="005D6BEC" w:rsidRPr="005D6BEC" w:rsidRDefault="005D6BEC" w:rsidP="005D6BEC">
      <w:pPr>
        <w:spacing w:after="0" w:line="240" w:lineRule="auto"/>
        <w:outlineLvl w:val="3"/>
        <w:rPr>
          <w:rFonts w:eastAsia="Times New Roman" w:cstheme="minorHAnsi"/>
          <w:b/>
          <w:bCs/>
          <w:sz w:val="24"/>
          <w:szCs w:val="24"/>
          <w:lang w:eastAsia="de-DE"/>
        </w:rPr>
      </w:pPr>
      <w:r w:rsidRPr="005D6BEC">
        <w:rPr>
          <w:rFonts w:eastAsia="Times New Roman" w:cstheme="minorHAnsi"/>
          <w:bCs/>
          <w:sz w:val="24"/>
          <w:szCs w:val="24"/>
          <w:lang w:eastAsia="de-DE"/>
        </w:rPr>
        <w:t>Vorbereitende</w:t>
      </w:r>
      <w:r w:rsidRPr="005D6BEC">
        <w:rPr>
          <w:rFonts w:eastAsia="Times New Roman" w:cstheme="minorHAnsi"/>
          <w:b/>
          <w:bCs/>
          <w:sz w:val="24"/>
          <w:szCs w:val="24"/>
          <w:lang w:eastAsia="de-DE"/>
        </w:rPr>
        <w:t xml:space="preserve"> </w:t>
      </w:r>
      <w:r w:rsidRPr="005D6BEC">
        <w:rPr>
          <w:rFonts w:eastAsia="Times New Roman" w:cstheme="minorHAnsi"/>
          <w:bCs/>
          <w:sz w:val="24"/>
          <w:szCs w:val="24"/>
          <w:lang w:eastAsia="de-DE"/>
        </w:rPr>
        <w:t>Schritte</w:t>
      </w:r>
      <w:r>
        <w:rPr>
          <w:rFonts w:eastAsia="Times New Roman" w:cstheme="minorHAnsi"/>
          <w:bCs/>
          <w:sz w:val="24"/>
          <w:szCs w:val="24"/>
          <w:lang w:eastAsia="de-DE"/>
        </w:rPr>
        <w:t>.</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Bereits ein Vierteljahr vor dem Kita-Beginn ermöglichen wir den Kindern, die Einr</w:t>
      </w:r>
      <w:r>
        <w:rPr>
          <w:rFonts w:eastAsia="Times New Roman" w:cstheme="minorHAnsi"/>
          <w:sz w:val="24"/>
          <w:szCs w:val="24"/>
          <w:lang w:eastAsia="de-DE"/>
        </w:rPr>
        <w:t>ichtung und einige der Erzieher/</w:t>
      </w:r>
      <w:r w:rsidRPr="005D6BEC">
        <w:rPr>
          <w:rFonts w:eastAsia="Times New Roman" w:cstheme="minorHAnsi"/>
          <w:sz w:val="24"/>
          <w:szCs w:val="24"/>
          <w:lang w:eastAsia="de-DE"/>
        </w:rPr>
        <w:t xml:space="preserve">innen kennenzulernen. Dies geschieht im Rahmen des sogenannten </w:t>
      </w:r>
      <w:r w:rsidRPr="005D6BEC">
        <w:rPr>
          <w:rFonts w:eastAsia="Times New Roman" w:cstheme="minorHAnsi"/>
          <w:bCs/>
          <w:sz w:val="24"/>
          <w:szCs w:val="24"/>
          <w:lang w:eastAsia="de-DE"/>
        </w:rPr>
        <w:t>Mini-Ripi-Treffs</w:t>
      </w:r>
      <w:r w:rsidRPr="005D6BEC">
        <w:rPr>
          <w:rFonts w:eastAsia="Times New Roman" w:cstheme="minorHAnsi"/>
          <w:sz w:val="24"/>
          <w:szCs w:val="24"/>
          <w:lang w:eastAsia="de-DE"/>
        </w:rPr>
        <w:t>, bei dem die Kinder</w:t>
      </w:r>
      <w:r>
        <w:rPr>
          <w:rFonts w:eastAsia="Times New Roman" w:cstheme="minorHAnsi"/>
          <w:sz w:val="24"/>
          <w:szCs w:val="24"/>
          <w:lang w:eastAsia="de-DE"/>
        </w:rPr>
        <w:t xml:space="preserve"> und ihren Eltern</w:t>
      </w:r>
      <w:r w:rsidRPr="005D6BEC">
        <w:rPr>
          <w:rFonts w:eastAsia="Times New Roman" w:cstheme="minorHAnsi"/>
          <w:sz w:val="24"/>
          <w:szCs w:val="24"/>
          <w:lang w:eastAsia="de-DE"/>
        </w:rPr>
        <w:t xml:space="preserve"> wöchentlich in Kleingruppen mit einer pädagogischen Fachkraft Zeit verbringen. Zuvor findet ein </w:t>
      </w:r>
      <w:r w:rsidRPr="005D6BEC">
        <w:rPr>
          <w:rFonts w:eastAsia="Times New Roman" w:cstheme="minorHAnsi"/>
          <w:bCs/>
          <w:sz w:val="24"/>
          <w:szCs w:val="24"/>
          <w:lang w:eastAsia="de-DE"/>
        </w:rPr>
        <w:t>Aufnahmegespräch</w:t>
      </w:r>
      <w:r w:rsidRPr="005D6BEC">
        <w:rPr>
          <w:rFonts w:eastAsia="Times New Roman" w:cstheme="minorHAnsi"/>
          <w:sz w:val="24"/>
          <w:szCs w:val="24"/>
          <w:lang w:eastAsia="de-DE"/>
        </w:rPr>
        <w:t xml:space="preserve"> statt, in dem </w:t>
      </w:r>
      <w:r w:rsidRPr="005D6BEC">
        <w:rPr>
          <w:rFonts w:eastAsia="Times New Roman" w:cstheme="minorHAnsi"/>
          <w:sz w:val="24"/>
          <w:szCs w:val="24"/>
          <w:lang w:eastAsia="de-DE"/>
        </w:rPr>
        <w:lastRenderedPageBreak/>
        <w:t>Eltern und Kinder die Kita kennenlernen und erste Informationen über das Kind, seine Familie und sein Umfeld ausgetauscht werden.</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 xml:space="preserve">Wir orientieren uns am </w:t>
      </w:r>
      <w:r w:rsidRPr="005D6BEC">
        <w:rPr>
          <w:rFonts w:eastAsia="Times New Roman" w:cstheme="minorHAnsi"/>
          <w:bCs/>
          <w:sz w:val="24"/>
          <w:szCs w:val="24"/>
          <w:lang w:eastAsia="de-DE"/>
        </w:rPr>
        <w:t>Berliner</w:t>
      </w:r>
      <w:r w:rsidRPr="005D6BEC">
        <w:rPr>
          <w:rFonts w:eastAsia="Times New Roman" w:cstheme="minorHAnsi"/>
          <w:b/>
          <w:bCs/>
          <w:sz w:val="24"/>
          <w:szCs w:val="24"/>
          <w:lang w:eastAsia="de-DE"/>
        </w:rPr>
        <w:t xml:space="preserve"> </w:t>
      </w:r>
      <w:r w:rsidRPr="005D6BEC">
        <w:rPr>
          <w:rFonts w:eastAsia="Times New Roman" w:cstheme="minorHAnsi"/>
          <w:bCs/>
          <w:sz w:val="24"/>
          <w:szCs w:val="24"/>
          <w:lang w:eastAsia="de-DE"/>
        </w:rPr>
        <w:t>Modell</w:t>
      </w:r>
      <w:r w:rsidRPr="005D6BEC">
        <w:rPr>
          <w:rFonts w:eastAsia="Times New Roman" w:cstheme="minorHAnsi"/>
          <w:sz w:val="24"/>
          <w:szCs w:val="24"/>
          <w:lang w:eastAsia="de-DE"/>
        </w:rPr>
        <w:t xml:space="preserve">, das die Bedeutung von Bindung, Sicherheit und individueller Anpassung hervorhebt. Die Trennung von den Eltern erfolgt </w:t>
      </w:r>
      <w:r w:rsidRPr="005D6BEC">
        <w:rPr>
          <w:rFonts w:eastAsia="Times New Roman" w:cstheme="minorHAnsi"/>
          <w:bCs/>
          <w:sz w:val="24"/>
          <w:szCs w:val="24"/>
          <w:lang w:eastAsia="de-DE"/>
        </w:rPr>
        <w:t>individuell, langsam und behutsam</w:t>
      </w:r>
      <w:r w:rsidRPr="005D6BEC">
        <w:rPr>
          <w:rFonts w:eastAsia="Times New Roman" w:cstheme="minorHAnsi"/>
          <w:sz w:val="24"/>
          <w:szCs w:val="24"/>
          <w:lang w:eastAsia="de-DE"/>
        </w:rPr>
        <w:t>. Wir gehen auf die Ängste der Eltern ein, beraten qualifiziert und haben stets ein offenes Ohr für Fragen</w:t>
      </w:r>
      <w:r>
        <w:rPr>
          <w:rFonts w:eastAsia="Times New Roman" w:cstheme="minorHAnsi"/>
          <w:sz w:val="24"/>
          <w:szCs w:val="24"/>
          <w:lang w:eastAsia="de-DE"/>
        </w:rPr>
        <w:t xml:space="preserve"> und </w:t>
      </w:r>
      <w:r w:rsidRPr="005D6BEC">
        <w:rPr>
          <w:rFonts w:eastAsia="Times New Roman" w:cstheme="minorHAnsi"/>
          <w:sz w:val="24"/>
          <w:szCs w:val="24"/>
          <w:lang w:eastAsia="de-DE"/>
        </w:rPr>
        <w:t>Sorgen. Auch die Ängste der Kinder haben wir im Blick: Wir beobachten mit Abstand, lassen die Kinder auf uns zukommen und achten darauf, dass sie sich nicht bedrängt fühlen.</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 xml:space="preserve">Die Eltern sind aktiv in den Prozess eingebunden und entscheiden mit, </w:t>
      </w:r>
      <w:r w:rsidRPr="005D6BEC">
        <w:rPr>
          <w:rFonts w:eastAsia="Times New Roman" w:cstheme="minorHAnsi"/>
          <w:bCs/>
          <w:sz w:val="24"/>
          <w:szCs w:val="24"/>
          <w:lang w:eastAsia="de-DE"/>
        </w:rPr>
        <w:t>wie lange die Eingewöhnung dauert</w:t>
      </w:r>
      <w:r w:rsidRPr="005D6BEC">
        <w:rPr>
          <w:rFonts w:eastAsia="Times New Roman" w:cstheme="minorHAnsi"/>
          <w:sz w:val="24"/>
          <w:szCs w:val="24"/>
          <w:lang w:eastAsia="de-DE"/>
        </w:rPr>
        <w:t xml:space="preserve">. Manche Eltern bleiben anfangs noch im Haus, um selbst Sicherheit zu gewinnen und das Loslassen zu erleichtern. Andere bevorzugen eine kurze Betreuungszeit, bei der das Kind zunächst noch zu Hause schläft. </w:t>
      </w:r>
      <w:r w:rsidRPr="005D6BEC">
        <w:rPr>
          <w:rFonts w:eastAsia="Times New Roman" w:cstheme="minorHAnsi"/>
          <w:bCs/>
          <w:sz w:val="24"/>
          <w:szCs w:val="24"/>
          <w:lang w:eastAsia="de-DE"/>
        </w:rPr>
        <w:t>Wir machen keinen Druck</w:t>
      </w:r>
      <w:r w:rsidRPr="005D6BEC">
        <w:rPr>
          <w:rFonts w:eastAsia="Times New Roman" w:cstheme="minorHAnsi"/>
          <w:sz w:val="24"/>
          <w:szCs w:val="24"/>
          <w:lang w:eastAsia="de-DE"/>
        </w:rPr>
        <w:t xml:space="preserve"> – jedes Kind und jede Familie bekommt die Zeit, die sie brauchen.</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 xml:space="preserve">Auch neue Situationen wie das </w:t>
      </w:r>
      <w:r w:rsidRPr="005D6BEC">
        <w:rPr>
          <w:rFonts w:eastAsia="Times New Roman" w:cstheme="minorHAnsi"/>
          <w:bCs/>
          <w:sz w:val="24"/>
          <w:szCs w:val="24"/>
          <w:lang w:eastAsia="de-DE"/>
        </w:rPr>
        <w:t>Wickeln</w:t>
      </w:r>
      <w:r w:rsidRPr="005D6BEC">
        <w:rPr>
          <w:rFonts w:eastAsia="Times New Roman" w:cstheme="minorHAnsi"/>
          <w:sz w:val="24"/>
          <w:szCs w:val="24"/>
          <w:lang w:eastAsia="de-DE"/>
        </w:rPr>
        <w:t xml:space="preserve"> werden behutsam eingeführt: Zunächst wickeln die Eltern i</w:t>
      </w:r>
      <w:r>
        <w:rPr>
          <w:rFonts w:eastAsia="Times New Roman" w:cstheme="minorHAnsi"/>
          <w:sz w:val="24"/>
          <w:szCs w:val="24"/>
          <w:lang w:eastAsia="de-DE"/>
        </w:rPr>
        <w:t>hr Kind im Wickelraum der Kita,</w:t>
      </w:r>
      <w:r w:rsidRPr="005D6BEC">
        <w:rPr>
          <w:rFonts w:eastAsia="Times New Roman" w:cstheme="minorHAnsi"/>
          <w:sz w:val="24"/>
          <w:szCs w:val="24"/>
          <w:lang w:eastAsia="de-DE"/>
        </w:rPr>
        <w:t xml:space="preserve"> begleitet von einer pädagogischen Fachkraft. So entsteht Vertrauen in die neue Umgebung und die Abläufe.</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 xml:space="preserve">Der </w:t>
      </w:r>
      <w:r w:rsidRPr="005D6BEC">
        <w:rPr>
          <w:rFonts w:eastAsia="Times New Roman" w:cstheme="minorHAnsi"/>
          <w:bCs/>
          <w:sz w:val="24"/>
          <w:szCs w:val="24"/>
          <w:lang w:eastAsia="de-DE"/>
        </w:rPr>
        <w:t>Schlafraum</w:t>
      </w:r>
      <w:r w:rsidRPr="005D6BEC">
        <w:rPr>
          <w:rFonts w:eastAsia="Times New Roman" w:cstheme="minorHAnsi"/>
          <w:sz w:val="24"/>
          <w:szCs w:val="24"/>
          <w:lang w:eastAsia="de-DE"/>
        </w:rPr>
        <w:t xml:space="preserve"> wird ebenfalls langsam und spielerisch erkundet. Wenn ältere Kinder sich zum Schlafen hinlegen, beobachten neue Kinder neugierig, legen sich probeweise auf eine Matratze</w:t>
      </w:r>
      <w:r>
        <w:rPr>
          <w:rFonts w:eastAsia="Times New Roman" w:cstheme="minorHAnsi"/>
          <w:sz w:val="24"/>
          <w:szCs w:val="24"/>
          <w:lang w:eastAsia="de-DE"/>
        </w:rPr>
        <w:t xml:space="preserve"> und verlassen den Raum wieder,</w:t>
      </w:r>
      <w:r w:rsidRPr="005D6BEC">
        <w:rPr>
          <w:rFonts w:eastAsia="Times New Roman" w:cstheme="minorHAnsi"/>
          <w:sz w:val="24"/>
          <w:szCs w:val="24"/>
          <w:lang w:eastAsia="de-DE"/>
        </w:rPr>
        <w:t xml:space="preserve"> ganz ohne Zwang.</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 xml:space="preserve">Kinder dürfen sich ihre </w:t>
      </w:r>
      <w:r w:rsidRPr="005D6BEC">
        <w:rPr>
          <w:rFonts w:eastAsia="Times New Roman" w:cstheme="minorHAnsi"/>
          <w:iCs/>
          <w:sz w:val="24"/>
          <w:szCs w:val="24"/>
          <w:lang w:eastAsia="de-DE"/>
        </w:rPr>
        <w:t>Bezugserzieher</w:t>
      </w:r>
      <w:r>
        <w:rPr>
          <w:rFonts w:eastAsia="Times New Roman" w:cstheme="minorHAnsi"/>
          <w:iCs/>
          <w:sz w:val="24"/>
          <w:szCs w:val="24"/>
          <w:lang w:eastAsia="de-DE"/>
        </w:rPr>
        <w:t>/</w:t>
      </w:r>
      <w:r>
        <w:rPr>
          <w:rFonts w:eastAsia="Times New Roman" w:cstheme="minorHAnsi"/>
          <w:sz w:val="24"/>
          <w:szCs w:val="24"/>
          <w:lang w:eastAsia="de-DE"/>
        </w:rPr>
        <w:t>innen selbst aussuchen</w:t>
      </w:r>
      <w:r w:rsidRPr="005D6BEC">
        <w:rPr>
          <w:rFonts w:eastAsia="Times New Roman" w:cstheme="minorHAnsi"/>
          <w:sz w:val="24"/>
          <w:szCs w:val="24"/>
          <w:lang w:eastAsia="de-DE"/>
        </w:rPr>
        <w:t>. Diese Wahl kann je nach Tagesfor</w:t>
      </w:r>
      <w:r>
        <w:rPr>
          <w:rFonts w:eastAsia="Times New Roman" w:cstheme="minorHAnsi"/>
          <w:sz w:val="24"/>
          <w:szCs w:val="24"/>
          <w:lang w:eastAsia="de-DE"/>
        </w:rPr>
        <w:t xml:space="preserve">m variieren </w:t>
      </w:r>
      <w:r w:rsidRPr="005D6BEC">
        <w:rPr>
          <w:rFonts w:eastAsia="Times New Roman" w:cstheme="minorHAnsi"/>
          <w:sz w:val="24"/>
          <w:szCs w:val="24"/>
          <w:lang w:eastAsia="de-DE"/>
        </w:rPr>
        <w:t xml:space="preserve">und das ist völlig in Ordnung. Wir </w:t>
      </w:r>
      <w:r w:rsidRPr="005D6BEC">
        <w:rPr>
          <w:rFonts w:eastAsia="Times New Roman" w:cstheme="minorHAnsi"/>
          <w:bCs/>
          <w:sz w:val="24"/>
          <w:szCs w:val="24"/>
          <w:lang w:eastAsia="de-DE"/>
        </w:rPr>
        <w:t>erzwingen keine Bindung</w:t>
      </w:r>
      <w:r w:rsidRPr="005D6BEC">
        <w:rPr>
          <w:rFonts w:eastAsia="Times New Roman" w:cstheme="minorHAnsi"/>
          <w:sz w:val="24"/>
          <w:szCs w:val="24"/>
          <w:lang w:eastAsia="de-DE"/>
        </w:rPr>
        <w:t>, sondern lassen sie organisch und im Tempo des Kindes entstehen.</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 xml:space="preserve">Zur Unterstützung bringen die Kinder </w:t>
      </w:r>
      <w:r w:rsidRPr="005D6BEC">
        <w:rPr>
          <w:rFonts w:eastAsia="Times New Roman" w:cstheme="minorHAnsi"/>
          <w:bCs/>
          <w:sz w:val="24"/>
          <w:szCs w:val="24"/>
          <w:lang w:eastAsia="de-DE"/>
        </w:rPr>
        <w:t>vertraute Gegenstände</w:t>
      </w:r>
      <w:r w:rsidRPr="005D6BEC">
        <w:rPr>
          <w:rFonts w:eastAsia="Times New Roman" w:cstheme="minorHAnsi"/>
          <w:sz w:val="24"/>
          <w:szCs w:val="24"/>
          <w:lang w:eastAsia="de-DE"/>
        </w:rPr>
        <w:t xml:space="preserve"> wie Kuscheltiere, Schnuller oder ähnliches mit, die ihnen Sicherheit geben. Zusätzlich gestalten die Eltern ein </w:t>
      </w:r>
      <w:r w:rsidRPr="005D6BEC">
        <w:rPr>
          <w:rFonts w:eastAsia="Times New Roman" w:cstheme="minorHAnsi"/>
          <w:bCs/>
          <w:sz w:val="24"/>
          <w:szCs w:val="24"/>
          <w:lang w:eastAsia="de-DE"/>
        </w:rPr>
        <w:t>Fotobuch mit Bildern von Familienangehörigen</w:t>
      </w:r>
      <w:r w:rsidRPr="005D6BEC">
        <w:rPr>
          <w:rFonts w:eastAsia="Times New Roman" w:cstheme="minorHAnsi"/>
          <w:sz w:val="24"/>
          <w:szCs w:val="24"/>
          <w:lang w:eastAsia="de-DE"/>
        </w:rPr>
        <w:t>, das dem Kind hilft, sich auch in der neuen Umgebung geborgen zu fühlen.</w:t>
      </w:r>
    </w:p>
    <w:p w:rsidR="005D6BEC" w:rsidRPr="005D6BEC" w:rsidRDefault="005D6BEC" w:rsidP="005D6BEC">
      <w:pPr>
        <w:spacing w:after="0" w:line="240" w:lineRule="auto"/>
        <w:rPr>
          <w:rFonts w:eastAsia="Times New Roman" w:cstheme="minorHAnsi"/>
          <w:sz w:val="24"/>
          <w:szCs w:val="24"/>
          <w:lang w:eastAsia="de-DE"/>
        </w:rPr>
      </w:pPr>
      <w:r w:rsidRPr="005D6BEC">
        <w:rPr>
          <w:rFonts w:eastAsia="Times New Roman" w:cstheme="minorHAnsi"/>
          <w:sz w:val="24"/>
          <w:szCs w:val="24"/>
          <w:lang w:eastAsia="de-DE"/>
        </w:rPr>
        <w:t xml:space="preserve">Eltern können jederzeit telefonisch nachfragen, </w:t>
      </w:r>
      <w:r w:rsidRPr="005D6BEC">
        <w:rPr>
          <w:rFonts w:eastAsia="Times New Roman" w:cstheme="minorHAnsi"/>
          <w:bCs/>
          <w:sz w:val="24"/>
          <w:szCs w:val="24"/>
          <w:lang w:eastAsia="de-DE"/>
        </w:rPr>
        <w:t>wie es ihrem Kind gerade geht</w:t>
      </w:r>
      <w:r w:rsidRPr="005D6BEC">
        <w:rPr>
          <w:rFonts w:eastAsia="Times New Roman" w:cstheme="minorHAnsi"/>
          <w:sz w:val="24"/>
          <w:szCs w:val="24"/>
          <w:lang w:eastAsia="de-DE"/>
        </w:rPr>
        <w:t>. Auch die Ängste der Kinder haben wir im Blick: Wir beobachten mit Abstand, lassen die Kinder auf uns zukommen und achten darauf, dass sie sich nicht bedrängt fühlen.</w:t>
      </w:r>
    </w:p>
    <w:p w:rsidR="008A4394" w:rsidRPr="00C87DA9" w:rsidRDefault="008A4394" w:rsidP="00C33518">
      <w:pPr>
        <w:spacing w:after="0" w:line="240" w:lineRule="auto"/>
        <w:rPr>
          <w:rFonts w:cstheme="minorHAnsi"/>
          <w:b/>
          <w:color w:val="FF0000"/>
          <w:sz w:val="24"/>
          <w:szCs w:val="24"/>
          <w:u w:val="single"/>
        </w:rPr>
      </w:pPr>
    </w:p>
    <w:p w:rsidR="00EF4D56" w:rsidRPr="00EF4D56" w:rsidRDefault="00EF4D56" w:rsidP="00EF4D56">
      <w:pPr>
        <w:spacing w:after="0" w:line="240" w:lineRule="auto"/>
        <w:outlineLvl w:val="2"/>
        <w:rPr>
          <w:rFonts w:eastAsia="Times New Roman" w:cstheme="minorHAnsi"/>
          <w:b/>
          <w:bCs/>
          <w:sz w:val="24"/>
          <w:szCs w:val="24"/>
          <w:u w:val="single"/>
          <w:lang w:eastAsia="de-DE"/>
        </w:rPr>
      </w:pPr>
      <w:r w:rsidRPr="00EF4D56">
        <w:rPr>
          <w:rFonts w:eastAsia="Times New Roman" w:cstheme="minorHAnsi"/>
          <w:b/>
          <w:bCs/>
          <w:sz w:val="24"/>
          <w:szCs w:val="24"/>
          <w:u w:val="single"/>
          <w:lang w:eastAsia="de-DE"/>
        </w:rPr>
        <w:t>Übergang in die Großgruppe</w:t>
      </w:r>
    </w:p>
    <w:p w:rsidR="00EF4D56" w:rsidRPr="00EF4D56" w:rsidRDefault="00EF4D56" w:rsidP="00EF4D56">
      <w:p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 xml:space="preserve">Nach etwa zwei Jahren in unseren Kleingruppen steht für die Kinder ein neuer Entwicklungsschritt bevor: der </w:t>
      </w:r>
      <w:r w:rsidRPr="00EF4D56">
        <w:rPr>
          <w:rFonts w:eastAsia="Times New Roman" w:cstheme="minorHAnsi"/>
          <w:bCs/>
          <w:sz w:val="24"/>
          <w:szCs w:val="24"/>
          <w:lang w:eastAsia="de-DE"/>
        </w:rPr>
        <w:t>Wechsel in die Großgruppe</w:t>
      </w:r>
      <w:r w:rsidRPr="00EF4D56">
        <w:rPr>
          <w:rFonts w:eastAsia="Times New Roman" w:cstheme="minorHAnsi"/>
          <w:sz w:val="24"/>
          <w:szCs w:val="24"/>
          <w:lang w:eastAsia="de-DE"/>
        </w:rPr>
        <w:t>. Dieser Übergang findet in der Regel im Sommer statt, wenn die Kinder etwa vier Jahre alt sind oder werden.</w:t>
      </w:r>
    </w:p>
    <w:p w:rsidR="00EF4D56" w:rsidRPr="00EF4D56" w:rsidRDefault="00EF4D56" w:rsidP="00EF4D56">
      <w:p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 xml:space="preserve">Der Wechsel erfolgt </w:t>
      </w:r>
      <w:r w:rsidRPr="00EF4D56">
        <w:rPr>
          <w:rFonts w:eastAsia="Times New Roman" w:cstheme="minorHAnsi"/>
          <w:bCs/>
          <w:sz w:val="24"/>
          <w:szCs w:val="24"/>
          <w:lang w:eastAsia="de-DE"/>
        </w:rPr>
        <w:t>langsam</w:t>
      </w:r>
      <w:r>
        <w:rPr>
          <w:rFonts w:eastAsia="Times New Roman" w:cstheme="minorHAnsi"/>
          <w:bCs/>
          <w:sz w:val="24"/>
          <w:szCs w:val="24"/>
          <w:lang w:eastAsia="de-DE"/>
        </w:rPr>
        <w:t>, behutsam</w:t>
      </w:r>
      <w:r w:rsidRPr="00EF4D56">
        <w:rPr>
          <w:rFonts w:eastAsia="Times New Roman" w:cstheme="minorHAnsi"/>
          <w:bCs/>
          <w:sz w:val="24"/>
          <w:szCs w:val="24"/>
          <w:lang w:eastAsia="de-DE"/>
        </w:rPr>
        <w:t xml:space="preserve"> und begleitet</w:t>
      </w:r>
      <w:r w:rsidRPr="00EF4D56">
        <w:rPr>
          <w:rFonts w:eastAsia="Times New Roman" w:cstheme="minorHAnsi"/>
          <w:sz w:val="24"/>
          <w:szCs w:val="24"/>
          <w:lang w:eastAsia="de-DE"/>
        </w:rPr>
        <w:t>, denn auch dieser Schritt soll für die Kinder mit Sicherheit und Freude verbunden sein. Bereits im Frühjahr beginnen die Kinder</w:t>
      </w:r>
      <w:r>
        <w:rPr>
          <w:rFonts w:eastAsia="Times New Roman" w:cstheme="minorHAnsi"/>
          <w:sz w:val="24"/>
          <w:szCs w:val="24"/>
          <w:lang w:eastAsia="de-DE"/>
        </w:rPr>
        <w:t xml:space="preserve">, die Großgruppen zu besuchen, </w:t>
      </w:r>
      <w:r w:rsidRPr="00EF4D56">
        <w:rPr>
          <w:rFonts w:eastAsia="Times New Roman" w:cstheme="minorHAnsi"/>
          <w:sz w:val="24"/>
          <w:szCs w:val="24"/>
          <w:lang w:eastAsia="de-DE"/>
        </w:rPr>
        <w:t xml:space="preserve">zunächst in Begleitung und nach Absprache mit dem pädagogischen Personal und den Kindern selbst. Bei Vertretungen nehmen wir Kinder mit in andere Gruppen, um </w:t>
      </w:r>
      <w:r w:rsidRPr="00EF4D56">
        <w:rPr>
          <w:rFonts w:eastAsia="Times New Roman" w:cstheme="minorHAnsi"/>
          <w:bCs/>
          <w:sz w:val="24"/>
          <w:szCs w:val="24"/>
          <w:lang w:eastAsia="de-DE"/>
        </w:rPr>
        <w:t>Begegnungsmöglichkeiten zu schaffen</w:t>
      </w:r>
      <w:r w:rsidRPr="00EF4D56">
        <w:rPr>
          <w:rFonts w:eastAsia="Times New Roman" w:cstheme="minorHAnsi"/>
          <w:sz w:val="24"/>
          <w:szCs w:val="24"/>
          <w:lang w:eastAsia="de-DE"/>
        </w:rPr>
        <w:t xml:space="preserve"> und erste Kontakte zu knüpfen.</w:t>
      </w:r>
    </w:p>
    <w:p w:rsidR="00EF4D56" w:rsidRPr="00EF4D56" w:rsidRDefault="00EF4D56" w:rsidP="00EF4D56">
      <w:pPr>
        <w:spacing w:after="0" w:line="240" w:lineRule="auto"/>
        <w:outlineLvl w:val="3"/>
        <w:rPr>
          <w:rFonts w:eastAsia="Times New Roman" w:cstheme="minorHAnsi"/>
          <w:bCs/>
          <w:sz w:val="24"/>
          <w:szCs w:val="24"/>
          <w:lang w:eastAsia="de-DE"/>
        </w:rPr>
      </w:pPr>
      <w:r w:rsidRPr="00EF4D56">
        <w:rPr>
          <w:rFonts w:eastAsia="Times New Roman" w:cstheme="minorHAnsi"/>
          <w:bCs/>
          <w:sz w:val="24"/>
          <w:szCs w:val="24"/>
          <w:lang w:eastAsia="de-DE"/>
        </w:rPr>
        <w:t>Mitbestimmung und Vielfalt</w:t>
      </w:r>
      <w:r>
        <w:rPr>
          <w:rFonts w:eastAsia="Times New Roman" w:cstheme="minorHAnsi"/>
          <w:bCs/>
          <w:sz w:val="24"/>
          <w:szCs w:val="24"/>
          <w:lang w:eastAsia="de-DE"/>
        </w:rPr>
        <w:t xml:space="preserve"> ist uns dabei ein wichtiger Aspekt.</w:t>
      </w:r>
    </w:p>
    <w:p w:rsidR="00EF4D56" w:rsidRPr="00EF4D56" w:rsidRDefault="00EF4D56" w:rsidP="00EF4D56">
      <w:p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 xml:space="preserve">Die Kinder werden gefragt, </w:t>
      </w:r>
      <w:r w:rsidRPr="00EF4D56">
        <w:rPr>
          <w:rFonts w:eastAsia="Times New Roman" w:cstheme="minorHAnsi"/>
          <w:bCs/>
          <w:sz w:val="24"/>
          <w:szCs w:val="24"/>
          <w:lang w:eastAsia="de-DE"/>
        </w:rPr>
        <w:t>in welche Großgruppe sie gerne wechseln möchten</w:t>
      </w:r>
      <w:r w:rsidRPr="00EF4D56">
        <w:rPr>
          <w:rFonts w:eastAsia="Times New Roman" w:cstheme="minorHAnsi"/>
          <w:sz w:val="24"/>
          <w:szCs w:val="24"/>
          <w:lang w:eastAsia="de-DE"/>
        </w:rPr>
        <w:t xml:space="preserve"> und m</w:t>
      </w:r>
      <w:r>
        <w:rPr>
          <w:rFonts w:eastAsia="Times New Roman" w:cstheme="minorHAnsi"/>
          <w:sz w:val="24"/>
          <w:szCs w:val="24"/>
          <w:lang w:eastAsia="de-DE"/>
        </w:rPr>
        <w:t>it welchen Freund/</w:t>
      </w:r>
      <w:r w:rsidRPr="00EF4D56">
        <w:rPr>
          <w:rFonts w:eastAsia="Times New Roman" w:cstheme="minorHAnsi"/>
          <w:sz w:val="24"/>
          <w:szCs w:val="24"/>
          <w:lang w:eastAsia="de-DE"/>
        </w:rPr>
        <w:t xml:space="preserve">innen sie sich besonders wohlfühlen. Auch das pädagogische Team tauscht sich intensiv aus und achtet bei der Gruppenzusammensetzung auf ein </w:t>
      </w:r>
      <w:r w:rsidRPr="00EF4D56">
        <w:rPr>
          <w:rFonts w:eastAsia="Times New Roman" w:cstheme="minorHAnsi"/>
          <w:bCs/>
          <w:sz w:val="24"/>
          <w:szCs w:val="24"/>
          <w:lang w:eastAsia="de-DE"/>
        </w:rPr>
        <w:t>ausgewogenes Gruppengefüge</w:t>
      </w:r>
      <w:r w:rsidRPr="00EF4D56">
        <w:rPr>
          <w:rFonts w:eastAsia="Times New Roman" w:cstheme="minorHAnsi"/>
          <w:sz w:val="24"/>
          <w:szCs w:val="24"/>
          <w:lang w:eastAsia="de-DE"/>
        </w:rPr>
        <w:t>, das durch Vielfalt und ein harmonisches Miteinander geprägt ist.</w:t>
      </w:r>
    </w:p>
    <w:p w:rsidR="00EF4D56" w:rsidRPr="00EF4D56" w:rsidRDefault="00EF4D56" w:rsidP="00EF4D56">
      <w:p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Dabei berücksichtigen wir:</w:t>
      </w:r>
    </w:p>
    <w:p w:rsidR="00EF4D56" w:rsidRPr="00EF4D56" w:rsidRDefault="00EF4D56" w:rsidP="00EF4D56">
      <w:pPr>
        <w:numPr>
          <w:ilvl w:val="0"/>
          <w:numId w:val="28"/>
        </w:num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bestehende Freundschaften</w:t>
      </w:r>
    </w:p>
    <w:p w:rsidR="00EF4D56" w:rsidRPr="00EF4D56" w:rsidRDefault="00EF4D56" w:rsidP="00EF4D56">
      <w:pPr>
        <w:numPr>
          <w:ilvl w:val="0"/>
          <w:numId w:val="28"/>
        </w:num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Geschlechterverteilung</w:t>
      </w:r>
    </w:p>
    <w:p w:rsidR="00EF4D56" w:rsidRPr="00EF4D56" w:rsidRDefault="00EF4D56" w:rsidP="00EF4D56">
      <w:pPr>
        <w:numPr>
          <w:ilvl w:val="0"/>
          <w:numId w:val="28"/>
        </w:num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individuelle Förderbedarfe</w:t>
      </w:r>
    </w:p>
    <w:p w:rsidR="00EF4D56" w:rsidRPr="00EF4D56" w:rsidRDefault="00EF4D56" w:rsidP="00EF4D56">
      <w:pPr>
        <w:numPr>
          <w:ilvl w:val="0"/>
          <w:numId w:val="28"/>
        </w:num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Kinder, die sich in ihrer Entwicklung gegenseitig behindern würden</w:t>
      </w:r>
      <w:r w:rsidRPr="00EF4D56">
        <w:rPr>
          <w:rFonts w:eastAsia="Times New Roman" w:cstheme="minorHAnsi"/>
          <w:bCs/>
          <w:sz w:val="24"/>
          <w:szCs w:val="24"/>
          <w:lang w:eastAsia="de-DE"/>
        </w:rPr>
        <w:t>.</w:t>
      </w:r>
    </w:p>
    <w:p w:rsidR="00EF4D56" w:rsidRPr="00EF4D56" w:rsidRDefault="00EF4D56" w:rsidP="00EF4D56">
      <w:p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lastRenderedPageBreak/>
        <w:t xml:space="preserve">Um den Übergang greifbar und positiv zu gestalten, basteln die Kinder einen </w:t>
      </w:r>
      <w:r w:rsidRPr="00EF4D56">
        <w:rPr>
          <w:rFonts w:eastAsia="Times New Roman" w:cstheme="minorHAnsi"/>
          <w:bCs/>
          <w:sz w:val="24"/>
          <w:szCs w:val="24"/>
          <w:lang w:eastAsia="de-DE"/>
        </w:rPr>
        <w:t>Umzugskarton</w:t>
      </w:r>
      <w:r w:rsidRPr="00EF4D56">
        <w:rPr>
          <w:rFonts w:eastAsia="Times New Roman" w:cstheme="minorHAnsi"/>
          <w:sz w:val="24"/>
          <w:szCs w:val="24"/>
          <w:lang w:eastAsia="de-DE"/>
        </w:rPr>
        <w:t>, in dem sie ihre Kleidung und Sammelmappe von der Kleingruppe in die neue Großgruppe mitnehmen. Dieser symbolische Akt stärkt das Gefühl, „jetzt groß zu sein“.</w:t>
      </w:r>
    </w:p>
    <w:p w:rsidR="00EF4D56" w:rsidRPr="00EF4D56" w:rsidRDefault="00EF4D56" w:rsidP="00EF4D56">
      <w:pPr>
        <w:spacing w:after="0" w:line="240" w:lineRule="auto"/>
        <w:rPr>
          <w:rFonts w:eastAsia="Times New Roman" w:cstheme="minorHAnsi"/>
          <w:sz w:val="24"/>
          <w:szCs w:val="24"/>
          <w:lang w:eastAsia="de-DE"/>
        </w:rPr>
      </w:pPr>
      <w:r w:rsidRPr="00EF4D56">
        <w:rPr>
          <w:rFonts w:eastAsia="Times New Roman" w:cstheme="minorHAnsi"/>
          <w:sz w:val="24"/>
          <w:szCs w:val="24"/>
          <w:lang w:eastAsia="de-DE"/>
        </w:rPr>
        <w:t xml:space="preserve">Motivierende Sätze </w:t>
      </w:r>
      <w:r w:rsidRPr="00EF4D56">
        <w:rPr>
          <w:rFonts w:cstheme="minorHAnsi"/>
          <w:sz w:val="24"/>
          <w:szCs w:val="24"/>
        </w:rPr>
        <w:t>wie</w:t>
      </w:r>
      <w:r w:rsidRPr="00EF4D56">
        <w:rPr>
          <w:rFonts w:cstheme="minorHAnsi"/>
          <w:b/>
          <w:sz w:val="24"/>
          <w:szCs w:val="24"/>
        </w:rPr>
        <w:t xml:space="preserve"> </w:t>
      </w:r>
      <w:r w:rsidRPr="00EF4D56">
        <w:rPr>
          <w:rStyle w:val="Fett"/>
          <w:rFonts w:cstheme="minorHAnsi"/>
          <w:b w:val="0"/>
          <w:sz w:val="24"/>
          <w:szCs w:val="24"/>
        </w:rPr>
        <w:t>„Jetzt bist du schon groß“</w:t>
      </w:r>
      <w:r w:rsidRPr="00EF4D56">
        <w:rPr>
          <w:rFonts w:cstheme="minorHAnsi"/>
          <w:b/>
          <w:sz w:val="24"/>
          <w:szCs w:val="24"/>
        </w:rPr>
        <w:t xml:space="preserve"> </w:t>
      </w:r>
      <w:r w:rsidRPr="00EF4D56">
        <w:rPr>
          <w:rFonts w:cstheme="minorHAnsi"/>
          <w:sz w:val="24"/>
          <w:szCs w:val="24"/>
        </w:rPr>
        <w:t>oder</w:t>
      </w:r>
      <w:r w:rsidRPr="00EF4D56">
        <w:rPr>
          <w:rFonts w:cstheme="minorHAnsi"/>
          <w:b/>
          <w:sz w:val="24"/>
          <w:szCs w:val="24"/>
        </w:rPr>
        <w:t xml:space="preserve"> </w:t>
      </w:r>
      <w:r w:rsidRPr="00EF4D56">
        <w:rPr>
          <w:rStyle w:val="Fett"/>
          <w:rFonts w:cstheme="minorHAnsi"/>
          <w:b w:val="0"/>
          <w:sz w:val="24"/>
          <w:szCs w:val="24"/>
        </w:rPr>
        <w:t>„Bei uns kommen jetzt die Kleinen“</w:t>
      </w:r>
      <w:r w:rsidRPr="00EF4D56">
        <w:rPr>
          <w:rFonts w:cstheme="minorHAnsi"/>
          <w:sz w:val="24"/>
          <w:szCs w:val="24"/>
        </w:rPr>
        <w:t xml:space="preserve"> begleiten die Kinder in dieser Phase und geben ihnen Stolz und Orientierung.</w:t>
      </w:r>
    </w:p>
    <w:p w:rsidR="00EF4D56" w:rsidRPr="00EF4D56" w:rsidRDefault="00EF4D56" w:rsidP="00C33518">
      <w:pPr>
        <w:shd w:val="clear" w:color="auto" w:fill="FFFFFF"/>
        <w:spacing w:after="0" w:line="240" w:lineRule="auto"/>
        <w:outlineLvl w:val="0"/>
        <w:rPr>
          <w:rFonts w:cstheme="minorHAnsi"/>
          <w:b/>
          <w:color w:val="FF0000"/>
          <w:sz w:val="24"/>
          <w:szCs w:val="24"/>
          <w:u w:val="single"/>
        </w:rPr>
      </w:pPr>
    </w:p>
    <w:p w:rsidR="009721EC" w:rsidRPr="009721EC" w:rsidRDefault="009721EC" w:rsidP="009721EC">
      <w:pPr>
        <w:spacing w:after="0" w:line="240" w:lineRule="auto"/>
        <w:outlineLvl w:val="2"/>
        <w:rPr>
          <w:rFonts w:eastAsia="Times New Roman" w:cstheme="minorHAnsi"/>
          <w:b/>
          <w:bCs/>
          <w:sz w:val="24"/>
          <w:szCs w:val="24"/>
          <w:u w:val="single"/>
          <w:lang w:eastAsia="de-DE"/>
        </w:rPr>
      </w:pPr>
      <w:r w:rsidRPr="009721EC">
        <w:rPr>
          <w:rFonts w:eastAsia="Times New Roman" w:cstheme="minorHAnsi"/>
          <w:b/>
          <w:bCs/>
          <w:sz w:val="24"/>
          <w:szCs w:val="24"/>
          <w:u w:val="single"/>
          <w:lang w:eastAsia="de-DE"/>
        </w:rPr>
        <w:t>Übergang in die Grundschule</w:t>
      </w:r>
    </w:p>
    <w:p w:rsidR="009721EC" w:rsidRPr="009721EC" w:rsidRDefault="009721EC" w:rsidP="009721EC">
      <w:pPr>
        <w:spacing w:after="0" w:line="240" w:lineRule="auto"/>
        <w:rPr>
          <w:rFonts w:eastAsia="Times New Roman" w:cstheme="minorHAnsi"/>
          <w:sz w:val="24"/>
          <w:szCs w:val="24"/>
          <w:lang w:eastAsia="de-DE"/>
        </w:rPr>
      </w:pPr>
      <w:r w:rsidRPr="009721EC">
        <w:rPr>
          <w:rFonts w:eastAsia="Times New Roman" w:cstheme="minorHAnsi"/>
          <w:sz w:val="24"/>
          <w:szCs w:val="24"/>
          <w:lang w:eastAsia="de-DE"/>
        </w:rPr>
        <w:t xml:space="preserve">Im letzten Kindergartenjahr beginnt für die Kinder ein neuer Abschnitt: die </w:t>
      </w:r>
      <w:r w:rsidRPr="009721EC">
        <w:rPr>
          <w:rFonts w:eastAsia="Times New Roman" w:cstheme="minorHAnsi"/>
          <w:bCs/>
          <w:sz w:val="24"/>
          <w:szCs w:val="24"/>
          <w:lang w:eastAsia="de-DE"/>
        </w:rPr>
        <w:t>Vorbereitung auf die Schule</w:t>
      </w:r>
      <w:r w:rsidRPr="009721EC">
        <w:rPr>
          <w:rFonts w:eastAsia="Times New Roman" w:cstheme="minorHAnsi"/>
          <w:sz w:val="24"/>
          <w:szCs w:val="24"/>
          <w:lang w:eastAsia="de-DE"/>
        </w:rPr>
        <w:t xml:space="preserve">. Dieser Übergang geschieht bei uns </w:t>
      </w:r>
      <w:r w:rsidRPr="009721EC">
        <w:rPr>
          <w:rFonts w:eastAsia="Times New Roman" w:cstheme="minorHAnsi"/>
          <w:bCs/>
          <w:sz w:val="24"/>
          <w:szCs w:val="24"/>
          <w:lang w:eastAsia="de-DE"/>
        </w:rPr>
        <w:t>langsam, ganzheitlich und mit allen Sinnen</w:t>
      </w:r>
      <w:r w:rsidRPr="009721EC">
        <w:rPr>
          <w:rFonts w:eastAsia="Times New Roman" w:cstheme="minorHAnsi"/>
          <w:sz w:val="24"/>
          <w:szCs w:val="24"/>
          <w:lang w:eastAsia="de-DE"/>
        </w:rPr>
        <w:t>. Ziel ist es, die Kinder behutsam auf die Anforderungen der Schule vorzubereiten – ohne Druck, aber mit Neugier, Freude und wachsendem Selbstvertrauen.</w:t>
      </w:r>
    </w:p>
    <w:p w:rsidR="009721EC" w:rsidRPr="009721EC" w:rsidRDefault="009721EC" w:rsidP="009721EC">
      <w:pPr>
        <w:spacing w:after="0" w:line="240" w:lineRule="auto"/>
        <w:rPr>
          <w:rFonts w:eastAsia="Times New Roman" w:cstheme="minorHAnsi"/>
          <w:sz w:val="24"/>
          <w:szCs w:val="24"/>
          <w:lang w:eastAsia="de-DE"/>
        </w:rPr>
      </w:pPr>
      <w:r w:rsidRPr="009721EC">
        <w:rPr>
          <w:rFonts w:eastAsia="Times New Roman" w:cstheme="minorHAnsi"/>
          <w:sz w:val="24"/>
          <w:szCs w:val="24"/>
          <w:lang w:eastAsia="de-DE"/>
        </w:rPr>
        <w:t xml:space="preserve">Einmal pro Woche treffen sich die Kinder im </w:t>
      </w:r>
      <w:r w:rsidRPr="009721EC">
        <w:rPr>
          <w:rFonts w:eastAsia="Times New Roman" w:cstheme="minorHAnsi"/>
          <w:bCs/>
          <w:sz w:val="24"/>
          <w:szCs w:val="24"/>
          <w:lang w:eastAsia="de-DE"/>
        </w:rPr>
        <w:t>Gruppenverband</w:t>
      </w:r>
      <w:r w:rsidRPr="009721EC">
        <w:rPr>
          <w:rFonts w:eastAsia="Times New Roman" w:cstheme="minorHAnsi"/>
          <w:sz w:val="24"/>
          <w:szCs w:val="24"/>
          <w:lang w:eastAsia="de-DE"/>
        </w:rPr>
        <w:t xml:space="preserve">, sowohl gruppenübergreifend als auch mit </w:t>
      </w:r>
      <w:r w:rsidRPr="009721EC">
        <w:rPr>
          <w:rFonts w:eastAsia="Times New Roman" w:cstheme="minorHAnsi"/>
          <w:bCs/>
          <w:sz w:val="24"/>
          <w:szCs w:val="24"/>
          <w:lang w:eastAsia="de-DE"/>
        </w:rPr>
        <w:t>externen Kooperationspartnern</w:t>
      </w:r>
      <w:r w:rsidRPr="009721EC">
        <w:rPr>
          <w:rFonts w:eastAsia="Times New Roman" w:cstheme="minorHAnsi"/>
          <w:sz w:val="24"/>
          <w:szCs w:val="24"/>
          <w:lang w:eastAsia="de-DE"/>
        </w:rPr>
        <w:t>. Dazu gehören unter anderem unsere Partner-Kita, die AWB, die Polizei und die Feuerwehr. In gemeinsamen Projekten erleben die Kinder Themen wie Sicherheit, Umweltbewusstsein und Gemeinschaft ganz praktisch und lebendig.</w:t>
      </w:r>
    </w:p>
    <w:p w:rsidR="009721EC" w:rsidRPr="009721EC" w:rsidRDefault="009721EC" w:rsidP="009721EC">
      <w:pPr>
        <w:spacing w:after="0" w:line="240" w:lineRule="auto"/>
        <w:rPr>
          <w:rFonts w:eastAsia="Times New Roman" w:cstheme="minorHAnsi"/>
          <w:sz w:val="24"/>
          <w:szCs w:val="24"/>
          <w:lang w:eastAsia="de-DE"/>
        </w:rPr>
      </w:pPr>
      <w:r w:rsidRPr="009721EC">
        <w:rPr>
          <w:rFonts w:eastAsia="Times New Roman" w:cstheme="minorHAnsi"/>
          <w:sz w:val="24"/>
          <w:szCs w:val="24"/>
          <w:lang w:eastAsia="de-DE"/>
        </w:rPr>
        <w:t xml:space="preserve">Auch </w:t>
      </w:r>
      <w:r w:rsidRPr="009721EC">
        <w:rPr>
          <w:rFonts w:eastAsia="Times New Roman" w:cstheme="minorHAnsi"/>
          <w:bCs/>
          <w:sz w:val="24"/>
          <w:szCs w:val="24"/>
          <w:lang w:eastAsia="de-DE"/>
        </w:rPr>
        <w:t>Projekteinheiten</w:t>
      </w:r>
      <w:r w:rsidRPr="009721EC">
        <w:rPr>
          <w:rFonts w:eastAsia="Times New Roman" w:cstheme="minorHAnsi"/>
          <w:sz w:val="24"/>
          <w:szCs w:val="24"/>
          <w:lang w:eastAsia="de-DE"/>
        </w:rPr>
        <w:t xml:space="preserve"> wie das musikalische </w:t>
      </w:r>
      <w:r w:rsidRPr="009721EC">
        <w:rPr>
          <w:rFonts w:eastAsia="Times New Roman" w:cstheme="minorHAnsi"/>
          <w:bCs/>
          <w:sz w:val="24"/>
          <w:szCs w:val="24"/>
          <w:lang w:eastAsia="de-DE"/>
        </w:rPr>
        <w:t>Panoramaprojekt</w:t>
      </w:r>
      <w:r w:rsidRPr="009721EC">
        <w:rPr>
          <w:rFonts w:eastAsia="Times New Roman" w:cstheme="minorHAnsi"/>
          <w:sz w:val="24"/>
          <w:szCs w:val="24"/>
          <w:lang w:eastAsia="de-DE"/>
        </w:rPr>
        <w:t xml:space="preserve">, Angebote zur </w:t>
      </w:r>
      <w:r w:rsidRPr="009721EC">
        <w:rPr>
          <w:rFonts w:eastAsia="Times New Roman" w:cstheme="minorHAnsi"/>
          <w:bCs/>
          <w:sz w:val="24"/>
          <w:szCs w:val="24"/>
          <w:lang w:eastAsia="de-DE"/>
        </w:rPr>
        <w:t>gesunden Bewegung</w:t>
      </w:r>
      <w:r w:rsidRPr="009721EC">
        <w:rPr>
          <w:rFonts w:eastAsia="Times New Roman" w:cstheme="minorHAnsi"/>
          <w:sz w:val="24"/>
          <w:szCs w:val="24"/>
          <w:lang w:eastAsia="de-DE"/>
        </w:rPr>
        <w:t xml:space="preserve"> vom DJK oder andere kreative Impulse bereichern den Alltag. Die Kinder lernen dabei, differenzierte Arbeitsaufträg</w:t>
      </w:r>
      <w:r w:rsidR="00DA5F17">
        <w:rPr>
          <w:rFonts w:eastAsia="Times New Roman" w:cstheme="minorHAnsi"/>
          <w:sz w:val="24"/>
          <w:szCs w:val="24"/>
          <w:lang w:eastAsia="de-DE"/>
        </w:rPr>
        <w:t xml:space="preserve">e zu verstehen und umzusetzen </w:t>
      </w:r>
      <w:r w:rsidRPr="009721EC">
        <w:rPr>
          <w:rFonts w:eastAsia="Times New Roman" w:cstheme="minorHAnsi"/>
          <w:sz w:val="24"/>
          <w:szCs w:val="24"/>
          <w:lang w:eastAsia="de-DE"/>
        </w:rPr>
        <w:t xml:space="preserve">etwa beim </w:t>
      </w:r>
      <w:r w:rsidRPr="009721EC">
        <w:rPr>
          <w:rFonts w:eastAsia="Times New Roman" w:cstheme="minorHAnsi"/>
          <w:bCs/>
          <w:sz w:val="24"/>
          <w:szCs w:val="24"/>
          <w:lang w:eastAsia="de-DE"/>
        </w:rPr>
        <w:t>Weben</w:t>
      </w:r>
      <w:r w:rsidRPr="009721EC">
        <w:rPr>
          <w:rFonts w:eastAsia="Times New Roman" w:cstheme="minorHAnsi"/>
          <w:sz w:val="24"/>
          <w:szCs w:val="24"/>
          <w:lang w:eastAsia="de-DE"/>
        </w:rPr>
        <w:t xml:space="preserve">, </w:t>
      </w:r>
      <w:r w:rsidRPr="009721EC">
        <w:rPr>
          <w:rFonts w:eastAsia="Times New Roman" w:cstheme="minorHAnsi"/>
          <w:bCs/>
          <w:sz w:val="24"/>
          <w:szCs w:val="24"/>
          <w:lang w:eastAsia="de-DE"/>
        </w:rPr>
        <w:t>Schleife binden</w:t>
      </w:r>
      <w:r w:rsidRPr="009721EC">
        <w:rPr>
          <w:rFonts w:eastAsia="Times New Roman" w:cstheme="minorHAnsi"/>
          <w:sz w:val="24"/>
          <w:szCs w:val="24"/>
          <w:lang w:eastAsia="de-DE"/>
        </w:rPr>
        <w:t xml:space="preserve">, oder beim </w:t>
      </w:r>
      <w:r w:rsidRPr="009721EC">
        <w:rPr>
          <w:rFonts w:eastAsia="Times New Roman" w:cstheme="minorHAnsi"/>
          <w:bCs/>
          <w:sz w:val="24"/>
          <w:szCs w:val="24"/>
          <w:lang w:eastAsia="de-DE"/>
        </w:rPr>
        <w:t>Benennen von Körperteilen</w:t>
      </w:r>
      <w:r w:rsidRPr="009721EC">
        <w:rPr>
          <w:rFonts w:eastAsia="Times New Roman" w:cstheme="minorHAnsi"/>
          <w:sz w:val="24"/>
          <w:szCs w:val="24"/>
          <w:lang w:eastAsia="de-DE"/>
        </w:rPr>
        <w:t>.</w:t>
      </w:r>
    </w:p>
    <w:p w:rsidR="009721EC" w:rsidRPr="009721EC" w:rsidRDefault="009721EC" w:rsidP="009721EC">
      <w:pPr>
        <w:spacing w:after="0" w:line="240" w:lineRule="auto"/>
        <w:rPr>
          <w:rFonts w:eastAsia="Times New Roman" w:cstheme="minorHAnsi"/>
          <w:sz w:val="24"/>
          <w:szCs w:val="24"/>
          <w:lang w:eastAsia="de-DE"/>
        </w:rPr>
      </w:pPr>
      <w:r w:rsidRPr="009721EC">
        <w:rPr>
          <w:rFonts w:eastAsia="Times New Roman" w:cstheme="minorHAnsi"/>
          <w:sz w:val="24"/>
          <w:szCs w:val="24"/>
          <w:lang w:eastAsia="de-DE"/>
        </w:rPr>
        <w:t xml:space="preserve">In diesem Jahr werden </w:t>
      </w:r>
      <w:r w:rsidRPr="009721EC">
        <w:rPr>
          <w:rFonts w:eastAsia="Times New Roman" w:cstheme="minorHAnsi"/>
          <w:bCs/>
          <w:sz w:val="24"/>
          <w:szCs w:val="24"/>
          <w:lang w:eastAsia="de-DE"/>
        </w:rPr>
        <w:t>Mannschafts- und Teamspiele</w:t>
      </w:r>
      <w:r w:rsidRPr="009721EC">
        <w:rPr>
          <w:rFonts w:eastAsia="Times New Roman" w:cstheme="minorHAnsi"/>
          <w:sz w:val="24"/>
          <w:szCs w:val="24"/>
          <w:lang w:eastAsia="de-DE"/>
        </w:rPr>
        <w:t xml:space="preserve"> besonders spannend. Die Kinder erleben </w:t>
      </w:r>
      <w:r w:rsidRPr="009721EC">
        <w:rPr>
          <w:rFonts w:eastAsia="Times New Roman" w:cstheme="minorHAnsi"/>
          <w:bCs/>
          <w:sz w:val="24"/>
          <w:szCs w:val="24"/>
          <w:lang w:eastAsia="de-DE"/>
        </w:rPr>
        <w:t>Wettspiele</w:t>
      </w:r>
      <w:r w:rsidRPr="009721EC">
        <w:rPr>
          <w:rFonts w:eastAsia="Times New Roman" w:cstheme="minorHAnsi"/>
          <w:sz w:val="24"/>
          <w:szCs w:val="24"/>
          <w:lang w:eastAsia="de-DE"/>
        </w:rPr>
        <w:t xml:space="preserve">, kommen an ihre Grenzen und lernen, mit Erfolg und Misserfolg umzugehen. Sie entwickeln </w:t>
      </w:r>
      <w:r w:rsidRPr="009721EC">
        <w:rPr>
          <w:rFonts w:eastAsia="Times New Roman" w:cstheme="minorHAnsi"/>
          <w:bCs/>
          <w:sz w:val="24"/>
          <w:szCs w:val="24"/>
          <w:lang w:eastAsia="de-DE"/>
        </w:rPr>
        <w:t>Empathie</w:t>
      </w:r>
      <w:r w:rsidRPr="009721EC">
        <w:rPr>
          <w:rFonts w:eastAsia="Times New Roman" w:cstheme="minorHAnsi"/>
          <w:sz w:val="24"/>
          <w:szCs w:val="24"/>
          <w:lang w:eastAsia="de-DE"/>
        </w:rPr>
        <w:t>, erken</w:t>
      </w:r>
      <w:r w:rsidR="00DA5F17">
        <w:rPr>
          <w:rFonts w:eastAsia="Times New Roman" w:cstheme="minorHAnsi"/>
          <w:sz w:val="24"/>
          <w:szCs w:val="24"/>
          <w:lang w:eastAsia="de-DE"/>
        </w:rPr>
        <w:t>nen eigene Gefühle und die der A</w:t>
      </w:r>
      <w:r w:rsidRPr="009721EC">
        <w:rPr>
          <w:rFonts w:eastAsia="Times New Roman" w:cstheme="minorHAnsi"/>
          <w:sz w:val="24"/>
          <w:szCs w:val="24"/>
          <w:lang w:eastAsia="de-DE"/>
        </w:rPr>
        <w:t xml:space="preserve">nderen und lernen, </w:t>
      </w:r>
      <w:r w:rsidRPr="009721EC">
        <w:rPr>
          <w:rFonts w:eastAsia="Times New Roman" w:cstheme="minorHAnsi"/>
          <w:bCs/>
          <w:sz w:val="24"/>
          <w:szCs w:val="24"/>
          <w:lang w:eastAsia="de-DE"/>
        </w:rPr>
        <w:t>Ruhe auszuhalten</w:t>
      </w:r>
      <w:r w:rsidR="00DA5F17">
        <w:rPr>
          <w:rFonts w:eastAsia="Times New Roman" w:cstheme="minorHAnsi"/>
          <w:sz w:val="24"/>
          <w:szCs w:val="24"/>
          <w:lang w:eastAsia="de-DE"/>
        </w:rPr>
        <w:t xml:space="preserve">, </w:t>
      </w:r>
      <w:r w:rsidRPr="009721EC">
        <w:rPr>
          <w:rFonts w:eastAsia="Times New Roman" w:cstheme="minorHAnsi"/>
          <w:sz w:val="24"/>
          <w:szCs w:val="24"/>
          <w:lang w:eastAsia="de-DE"/>
        </w:rPr>
        <w:t>eine wichtige Fähigkeit für den Schulalltag.</w:t>
      </w:r>
    </w:p>
    <w:p w:rsidR="009721EC" w:rsidRPr="009721EC" w:rsidRDefault="009721EC" w:rsidP="009721EC">
      <w:pPr>
        <w:spacing w:after="0" w:line="240" w:lineRule="auto"/>
        <w:rPr>
          <w:rFonts w:eastAsia="Times New Roman" w:cstheme="minorHAnsi"/>
          <w:sz w:val="24"/>
          <w:szCs w:val="24"/>
          <w:lang w:eastAsia="de-DE"/>
        </w:rPr>
      </w:pPr>
      <w:r w:rsidRPr="009721EC">
        <w:rPr>
          <w:rFonts w:eastAsia="Times New Roman" w:cstheme="minorHAnsi"/>
          <w:sz w:val="24"/>
          <w:szCs w:val="24"/>
          <w:lang w:eastAsia="de-DE"/>
        </w:rPr>
        <w:t xml:space="preserve">Auch erste mathematische Grundlagen wie </w:t>
      </w:r>
      <w:r w:rsidRPr="009721EC">
        <w:rPr>
          <w:rFonts w:eastAsia="Times New Roman" w:cstheme="minorHAnsi"/>
          <w:bCs/>
          <w:sz w:val="24"/>
          <w:szCs w:val="24"/>
          <w:lang w:eastAsia="de-DE"/>
        </w:rPr>
        <w:t>Mengen- und Längenverständnis</w:t>
      </w:r>
      <w:r w:rsidRPr="009721EC">
        <w:rPr>
          <w:rFonts w:eastAsia="Times New Roman" w:cstheme="minorHAnsi"/>
          <w:sz w:val="24"/>
          <w:szCs w:val="24"/>
          <w:lang w:eastAsia="de-DE"/>
        </w:rPr>
        <w:t xml:space="preserve"> werden spielerisch vermittelt. Die Kinder üben sich in </w:t>
      </w:r>
      <w:r w:rsidRPr="009721EC">
        <w:rPr>
          <w:rFonts w:eastAsia="Times New Roman" w:cstheme="minorHAnsi"/>
          <w:bCs/>
          <w:sz w:val="24"/>
          <w:szCs w:val="24"/>
          <w:lang w:eastAsia="de-DE"/>
        </w:rPr>
        <w:t>Sicherheit im Straßenverkehr</w:t>
      </w:r>
      <w:r w:rsidRPr="009721EC">
        <w:rPr>
          <w:rFonts w:eastAsia="Times New Roman" w:cstheme="minorHAnsi"/>
          <w:sz w:val="24"/>
          <w:szCs w:val="24"/>
          <w:lang w:eastAsia="de-DE"/>
        </w:rPr>
        <w:t>, insbesondere im Hinblick auf ihren zukünftigen Schulweg.</w:t>
      </w:r>
    </w:p>
    <w:p w:rsidR="00D9578F" w:rsidRPr="009721EC" w:rsidRDefault="009721EC" w:rsidP="009721EC">
      <w:pPr>
        <w:spacing w:after="0" w:line="240" w:lineRule="auto"/>
        <w:rPr>
          <w:rFonts w:eastAsia="Times New Roman" w:cstheme="minorHAnsi"/>
          <w:sz w:val="24"/>
          <w:szCs w:val="24"/>
          <w:lang w:eastAsia="de-DE"/>
        </w:rPr>
      </w:pPr>
      <w:r w:rsidRPr="009721EC">
        <w:rPr>
          <w:rFonts w:eastAsia="Times New Roman" w:cstheme="minorHAnsi"/>
          <w:sz w:val="24"/>
          <w:szCs w:val="24"/>
          <w:lang w:eastAsia="de-DE"/>
        </w:rPr>
        <w:t xml:space="preserve">Natürlich gibt es auch </w:t>
      </w:r>
      <w:r w:rsidRPr="009721EC">
        <w:rPr>
          <w:rFonts w:eastAsia="Times New Roman" w:cstheme="minorHAnsi"/>
          <w:bCs/>
          <w:sz w:val="24"/>
          <w:szCs w:val="24"/>
          <w:lang w:eastAsia="de-DE"/>
        </w:rPr>
        <w:t>Arbeitsblätter</w:t>
      </w:r>
      <w:r w:rsidR="00DA5F17">
        <w:rPr>
          <w:rFonts w:eastAsia="Times New Roman" w:cstheme="minorHAnsi"/>
          <w:sz w:val="24"/>
          <w:szCs w:val="24"/>
          <w:lang w:eastAsia="de-DE"/>
        </w:rPr>
        <w:t xml:space="preserve">, die die Kinder bearbeiten </w:t>
      </w:r>
      <w:r w:rsidRPr="009721EC">
        <w:rPr>
          <w:rFonts w:eastAsia="Times New Roman" w:cstheme="minorHAnsi"/>
          <w:sz w:val="24"/>
          <w:szCs w:val="24"/>
          <w:lang w:eastAsia="de-DE"/>
        </w:rPr>
        <w:t xml:space="preserve">aber Vorschule bedeutet bei uns </w:t>
      </w:r>
      <w:r w:rsidRPr="009721EC">
        <w:rPr>
          <w:rFonts w:eastAsia="Times New Roman" w:cstheme="minorHAnsi"/>
          <w:bCs/>
          <w:sz w:val="24"/>
          <w:szCs w:val="24"/>
          <w:lang w:eastAsia="de-DE"/>
        </w:rPr>
        <w:t>viel mehr als das</w:t>
      </w:r>
      <w:r w:rsidRPr="009721EC">
        <w:rPr>
          <w:rFonts w:eastAsia="Times New Roman" w:cstheme="minorHAnsi"/>
          <w:sz w:val="24"/>
          <w:szCs w:val="24"/>
          <w:lang w:eastAsia="de-DE"/>
        </w:rPr>
        <w:t>. Es geht um das ganzheitliche Erfassen von Zusammenhängen, um das Verinnerlichen von Abläufen und das Erleben von Gemeinschaft. Die Kinder werden gestärkt in ihrer Persönlichkeit, ihrer Selbstständigkeit und ihrer Freude am</w:t>
      </w:r>
      <w:r w:rsidR="00DA5F17">
        <w:rPr>
          <w:rFonts w:eastAsia="Times New Roman" w:cstheme="minorHAnsi"/>
          <w:sz w:val="24"/>
          <w:szCs w:val="24"/>
          <w:lang w:eastAsia="de-DE"/>
        </w:rPr>
        <w:t xml:space="preserve"> Lernen und das mit allen Sinnen.</w:t>
      </w:r>
    </w:p>
    <w:p w:rsidR="009721EC" w:rsidRDefault="009721EC" w:rsidP="00C33518">
      <w:pPr>
        <w:shd w:val="clear" w:color="auto" w:fill="FFFFFF"/>
        <w:spacing w:after="0" w:line="240" w:lineRule="auto"/>
        <w:outlineLvl w:val="0"/>
        <w:rPr>
          <w:rFonts w:eastAsia="Times New Roman" w:cstheme="minorHAnsi"/>
          <w:b/>
          <w:bCs/>
          <w:kern w:val="36"/>
          <w:sz w:val="24"/>
          <w:szCs w:val="24"/>
          <w:u w:val="single"/>
          <w:lang w:eastAsia="de-DE"/>
        </w:rPr>
      </w:pPr>
    </w:p>
    <w:p w:rsidR="008A4394" w:rsidRPr="00C87DA9" w:rsidRDefault="0050750A" w:rsidP="00C33518">
      <w:pPr>
        <w:shd w:val="clear" w:color="auto" w:fill="FFFFFF"/>
        <w:spacing w:after="0" w:line="240" w:lineRule="auto"/>
        <w:outlineLvl w:val="0"/>
        <w:rPr>
          <w:rFonts w:eastAsia="Times New Roman" w:cstheme="minorHAnsi"/>
          <w:b/>
          <w:bCs/>
          <w:kern w:val="36"/>
          <w:sz w:val="24"/>
          <w:szCs w:val="24"/>
          <w:u w:val="single"/>
          <w:lang w:eastAsia="de-DE"/>
        </w:rPr>
      </w:pPr>
      <w:r>
        <w:rPr>
          <w:rFonts w:eastAsia="Times New Roman" w:cstheme="minorHAnsi"/>
          <w:b/>
          <w:bCs/>
          <w:kern w:val="36"/>
          <w:sz w:val="24"/>
          <w:szCs w:val="24"/>
          <w:u w:val="single"/>
          <w:lang w:eastAsia="de-DE"/>
        </w:rPr>
        <w:t>17</w:t>
      </w:r>
      <w:r w:rsidR="008A4394" w:rsidRPr="00C87DA9">
        <w:rPr>
          <w:rFonts w:eastAsia="Times New Roman" w:cstheme="minorHAnsi"/>
          <w:b/>
          <w:bCs/>
          <w:kern w:val="36"/>
          <w:sz w:val="24"/>
          <w:szCs w:val="24"/>
          <w:u w:val="single"/>
          <w:lang w:eastAsia="de-DE"/>
        </w:rPr>
        <w:t>.Die Bildungsarbeit</w:t>
      </w:r>
    </w:p>
    <w:p w:rsidR="008A4394" w:rsidRPr="00C87DA9" w:rsidRDefault="008A4394" w:rsidP="00C33518">
      <w:pPr>
        <w:shd w:val="clear" w:color="auto" w:fill="FFFFFF"/>
        <w:spacing w:after="0" w:line="240" w:lineRule="auto"/>
        <w:rPr>
          <w:rFonts w:eastAsia="Times New Roman" w:cstheme="minorHAnsi"/>
          <w:color w:val="242424"/>
          <w:sz w:val="24"/>
          <w:szCs w:val="24"/>
          <w:lang w:eastAsia="de-DE"/>
        </w:rPr>
      </w:pPr>
      <w:r w:rsidRPr="00C87DA9">
        <w:rPr>
          <w:rFonts w:eastAsia="Times New Roman" w:cstheme="minorHAnsi"/>
          <w:color w:val="242424"/>
          <w:sz w:val="24"/>
          <w:szCs w:val="24"/>
          <w:lang w:eastAsia="de-DE"/>
        </w:rPr>
        <w:t>Die Bildungsarbeit</w:t>
      </w:r>
      <w:r w:rsidR="00F93B71" w:rsidRPr="00C87DA9">
        <w:rPr>
          <w:rFonts w:eastAsia="Times New Roman" w:cstheme="minorHAnsi"/>
          <w:color w:val="242424"/>
          <w:sz w:val="24"/>
          <w:szCs w:val="24"/>
          <w:lang w:eastAsia="de-DE"/>
        </w:rPr>
        <w:t xml:space="preserve"> unserer Kita orientiert sich an den</w:t>
      </w:r>
      <w:r w:rsidRPr="00C87DA9">
        <w:rPr>
          <w:rFonts w:eastAsia="Times New Roman" w:cstheme="minorHAnsi"/>
          <w:color w:val="242424"/>
          <w:sz w:val="24"/>
          <w:szCs w:val="24"/>
          <w:lang w:eastAsia="de-DE"/>
        </w:rPr>
        <w:t xml:space="preserve"> Bildungsgrundsätze</w:t>
      </w:r>
      <w:r w:rsidR="00F93B71" w:rsidRPr="00C87DA9">
        <w:rPr>
          <w:rFonts w:eastAsia="Times New Roman" w:cstheme="minorHAnsi"/>
          <w:color w:val="242424"/>
          <w:sz w:val="24"/>
          <w:szCs w:val="24"/>
          <w:lang w:eastAsia="de-DE"/>
        </w:rPr>
        <w:t>n</w:t>
      </w:r>
      <w:r w:rsidRPr="00C87DA9">
        <w:rPr>
          <w:rFonts w:eastAsia="Times New Roman" w:cstheme="minorHAnsi"/>
          <w:color w:val="242424"/>
          <w:sz w:val="24"/>
          <w:szCs w:val="24"/>
          <w:lang w:eastAsia="de-DE"/>
        </w:rPr>
        <w:t xml:space="preserve"> NRW. Dieser beinhaltet zehn Bildungsbereiche:</w:t>
      </w:r>
    </w:p>
    <w:p w:rsidR="008A4394" w:rsidRPr="00C87DA9" w:rsidRDefault="008A4394" w:rsidP="00C33518">
      <w:pPr>
        <w:shd w:val="clear" w:color="auto" w:fill="FFFFFF"/>
        <w:spacing w:after="0" w:line="240" w:lineRule="auto"/>
        <w:rPr>
          <w:rFonts w:eastAsia="Times New Roman" w:cstheme="minorHAnsi"/>
          <w:color w:val="242424"/>
          <w:sz w:val="24"/>
          <w:szCs w:val="24"/>
          <w:lang w:eastAsia="de-DE"/>
        </w:rPr>
      </w:pPr>
      <w:r w:rsidRPr="00C87DA9">
        <w:rPr>
          <w:rFonts w:eastAsia="Times New Roman" w:cstheme="minorHAnsi"/>
          <w:color w:val="242424"/>
          <w:sz w:val="24"/>
          <w:szCs w:val="24"/>
          <w:lang w:eastAsia="de-DE"/>
        </w:rPr>
        <w:t>Die Bildung geschieht unter Aktivieru</w:t>
      </w:r>
      <w:r w:rsidR="00F93B71" w:rsidRPr="00C87DA9">
        <w:rPr>
          <w:rFonts w:eastAsia="Times New Roman" w:cstheme="minorHAnsi"/>
          <w:color w:val="242424"/>
          <w:sz w:val="24"/>
          <w:szCs w:val="24"/>
          <w:lang w:eastAsia="de-DE"/>
        </w:rPr>
        <w:t xml:space="preserve">ng der Selbstbildungspotenziale der Kinder. Ein sicherer </w:t>
      </w:r>
      <w:r w:rsidRPr="00C87DA9">
        <w:rPr>
          <w:rFonts w:eastAsia="Times New Roman" w:cstheme="minorHAnsi"/>
          <w:color w:val="242424"/>
          <w:sz w:val="24"/>
          <w:szCs w:val="24"/>
          <w:lang w:eastAsia="de-DE"/>
        </w:rPr>
        <w:t>Rahmen und Bindung sind Voraussetzung für eine Auseinandersetzung und Aneignung mit der (dinglichen)Umwelt.</w:t>
      </w:r>
      <w:r w:rsidR="004E39A3" w:rsidRPr="00C87DA9">
        <w:rPr>
          <w:rFonts w:eastAsia="Times New Roman" w:cstheme="minorHAnsi"/>
          <w:color w:val="242424"/>
          <w:sz w:val="24"/>
          <w:szCs w:val="24"/>
          <w:lang w:eastAsia="de-DE"/>
        </w:rPr>
        <w:t xml:space="preserve"> Wir bieten unterschiedliche Angebotsformen von gelenkten Angeboten (Klein- oder Großgruppenarbeit)</w:t>
      </w:r>
      <w:r w:rsidR="00F93B71" w:rsidRPr="00C87DA9">
        <w:rPr>
          <w:rFonts w:eastAsia="Times New Roman" w:cstheme="minorHAnsi"/>
          <w:color w:val="242424"/>
          <w:sz w:val="24"/>
          <w:szCs w:val="24"/>
          <w:lang w:eastAsia="de-DE"/>
        </w:rPr>
        <w:t xml:space="preserve"> über</w:t>
      </w:r>
      <w:r w:rsidR="004E39A3" w:rsidRPr="00C87DA9">
        <w:rPr>
          <w:rFonts w:eastAsia="Times New Roman" w:cstheme="minorHAnsi"/>
          <w:color w:val="242424"/>
          <w:sz w:val="24"/>
          <w:szCs w:val="24"/>
          <w:lang w:eastAsia="de-DE"/>
        </w:rPr>
        <w:t xml:space="preserve"> Projektarbeit, bis hin zu </w:t>
      </w:r>
      <w:r w:rsidR="00F93B71" w:rsidRPr="00C87DA9">
        <w:rPr>
          <w:rFonts w:eastAsia="Times New Roman" w:cstheme="minorHAnsi"/>
          <w:color w:val="242424"/>
          <w:sz w:val="24"/>
          <w:szCs w:val="24"/>
          <w:lang w:eastAsia="de-DE"/>
        </w:rPr>
        <w:t>I</w:t>
      </w:r>
      <w:r w:rsidR="004E39A3" w:rsidRPr="00C87DA9">
        <w:rPr>
          <w:rFonts w:eastAsia="Times New Roman" w:cstheme="minorHAnsi"/>
          <w:color w:val="242424"/>
          <w:sz w:val="24"/>
          <w:szCs w:val="24"/>
          <w:lang w:eastAsia="de-DE"/>
        </w:rPr>
        <w:t>mpulsen im Freispiel</w:t>
      </w:r>
      <w:r w:rsidR="00F93B71" w:rsidRPr="00C87DA9">
        <w:rPr>
          <w:rFonts w:eastAsia="Times New Roman" w:cstheme="minorHAnsi"/>
          <w:color w:val="242424"/>
          <w:sz w:val="24"/>
          <w:szCs w:val="24"/>
          <w:lang w:eastAsia="de-DE"/>
        </w:rPr>
        <w:t>. Wir</w:t>
      </w:r>
      <w:r w:rsidR="004E39A3" w:rsidRPr="00C87DA9">
        <w:rPr>
          <w:rFonts w:eastAsia="Times New Roman" w:cstheme="minorHAnsi"/>
          <w:color w:val="242424"/>
          <w:sz w:val="24"/>
          <w:szCs w:val="24"/>
          <w:lang w:eastAsia="de-DE"/>
        </w:rPr>
        <w:t xml:space="preserve"> arbeiten unter Berücksichtigung der Besonderheiten aller Altersstufen und ihrer Entwicklungsphasen.</w:t>
      </w:r>
    </w:p>
    <w:p w:rsidR="008A4394" w:rsidRPr="00C87DA9" w:rsidRDefault="008A4394" w:rsidP="00C33518">
      <w:pPr>
        <w:spacing w:after="0" w:line="240" w:lineRule="auto"/>
        <w:rPr>
          <w:rFonts w:cstheme="minorHAnsi"/>
          <w:b/>
          <w:color w:val="FF0000"/>
          <w:sz w:val="24"/>
          <w:szCs w:val="24"/>
          <w:u w:val="single"/>
        </w:rPr>
      </w:pPr>
    </w:p>
    <w:p w:rsidR="008A4394" w:rsidRPr="00C87DA9" w:rsidRDefault="008A4394" w:rsidP="00C33518">
      <w:pPr>
        <w:pStyle w:val="Listenabsatz"/>
        <w:spacing w:after="0" w:line="240" w:lineRule="auto"/>
        <w:ind w:left="644"/>
        <w:rPr>
          <w:rFonts w:cstheme="minorHAnsi"/>
          <w:sz w:val="24"/>
          <w:szCs w:val="24"/>
        </w:rPr>
      </w:pPr>
    </w:p>
    <w:p w:rsidR="008A4394" w:rsidRPr="00C87DA9" w:rsidRDefault="008A4394" w:rsidP="00C33518">
      <w:pPr>
        <w:pStyle w:val="Listenabsatz"/>
        <w:spacing w:after="0" w:line="240" w:lineRule="auto"/>
        <w:ind w:left="644"/>
        <w:rPr>
          <w:rFonts w:cstheme="minorHAnsi"/>
          <w:color w:val="C00000"/>
          <w:sz w:val="24"/>
          <w:szCs w:val="24"/>
        </w:rPr>
      </w:pPr>
      <w:r w:rsidRPr="00C87DA9">
        <w:rPr>
          <w:rFonts w:cstheme="minorHAnsi"/>
          <w:noProof/>
          <w:sz w:val="24"/>
          <w:szCs w:val="24"/>
          <w:lang w:eastAsia="de-DE"/>
        </w:rPr>
        <w:lastRenderedPageBreak/>
        <w:drawing>
          <wp:inline distT="0" distB="0" distL="0" distR="0" wp14:anchorId="6DC3F225" wp14:editId="112D73C6">
            <wp:extent cx="5517309" cy="4520242"/>
            <wp:effectExtent l="0" t="0" r="7620" b="0"/>
            <wp:docPr id="2" name="Bild 2" descr="https://www.ev-marienkita.de/files/marien-nottuln/2019_Bildungsblu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v-marienkita.de/files/marien-nottuln/2019_Bildungsblum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9625" cy="4522140"/>
                    </a:xfrm>
                    <a:prstGeom prst="rect">
                      <a:avLst/>
                    </a:prstGeom>
                    <a:noFill/>
                    <a:ln>
                      <a:noFill/>
                    </a:ln>
                  </pic:spPr>
                </pic:pic>
              </a:graphicData>
            </a:graphic>
          </wp:inline>
        </w:drawing>
      </w:r>
    </w:p>
    <w:p w:rsidR="008A4394" w:rsidRPr="00C87DA9" w:rsidRDefault="008A4394" w:rsidP="00C33518">
      <w:pPr>
        <w:spacing w:after="0" w:line="240" w:lineRule="auto"/>
        <w:rPr>
          <w:rFonts w:cstheme="minorHAnsi"/>
          <w:b/>
          <w:sz w:val="24"/>
          <w:szCs w:val="24"/>
        </w:rPr>
      </w:pPr>
    </w:p>
    <w:p w:rsidR="008A4394" w:rsidRPr="00C87DA9" w:rsidRDefault="008A4394" w:rsidP="00C33518">
      <w:pPr>
        <w:spacing w:after="0" w:line="240" w:lineRule="auto"/>
        <w:rPr>
          <w:rFonts w:cstheme="minorHAnsi"/>
          <w:b/>
          <w:sz w:val="24"/>
          <w:szCs w:val="24"/>
        </w:rPr>
      </w:pPr>
    </w:p>
    <w:p w:rsidR="008A4394" w:rsidRPr="00C87DA9" w:rsidRDefault="008A4394" w:rsidP="00C33518">
      <w:pPr>
        <w:spacing w:after="0" w:line="240" w:lineRule="auto"/>
        <w:rPr>
          <w:rFonts w:cstheme="minorHAnsi"/>
          <w:b/>
          <w:sz w:val="24"/>
          <w:szCs w:val="24"/>
          <w:u w:val="single"/>
        </w:rPr>
      </w:pPr>
    </w:p>
    <w:p w:rsidR="008A4394" w:rsidRPr="00C87DA9" w:rsidRDefault="0050750A" w:rsidP="00C33518">
      <w:pPr>
        <w:spacing w:after="0" w:line="240" w:lineRule="auto"/>
        <w:rPr>
          <w:rFonts w:cstheme="minorHAnsi"/>
          <w:b/>
          <w:sz w:val="24"/>
          <w:szCs w:val="24"/>
          <w:u w:val="single"/>
        </w:rPr>
      </w:pPr>
      <w:bookmarkStart w:id="0" w:name="_GoBack"/>
      <w:r>
        <w:rPr>
          <w:rFonts w:cstheme="minorHAnsi"/>
          <w:b/>
          <w:sz w:val="24"/>
          <w:szCs w:val="24"/>
          <w:u w:val="single"/>
        </w:rPr>
        <w:t>17</w:t>
      </w:r>
      <w:r w:rsidR="008A4394" w:rsidRPr="00C87DA9">
        <w:rPr>
          <w:rFonts w:cstheme="minorHAnsi"/>
          <w:b/>
          <w:sz w:val="24"/>
          <w:szCs w:val="24"/>
          <w:u w:val="single"/>
        </w:rPr>
        <w:t>.1</w:t>
      </w:r>
      <w:r w:rsidR="008A4394" w:rsidRPr="00C87DA9">
        <w:rPr>
          <w:rFonts w:cstheme="minorHAnsi"/>
          <w:b/>
          <w:sz w:val="24"/>
          <w:szCs w:val="24"/>
          <w:u w:val="single"/>
        </w:rPr>
        <w:tab/>
        <w:t xml:space="preserve"> Sprache und Kommunikation</w:t>
      </w:r>
    </w:p>
    <w:p w:rsidR="008A4394" w:rsidRPr="00C87DA9" w:rsidRDefault="008A4394" w:rsidP="00C33518">
      <w:pPr>
        <w:spacing w:after="0" w:line="240" w:lineRule="auto"/>
        <w:ind w:left="708"/>
        <w:rPr>
          <w:rFonts w:cstheme="minorHAnsi"/>
          <w:sz w:val="24"/>
          <w:szCs w:val="24"/>
        </w:rPr>
      </w:pPr>
      <w:r w:rsidRPr="00C87DA9">
        <w:rPr>
          <w:rFonts w:cstheme="minorHAnsi"/>
          <w:sz w:val="24"/>
          <w:szCs w:val="24"/>
        </w:rPr>
        <w:t>Ein wichtiger Aspekt unserer pädagogischen Arbeit ist die Sprachförderung. Hier ist es uns wichtig, den Kindern die Möglichkeit zu bieten, ihr eigenes Denken differenziert und effektiv auszudrücken und dies zu lernen.</w:t>
      </w:r>
      <w:r w:rsidR="00BC76F2" w:rsidRPr="00C87DA9">
        <w:rPr>
          <w:rFonts w:cstheme="minorHAnsi"/>
          <w:sz w:val="24"/>
          <w:szCs w:val="24"/>
        </w:rPr>
        <w:t xml:space="preserve"> Sprache als Schlüssel zur Welt.</w:t>
      </w:r>
      <w:r w:rsidRPr="00C87DA9">
        <w:rPr>
          <w:rFonts w:cstheme="minorHAnsi"/>
          <w:sz w:val="24"/>
          <w:szCs w:val="24"/>
        </w:rPr>
        <w:t xml:space="preserve"> Nur wenn die Erstsprache gut verankert ist, kann die Zweitsprache als „Fremdsprache“ kontinuierlich im Alltag mit Zusammenhängen entwickelt, angeboten und angewendet werden.</w:t>
      </w:r>
    </w:p>
    <w:p w:rsidR="008A4394" w:rsidRPr="00C87DA9" w:rsidRDefault="008A4394" w:rsidP="00C33518">
      <w:pPr>
        <w:spacing w:after="0" w:line="240" w:lineRule="auto"/>
        <w:ind w:left="720"/>
        <w:rPr>
          <w:rFonts w:cstheme="minorHAnsi"/>
          <w:sz w:val="24"/>
          <w:szCs w:val="24"/>
        </w:rPr>
      </w:pPr>
      <w:r w:rsidRPr="00C87DA9">
        <w:rPr>
          <w:rFonts w:cstheme="minorHAnsi"/>
          <w:sz w:val="24"/>
          <w:szCs w:val="24"/>
        </w:rPr>
        <w:t>Wir bieten den Kindern im Alltag unterschiedlichste Sprachanlässe, die die Neugierde auf die Sprache bei den Kindern wecken und fördern, indem:</w:t>
      </w:r>
    </w:p>
    <w:p w:rsidR="008A4394" w:rsidRPr="00C87DA9" w:rsidRDefault="008A4394" w:rsidP="00C33518">
      <w:pPr>
        <w:pStyle w:val="Listenabsatz"/>
        <w:numPr>
          <w:ilvl w:val="0"/>
          <w:numId w:val="3"/>
        </w:numPr>
        <w:spacing w:after="0" w:line="240" w:lineRule="auto"/>
        <w:rPr>
          <w:rFonts w:cstheme="minorHAnsi"/>
          <w:sz w:val="24"/>
          <w:szCs w:val="24"/>
        </w:rPr>
      </w:pPr>
      <w:r w:rsidRPr="00C87DA9">
        <w:rPr>
          <w:rFonts w:cstheme="minorHAnsi"/>
          <w:sz w:val="24"/>
          <w:szCs w:val="24"/>
        </w:rPr>
        <w:t>Die Kinder erfahren, dass Ihnen zugehört wird</w:t>
      </w:r>
    </w:p>
    <w:p w:rsidR="008A4394" w:rsidRPr="00C87DA9" w:rsidRDefault="008A4394" w:rsidP="00C33518">
      <w:pPr>
        <w:pStyle w:val="Listenabsatz"/>
        <w:numPr>
          <w:ilvl w:val="0"/>
          <w:numId w:val="3"/>
        </w:numPr>
        <w:spacing w:after="0" w:line="240" w:lineRule="auto"/>
        <w:rPr>
          <w:rFonts w:cstheme="minorHAnsi"/>
          <w:sz w:val="24"/>
          <w:szCs w:val="24"/>
        </w:rPr>
      </w:pPr>
      <w:r w:rsidRPr="00C87DA9">
        <w:rPr>
          <w:rFonts w:cstheme="minorHAnsi"/>
          <w:sz w:val="24"/>
          <w:szCs w:val="24"/>
        </w:rPr>
        <w:t>Sie Zeit bekommen, Sätze zu formulieren</w:t>
      </w:r>
    </w:p>
    <w:p w:rsidR="008A4394" w:rsidRPr="00C87DA9" w:rsidRDefault="008A4394" w:rsidP="00C33518">
      <w:pPr>
        <w:pStyle w:val="Listenabsatz"/>
        <w:numPr>
          <w:ilvl w:val="0"/>
          <w:numId w:val="3"/>
        </w:numPr>
        <w:spacing w:after="0" w:line="240" w:lineRule="auto"/>
        <w:rPr>
          <w:rFonts w:cstheme="minorHAnsi"/>
          <w:sz w:val="24"/>
          <w:szCs w:val="24"/>
        </w:rPr>
      </w:pPr>
      <w:r w:rsidRPr="00C87DA9">
        <w:rPr>
          <w:rFonts w:cstheme="minorHAnsi"/>
          <w:sz w:val="24"/>
          <w:szCs w:val="24"/>
        </w:rPr>
        <w:t>Der Sprachschatz durch betrachten von Bilderbüchern, Rollenspielen, Morgenkreisen und Erzählungen erweitert wird, sowie durch praktisches Handeln (gezielte Angebote.)</w:t>
      </w:r>
    </w:p>
    <w:p w:rsidR="008A4394" w:rsidRPr="00C87DA9" w:rsidRDefault="008A4394" w:rsidP="00C33518">
      <w:pPr>
        <w:pStyle w:val="Listenabsatz"/>
        <w:numPr>
          <w:ilvl w:val="0"/>
          <w:numId w:val="3"/>
        </w:numPr>
        <w:spacing w:after="0" w:line="240" w:lineRule="auto"/>
        <w:rPr>
          <w:rFonts w:cstheme="minorHAnsi"/>
          <w:sz w:val="24"/>
          <w:szCs w:val="24"/>
        </w:rPr>
      </w:pPr>
      <w:r w:rsidRPr="00C87DA9">
        <w:rPr>
          <w:rFonts w:cstheme="minorHAnsi"/>
          <w:sz w:val="24"/>
          <w:szCs w:val="24"/>
        </w:rPr>
        <w:t>Das pädagogische Fachpersonal eine Vorbildfunktion einnimmt.</w:t>
      </w:r>
    </w:p>
    <w:p w:rsidR="008A4394" w:rsidRPr="00C87DA9" w:rsidRDefault="008A4394" w:rsidP="00C33518">
      <w:pPr>
        <w:spacing w:after="0" w:line="240" w:lineRule="auto"/>
        <w:ind w:left="360"/>
        <w:rPr>
          <w:rFonts w:cstheme="minorHAnsi"/>
          <w:sz w:val="24"/>
          <w:szCs w:val="24"/>
        </w:rPr>
      </w:pPr>
      <w:r w:rsidRPr="00C87DA9">
        <w:rPr>
          <w:rFonts w:cstheme="minorHAnsi"/>
          <w:sz w:val="24"/>
          <w:szCs w:val="24"/>
        </w:rPr>
        <w:t>Einmal in der Woche findet im Haus für jede Gruppe für Sprachförderung statt. Dabei werden die Kinder in Kleingruppen aus der Großgruppe geholt, und von einer pädagogischen Fachkraft gezielt und spielerisch gefördert. Zusätzlich kommt einmal in der Woche eine Logopädin ins Haus. Auf Grundlage ärztlicher Verordnungen unterstützt sie Kinder mit sprachlichem Förderbedarf gezielt in ihre sprachliche Entwicklung.</w:t>
      </w:r>
    </w:p>
    <w:p w:rsidR="008A4394" w:rsidRPr="00C87DA9" w:rsidRDefault="008A4394" w:rsidP="00C33518">
      <w:pPr>
        <w:spacing w:after="0" w:line="240" w:lineRule="auto"/>
        <w:ind w:left="360"/>
        <w:rPr>
          <w:rFonts w:cstheme="minorHAnsi"/>
          <w:sz w:val="24"/>
          <w:szCs w:val="24"/>
        </w:rPr>
      </w:pPr>
      <w:r w:rsidRPr="00C87DA9">
        <w:rPr>
          <w:rFonts w:cstheme="minorHAnsi"/>
          <w:sz w:val="24"/>
          <w:szCs w:val="24"/>
        </w:rPr>
        <w:t xml:space="preserve">Beobachtungen und Dokumentationen mit unseren Basik Spracherwerbsbögen sind ein fester Bestandteil unserer pädagogischen Arbeit, so dass individuelle Stärken, aber auch Unterstützungsbedarf sichtbar werden. Diese Dokumentation dient als Grundlage für </w:t>
      </w:r>
      <w:r w:rsidRPr="00C87DA9">
        <w:rPr>
          <w:rFonts w:cstheme="minorHAnsi"/>
          <w:sz w:val="24"/>
          <w:szCs w:val="24"/>
        </w:rPr>
        <w:lastRenderedPageBreak/>
        <w:t>Fördermaßnahmen im Alltag, für Elterngespräche sowie für die Zusammenarbeit mit Fachstellen wie zum Beispiel: Logopädie oder Frühförderung. Ziel ist es, die sprachliche Entwicklung frühzeitig zu erkennen, zu unterstützen und gemeinsam mit den Familien nachhaltig zu fördern.</w:t>
      </w:r>
    </w:p>
    <w:p w:rsidR="008A4394" w:rsidRPr="00C87DA9" w:rsidRDefault="008A4394" w:rsidP="00C33518">
      <w:pPr>
        <w:spacing w:after="0" w:line="240" w:lineRule="auto"/>
        <w:ind w:left="360"/>
        <w:rPr>
          <w:rFonts w:cstheme="minorHAnsi"/>
          <w:sz w:val="24"/>
          <w:szCs w:val="24"/>
        </w:rPr>
      </w:pPr>
      <w:r w:rsidRPr="00C87DA9">
        <w:rPr>
          <w:rFonts w:cstheme="minorHAnsi"/>
          <w:sz w:val="24"/>
          <w:szCs w:val="24"/>
        </w:rPr>
        <w:t>Um eine gelingende Kommunikation mit allen Eltern sicher zu stellen, beziehen wir bei Bedarf Dolmetscher/-innen in Elterngespräche mit ein. Dadurch möchten wir Sprachbarrieren abbauen, Transparenz gewährleisten und eine vertrauensvolle Zusammenarbeit ermöglichen.</w:t>
      </w:r>
    </w:p>
    <w:p w:rsidR="008A4394" w:rsidRPr="00C87DA9" w:rsidRDefault="008A4394" w:rsidP="00C33518">
      <w:pPr>
        <w:spacing w:after="0" w:line="240" w:lineRule="auto"/>
        <w:ind w:left="360"/>
        <w:rPr>
          <w:rFonts w:cstheme="minorHAnsi"/>
          <w:sz w:val="24"/>
          <w:szCs w:val="24"/>
        </w:rPr>
      </w:pPr>
      <w:r w:rsidRPr="00C87DA9">
        <w:rPr>
          <w:rFonts w:cstheme="minorHAnsi"/>
          <w:sz w:val="24"/>
          <w:szCs w:val="24"/>
        </w:rPr>
        <w:t>Die Bildungsbereiche Sprache und Musik gehen immer ineinander über.</w:t>
      </w:r>
    </w:p>
    <w:p w:rsidR="008A4394" w:rsidRPr="00C87DA9" w:rsidRDefault="008A4394" w:rsidP="00C33518">
      <w:pPr>
        <w:spacing w:after="0" w:line="240" w:lineRule="auto"/>
        <w:rPr>
          <w:rFonts w:cstheme="minorHAnsi"/>
          <w:b/>
          <w:color w:val="C00000"/>
          <w:sz w:val="24"/>
          <w:szCs w:val="24"/>
          <w:u w:val="single"/>
        </w:rPr>
      </w:pPr>
    </w:p>
    <w:p w:rsidR="008A4394" w:rsidRPr="00C87DA9" w:rsidRDefault="0050750A" w:rsidP="00C33518">
      <w:pPr>
        <w:spacing w:after="0" w:line="240" w:lineRule="auto"/>
        <w:rPr>
          <w:rFonts w:cstheme="minorHAnsi"/>
          <w:b/>
          <w:sz w:val="24"/>
          <w:szCs w:val="24"/>
          <w:u w:val="single"/>
        </w:rPr>
      </w:pPr>
      <w:r>
        <w:rPr>
          <w:rFonts w:cstheme="minorHAnsi"/>
          <w:b/>
          <w:sz w:val="24"/>
          <w:szCs w:val="24"/>
          <w:u w:val="single"/>
        </w:rPr>
        <w:t>17</w:t>
      </w:r>
      <w:r w:rsidR="008A4394" w:rsidRPr="00C87DA9">
        <w:rPr>
          <w:rFonts w:cstheme="minorHAnsi"/>
          <w:b/>
          <w:sz w:val="24"/>
          <w:szCs w:val="24"/>
          <w:u w:val="single"/>
        </w:rPr>
        <w:t>.2</w:t>
      </w:r>
      <w:r w:rsidR="008A4394" w:rsidRPr="00C87DA9">
        <w:rPr>
          <w:rFonts w:cstheme="minorHAnsi"/>
          <w:b/>
          <w:sz w:val="24"/>
          <w:szCs w:val="24"/>
          <w:u w:val="single"/>
        </w:rPr>
        <w:tab/>
        <w:t>Bewegung</w:t>
      </w:r>
    </w:p>
    <w:p w:rsidR="008A4394" w:rsidRPr="00C87DA9" w:rsidRDefault="008A4394" w:rsidP="00C33518">
      <w:pPr>
        <w:spacing w:after="0" w:line="240" w:lineRule="auto"/>
        <w:ind w:left="705"/>
        <w:rPr>
          <w:rFonts w:cstheme="minorHAnsi"/>
          <w:sz w:val="24"/>
          <w:szCs w:val="24"/>
        </w:rPr>
      </w:pPr>
      <w:r w:rsidRPr="00C87DA9">
        <w:rPr>
          <w:rFonts w:cstheme="minorHAnsi"/>
          <w:sz w:val="24"/>
          <w:szCs w:val="24"/>
        </w:rPr>
        <w:t>In unserer Einrichtung haben die Kinder täglich die Möglichkeit ihren Bewegungsdrang auszuleben. Jede Gruppe hat einen festen Turntag.</w:t>
      </w:r>
    </w:p>
    <w:p w:rsidR="008A4394" w:rsidRPr="00C87DA9" w:rsidRDefault="008A4394" w:rsidP="00C33518">
      <w:pPr>
        <w:spacing w:after="0" w:line="240" w:lineRule="auto"/>
        <w:ind w:left="708"/>
        <w:rPr>
          <w:rFonts w:cstheme="minorHAnsi"/>
          <w:sz w:val="24"/>
          <w:szCs w:val="24"/>
        </w:rPr>
      </w:pPr>
      <w:r w:rsidRPr="00C87DA9">
        <w:rPr>
          <w:rFonts w:cstheme="minorHAnsi"/>
          <w:sz w:val="24"/>
          <w:szCs w:val="24"/>
        </w:rPr>
        <w:t>Außerdem stehen in der Halle, im Außengelände, den Neben- und Gruppenräumen vielfältige Materialien zur Verfügung (z.B. Rädchen, Roller, Podeste, etc.). Sie bauen z.B. einen Parcours, klettern, schaukeln, balancieren, uvm.</w:t>
      </w:r>
    </w:p>
    <w:p w:rsidR="008A4394" w:rsidRPr="00C87DA9" w:rsidRDefault="008A4394" w:rsidP="00C33518">
      <w:pPr>
        <w:spacing w:after="0" w:line="240" w:lineRule="auto"/>
        <w:ind w:left="708"/>
        <w:rPr>
          <w:rFonts w:cstheme="minorHAnsi"/>
          <w:sz w:val="24"/>
          <w:szCs w:val="24"/>
        </w:rPr>
      </w:pPr>
      <w:r w:rsidRPr="00C87DA9">
        <w:rPr>
          <w:rFonts w:cstheme="minorHAnsi"/>
          <w:sz w:val="24"/>
          <w:szCs w:val="24"/>
        </w:rPr>
        <w:t>Die Kinder bekommen die notwendige Zeit ihre Bewegungsabläufe im alltäglichen Situationen wahrzunehmen, auszuprobieren und zu erlernen. Wie z.B. beim Getränke einschütten, Brote schmieren, an- und ausziehen, usw. Jede Bewegungserfahrung, die die Kinder machen schafft eine Vorerfahrung, die ihnen bei neuen Situationen hilfreich ist. Dies lässt sie an Sicherheit, Selbstständigkeit und Selbstvertrauen gewinnen. Ausflüge und Spaziergänge gehören zu unserem Kitaalltag dazu.</w:t>
      </w:r>
    </w:p>
    <w:p w:rsidR="008A4394" w:rsidRPr="00C87DA9" w:rsidRDefault="008A4394" w:rsidP="00C33518">
      <w:pPr>
        <w:spacing w:after="0" w:line="240" w:lineRule="auto"/>
        <w:ind w:left="708"/>
        <w:rPr>
          <w:rFonts w:cstheme="minorHAnsi"/>
          <w:sz w:val="24"/>
          <w:szCs w:val="24"/>
        </w:rPr>
      </w:pPr>
      <w:r w:rsidRPr="00C87DA9">
        <w:rPr>
          <w:rFonts w:cstheme="minorHAnsi"/>
          <w:sz w:val="24"/>
          <w:szCs w:val="24"/>
        </w:rPr>
        <w:t>Bewegung und die damit verbundene Vernetzung der Gehirnzellen dient insbesondere der Entwicklung von sprachlicher und mathematischer Bildung.</w:t>
      </w:r>
    </w:p>
    <w:p w:rsidR="008A4394" w:rsidRPr="00C87DA9" w:rsidRDefault="008A4394" w:rsidP="00C33518">
      <w:pPr>
        <w:spacing w:after="0" w:line="240" w:lineRule="auto"/>
        <w:ind w:left="708"/>
        <w:rPr>
          <w:rFonts w:cstheme="minorHAnsi"/>
          <w:color w:val="C00000"/>
          <w:sz w:val="24"/>
          <w:szCs w:val="24"/>
        </w:rPr>
      </w:pPr>
      <w:r w:rsidRPr="00C87DA9">
        <w:rPr>
          <w:rFonts w:cstheme="minorHAnsi"/>
          <w:sz w:val="24"/>
          <w:szCs w:val="24"/>
        </w:rPr>
        <w:t>Das primäre Ziel der Bewegungserziehung ist die harmonische, individuelle, ganzheitliche Entwicklung des Kindes und die Entfaltung seiner Persönlichkeit.</w:t>
      </w:r>
    </w:p>
    <w:p w:rsidR="008A4394" w:rsidRPr="00C87DA9" w:rsidRDefault="008A4394" w:rsidP="00C33518">
      <w:pPr>
        <w:spacing w:after="0" w:line="240" w:lineRule="auto"/>
        <w:rPr>
          <w:rFonts w:cstheme="minorHAnsi"/>
          <w:color w:val="C00000"/>
          <w:sz w:val="24"/>
          <w:szCs w:val="24"/>
        </w:rPr>
      </w:pPr>
    </w:p>
    <w:p w:rsidR="008A4394" w:rsidRPr="00C87DA9" w:rsidRDefault="0050750A" w:rsidP="00C33518">
      <w:pPr>
        <w:spacing w:after="0" w:line="240" w:lineRule="auto"/>
        <w:rPr>
          <w:rFonts w:cstheme="minorHAnsi"/>
          <w:sz w:val="24"/>
          <w:szCs w:val="24"/>
        </w:rPr>
      </w:pPr>
      <w:r>
        <w:rPr>
          <w:rFonts w:cstheme="minorHAnsi"/>
          <w:b/>
          <w:sz w:val="24"/>
          <w:szCs w:val="24"/>
          <w:u w:val="single"/>
        </w:rPr>
        <w:t>17</w:t>
      </w:r>
      <w:r w:rsidR="008A4394" w:rsidRPr="00C87DA9">
        <w:rPr>
          <w:rFonts w:cstheme="minorHAnsi"/>
          <w:b/>
          <w:sz w:val="24"/>
          <w:szCs w:val="24"/>
          <w:u w:val="single"/>
        </w:rPr>
        <w:t>.3</w:t>
      </w:r>
      <w:r w:rsidR="008A4394" w:rsidRPr="00C87DA9">
        <w:rPr>
          <w:rFonts w:cstheme="minorHAnsi"/>
          <w:b/>
          <w:sz w:val="24"/>
          <w:szCs w:val="24"/>
          <w:u w:val="single"/>
        </w:rPr>
        <w:tab/>
        <w:t>Religion und Ethik</w:t>
      </w:r>
    </w:p>
    <w:p w:rsidR="008A4394" w:rsidRPr="00C87DA9" w:rsidRDefault="008A4394" w:rsidP="00C33518">
      <w:pPr>
        <w:spacing w:after="0" w:line="240" w:lineRule="auto"/>
        <w:ind w:left="708"/>
        <w:rPr>
          <w:rFonts w:cstheme="minorHAnsi"/>
          <w:sz w:val="24"/>
          <w:szCs w:val="24"/>
        </w:rPr>
      </w:pPr>
      <w:r w:rsidRPr="00C87DA9">
        <w:rPr>
          <w:rFonts w:cstheme="minorHAnsi"/>
          <w:sz w:val="24"/>
          <w:szCs w:val="24"/>
        </w:rPr>
        <w:t>Neben der festen Form der Religionspädagogik wie z.B. beten, Geschichten aus der Bibel lesen, Besuch der Kirche monatliches „Zeit für Gott“, Familiengottesdienste, feiern wir auch die traditionellen Feste im kirchlichen Jahreskreis (Weihnachten, Karneval, Ostern, Erntedank, St. Martin etc.). Bei den regelmäßigen „Zeit für Gott“ und Familienmessen werden wir durch unseren Diakon begleitet.</w:t>
      </w:r>
    </w:p>
    <w:p w:rsidR="008A4394" w:rsidRPr="00C87DA9" w:rsidRDefault="008A4394" w:rsidP="00C33518">
      <w:pPr>
        <w:spacing w:after="0" w:line="240" w:lineRule="auto"/>
        <w:ind w:left="708"/>
        <w:rPr>
          <w:rFonts w:cstheme="minorHAnsi"/>
          <w:sz w:val="24"/>
          <w:szCs w:val="24"/>
        </w:rPr>
      </w:pPr>
      <w:r w:rsidRPr="00C87DA9">
        <w:rPr>
          <w:rFonts w:cstheme="minorHAnsi"/>
          <w:sz w:val="24"/>
          <w:szCs w:val="24"/>
        </w:rPr>
        <w:t>Die nicht christlichen Kinder werden in den gemeinsamen religiösen Aktivitäten wie Abschiedsgottesdienst der Vorschulkinder, Tischgebete etc. mit einbezogen. Jedem einzelnen ist es überlassen, sich an diesen Ritualen aktiv zu beteiligen.</w:t>
      </w:r>
    </w:p>
    <w:p w:rsidR="008A4394" w:rsidRPr="00C87DA9" w:rsidRDefault="008A4394" w:rsidP="00C33518">
      <w:pPr>
        <w:spacing w:after="0" w:line="240" w:lineRule="auto"/>
        <w:ind w:left="708"/>
        <w:rPr>
          <w:rFonts w:cstheme="minorHAnsi"/>
          <w:sz w:val="24"/>
          <w:szCs w:val="24"/>
        </w:rPr>
      </w:pPr>
      <w:r w:rsidRPr="00C87DA9">
        <w:rPr>
          <w:rFonts w:cstheme="minorHAnsi"/>
          <w:sz w:val="24"/>
          <w:szCs w:val="24"/>
        </w:rPr>
        <w:t>Die Kinder entscheiden selbstständig, ob sie z.B. beim Gebet die Hände falten oder eine andere Form des Gebetrituals wählen. Durch die Vielfalt von verschiedenen Religionen in unserer Einrichtung ist es uns ein Anliegen, auch interreligiöse Angebote anzubieten und im Stadtteil Angebote wahrzunehmen.</w:t>
      </w:r>
    </w:p>
    <w:p w:rsidR="008A4394" w:rsidRPr="00C87DA9" w:rsidRDefault="008A4394" w:rsidP="00C33518">
      <w:pPr>
        <w:spacing w:after="0" w:line="240" w:lineRule="auto"/>
        <w:ind w:left="708"/>
        <w:rPr>
          <w:rFonts w:cstheme="minorHAnsi"/>
          <w:sz w:val="24"/>
          <w:szCs w:val="24"/>
        </w:rPr>
      </w:pPr>
      <w:r w:rsidRPr="00C87DA9">
        <w:rPr>
          <w:rFonts w:cstheme="minorHAnsi"/>
          <w:sz w:val="24"/>
          <w:szCs w:val="24"/>
        </w:rPr>
        <w:t>Für uns bedeutet Religionspädagogik nicht nur die Vermittlung von Wissen über den Glauben, sondern vor allem die lebendige Erfahrung von Gemeinschaft, Vertrauen und Hoffnung. Wir vermitteln ein christliches Menschenbild. Besonders wichtig ist es für uns dabei, den Kindern zu vermitteln, dass sie gut sind, so wie sie sind und dass jedes Kind besonders ist. Wir achten dabei die religiöse Vielfalt und sehen sie als Chance, Kindern Offenheit, Respekt und Toleranz vorzuleben.</w:t>
      </w:r>
    </w:p>
    <w:p w:rsidR="008A4394" w:rsidRPr="00C87DA9" w:rsidRDefault="008A4394" w:rsidP="00C33518">
      <w:pPr>
        <w:spacing w:after="0" w:line="240" w:lineRule="auto"/>
        <w:ind w:left="708"/>
        <w:rPr>
          <w:rFonts w:cstheme="minorHAnsi"/>
          <w:sz w:val="24"/>
          <w:szCs w:val="24"/>
        </w:rPr>
      </w:pPr>
    </w:p>
    <w:p w:rsidR="008A4394" w:rsidRPr="00C87DA9" w:rsidRDefault="008A4394" w:rsidP="00C33518">
      <w:pPr>
        <w:spacing w:after="0" w:line="240" w:lineRule="auto"/>
        <w:ind w:left="708"/>
        <w:rPr>
          <w:rFonts w:cstheme="minorHAnsi"/>
          <w:sz w:val="24"/>
          <w:szCs w:val="24"/>
        </w:rPr>
      </w:pPr>
    </w:p>
    <w:p w:rsidR="008A4394" w:rsidRPr="00C87DA9" w:rsidRDefault="0050750A" w:rsidP="00C33518">
      <w:pPr>
        <w:spacing w:after="0" w:line="240" w:lineRule="auto"/>
        <w:outlineLvl w:val="2"/>
        <w:rPr>
          <w:rFonts w:eastAsia="Times New Roman" w:cstheme="minorHAnsi"/>
          <w:b/>
          <w:bCs/>
          <w:sz w:val="24"/>
          <w:szCs w:val="24"/>
          <w:u w:val="single"/>
          <w:lang w:eastAsia="de-DE"/>
        </w:rPr>
      </w:pPr>
      <w:r>
        <w:rPr>
          <w:rFonts w:eastAsia="Times New Roman" w:cstheme="minorHAnsi"/>
          <w:b/>
          <w:bCs/>
          <w:sz w:val="24"/>
          <w:szCs w:val="24"/>
          <w:u w:val="single"/>
          <w:lang w:eastAsia="de-DE"/>
        </w:rPr>
        <w:t>17</w:t>
      </w:r>
      <w:r w:rsidR="00BB0FC1" w:rsidRPr="00C87DA9">
        <w:rPr>
          <w:rFonts w:eastAsia="Times New Roman" w:cstheme="minorHAnsi"/>
          <w:b/>
          <w:bCs/>
          <w:sz w:val="24"/>
          <w:szCs w:val="24"/>
          <w:u w:val="single"/>
          <w:lang w:eastAsia="de-DE"/>
        </w:rPr>
        <w:t xml:space="preserve">.4 </w:t>
      </w:r>
      <w:r w:rsidR="008A4394" w:rsidRPr="00C87DA9">
        <w:rPr>
          <w:rFonts w:eastAsia="Times New Roman" w:cstheme="minorHAnsi"/>
          <w:b/>
          <w:bCs/>
          <w:sz w:val="24"/>
          <w:szCs w:val="24"/>
          <w:u w:val="single"/>
          <w:lang w:eastAsia="de-DE"/>
        </w:rPr>
        <w:t>Musisch-ästhetische Bildung</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lastRenderedPageBreak/>
        <w:t>Musik ist ein fester Bestandteil unseres Alltags und begleitet die Kinder von Anfang an. Sie erleben Klänge, Rhythmen und Melodien als Ausdrucksform und als Möglichkeit zur Kommunikation – oft schon lange, bevor sie sprechen können. In unserer Einrichtung hat Musik daher einen wichtigen Stellenwert.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Im gemeinsamen Singen, Tanzen, Klatschen oder Musizieren machen die Kinder vielfältige Erfahrungen, die ihre sprachliche, motorische, soziale und emotionale Entwicklung unterstützen. Musik macht Freude, schafft Verbindung und ermöglicht es den Kindern, sich auf kreative Weise auszudrücken.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Im Alltag begegnen den Kindern regelmäßig musikalische Impulse:</w:t>
      </w:r>
      <w:r w:rsidRPr="00C87DA9">
        <w:rPr>
          <w:rFonts w:eastAsia="Times New Roman" w:cstheme="minorHAnsi"/>
          <w:sz w:val="24"/>
          <w:szCs w:val="24"/>
          <w:lang w:eastAsia="de-DE"/>
        </w:rPr>
        <w:br/>
        <w:t>Ob beim täglichen Singen im Morgenkreis, bei Rhythmus- oder Sprachspielen, beim Tanzen oder beim freien Ausprobieren von Instrumenten – sie werden dazu ermutigt, Musik mit allen Sinnen zu erleben.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Dabei setzen wir bewusst Alltagsgegenstände und Naturmaterialien als Klangquellen ein und geben den Kindern Raum zum Experimentieren. Auch bei Festen, Projekten und Aufführungen spielt Musik eine große Rolle. Unsere Vorschulkinder nehmen zusätzlich an musikalischen Projekten teil, in denen sie gezielt neue Ausdrucksmöglichkeiten kennenlernen und ihre Fähigkeiten weiterentwickeln können.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Durch musikalische Angebote werden wichtige Kompetenzen gefördert:</w:t>
      </w:r>
    </w:p>
    <w:p w:rsidR="008A4394" w:rsidRPr="00C87DA9" w:rsidRDefault="008A4394" w:rsidP="00C33518">
      <w:pPr>
        <w:numPr>
          <w:ilvl w:val="0"/>
          <w:numId w:val="11"/>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Die Sprache, das Rhythmusgefühl und die auditive Wahrnehmung werden gestärkt.</w:t>
      </w:r>
    </w:p>
    <w:p w:rsidR="008A4394" w:rsidRPr="00C87DA9" w:rsidRDefault="008A4394" w:rsidP="00C33518">
      <w:pPr>
        <w:numPr>
          <w:ilvl w:val="0"/>
          <w:numId w:val="11"/>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Die Kinder erleben Musik in Bewegung und entwickeln ihre Motorik weiter.</w:t>
      </w:r>
    </w:p>
    <w:p w:rsidR="008A4394" w:rsidRPr="00C87DA9" w:rsidRDefault="008A4394" w:rsidP="00C33518">
      <w:pPr>
        <w:numPr>
          <w:ilvl w:val="0"/>
          <w:numId w:val="11"/>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Sie lernen, sich selbst und ihre Gefühle auszudrücken.</w:t>
      </w:r>
    </w:p>
    <w:p w:rsidR="008A4394" w:rsidRPr="00C87DA9" w:rsidRDefault="008A4394" w:rsidP="00C33518">
      <w:pPr>
        <w:numPr>
          <w:ilvl w:val="0"/>
          <w:numId w:val="11"/>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Das gemeinsame Musizieren fördert Rücksichtnahme, Teamgeist und soziale Fähigkeiten.</w:t>
      </w:r>
    </w:p>
    <w:p w:rsidR="008A4394" w:rsidRPr="00C87DA9" w:rsidRDefault="008A4394" w:rsidP="00C33518">
      <w:pPr>
        <w:numPr>
          <w:ilvl w:val="0"/>
          <w:numId w:val="11"/>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Vor allem aber entwickeln sie Freude am Singen, Tanzen und Musizieren.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Unsere Aufgabe ist es, musikalische Prozesse zu begleiten, Impulse zu setzen, die Kinder zu ermutigen und ihre individuellen Ausdrucksformen wertzuschätzen. Wir schaffen Räume, in denen jedes Kind Musik auf seine eigene Weise erleben und mitgestalten kann.</w:t>
      </w:r>
    </w:p>
    <w:p w:rsidR="008A4394" w:rsidRPr="00C87DA9" w:rsidRDefault="008A4394" w:rsidP="00C33518">
      <w:pPr>
        <w:spacing w:after="0" w:line="240" w:lineRule="auto"/>
        <w:ind w:left="708"/>
        <w:rPr>
          <w:rFonts w:cstheme="minorHAnsi"/>
          <w:sz w:val="24"/>
          <w:szCs w:val="24"/>
        </w:rPr>
      </w:pPr>
    </w:p>
    <w:p w:rsidR="008A4394" w:rsidRPr="00C87DA9" w:rsidRDefault="008A4394" w:rsidP="00C33518">
      <w:pPr>
        <w:spacing w:after="0" w:line="240" w:lineRule="auto"/>
        <w:rPr>
          <w:rFonts w:cstheme="minorHAnsi"/>
          <w:b/>
          <w:sz w:val="24"/>
          <w:szCs w:val="24"/>
        </w:rPr>
      </w:pPr>
    </w:p>
    <w:p w:rsidR="008A4394" w:rsidRPr="00C87DA9" w:rsidRDefault="003A2910" w:rsidP="00C33518">
      <w:pPr>
        <w:spacing w:after="0" w:line="240" w:lineRule="auto"/>
        <w:rPr>
          <w:rFonts w:cstheme="minorHAnsi"/>
          <w:b/>
          <w:sz w:val="24"/>
          <w:szCs w:val="24"/>
          <w:u w:val="single"/>
        </w:rPr>
      </w:pPr>
      <w:r>
        <w:rPr>
          <w:rFonts w:cstheme="minorHAnsi"/>
          <w:b/>
          <w:sz w:val="24"/>
          <w:szCs w:val="24"/>
          <w:u w:val="single"/>
        </w:rPr>
        <w:t>Gestalten</w:t>
      </w:r>
    </w:p>
    <w:p w:rsidR="008A4394" w:rsidRPr="00C87DA9" w:rsidRDefault="008A4394" w:rsidP="00C33518">
      <w:pPr>
        <w:spacing w:after="0" w:line="240" w:lineRule="auto"/>
        <w:rPr>
          <w:rFonts w:cstheme="minorHAnsi"/>
          <w:sz w:val="24"/>
          <w:szCs w:val="24"/>
        </w:rPr>
      </w:pPr>
      <w:r w:rsidRPr="00C87DA9">
        <w:rPr>
          <w:rFonts w:cstheme="minorHAnsi"/>
          <w:sz w:val="24"/>
          <w:szCs w:val="24"/>
        </w:rPr>
        <w:t>In unserer Einrichtung verstehen wir das Gestalten als zentrale Ausdrucks- und Lernformen der Kinder. Es bildet die Grundlage für die ganzheitliche Förderung, indem sie motorische, kognitive, emotionale und soziale Fähigkeiten gleichermaßen anregt. Jedes Kind erhält bei uns die Möglichkeit, durch kreatives Gestalten die Welt aktiv zu erfahren, eigene Ideen einzubringen und Selbstwirksamkeit zu erleben.</w:t>
      </w:r>
    </w:p>
    <w:p w:rsidR="008A4394" w:rsidRPr="00C87DA9" w:rsidRDefault="008A4394" w:rsidP="00C33518">
      <w:pPr>
        <w:spacing w:after="0" w:line="240" w:lineRule="auto"/>
        <w:rPr>
          <w:rFonts w:cstheme="minorHAnsi"/>
          <w:sz w:val="24"/>
          <w:szCs w:val="24"/>
        </w:rPr>
      </w:pPr>
      <w:r w:rsidRPr="00C87DA9">
        <w:rPr>
          <w:rFonts w:cstheme="minorHAnsi"/>
          <w:sz w:val="24"/>
          <w:szCs w:val="24"/>
        </w:rPr>
        <w:t>Wir als pädagogisches Fachpersonal gehen davon aus, dass Kinder im Alltag eigenständig lernen. Sie erforschen ihre Umwelt, probieren Rollen aus, entwickeln Fantasie und erwerben Kompetenzen, die sie für ihr weiteres Leben benötigen. Gestalterische Tätigkeiten geben Kindern Raum für Kreativität und Ausdruck. Malen, Bauen, Musizieren oder Werken sind nicht nur ästhetische Erfahrungen, sondern auch wichtige Schritte zur Entwicklung von Ausdauer, Feinmotorik und Problemlösekompetenz.</w:t>
      </w:r>
    </w:p>
    <w:p w:rsidR="008A4394" w:rsidRPr="00C87DA9" w:rsidRDefault="008A4394" w:rsidP="00C33518">
      <w:pPr>
        <w:spacing w:after="0" w:line="240" w:lineRule="auto"/>
        <w:rPr>
          <w:rFonts w:cstheme="minorHAnsi"/>
          <w:color w:val="FF0000"/>
          <w:sz w:val="24"/>
          <w:szCs w:val="24"/>
        </w:rPr>
      </w:pPr>
    </w:p>
    <w:p w:rsidR="008A4394" w:rsidRPr="00C87DA9" w:rsidRDefault="008A4394" w:rsidP="00C33518">
      <w:pPr>
        <w:spacing w:after="0" w:line="240" w:lineRule="auto"/>
        <w:rPr>
          <w:rFonts w:cstheme="minorHAnsi"/>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rPr>
        <w:t>17</w:t>
      </w:r>
      <w:r w:rsidR="008A4394" w:rsidRPr="00C87DA9">
        <w:rPr>
          <w:rFonts w:cstheme="minorHAnsi"/>
          <w:b/>
          <w:sz w:val="24"/>
          <w:szCs w:val="24"/>
        </w:rPr>
        <w:t>.5</w:t>
      </w:r>
      <w:r w:rsidR="008A4394" w:rsidRPr="00C87DA9">
        <w:rPr>
          <w:rFonts w:cstheme="minorHAnsi"/>
          <w:b/>
          <w:sz w:val="24"/>
          <w:szCs w:val="24"/>
        </w:rPr>
        <w:tab/>
      </w:r>
      <w:r w:rsidR="008A4394" w:rsidRPr="00C87DA9">
        <w:rPr>
          <w:rFonts w:cstheme="minorHAnsi"/>
          <w:b/>
          <w:sz w:val="24"/>
          <w:szCs w:val="24"/>
          <w:u w:val="single"/>
        </w:rPr>
        <w:t>Naturwisse</w:t>
      </w:r>
      <w:r w:rsidR="00DD27A3" w:rsidRPr="00C87DA9">
        <w:rPr>
          <w:rFonts w:cstheme="minorHAnsi"/>
          <w:b/>
          <w:sz w:val="24"/>
          <w:szCs w:val="24"/>
          <w:u w:val="single"/>
        </w:rPr>
        <w:t xml:space="preserve">nschaftlich- technische Bildung, </w:t>
      </w:r>
      <w:r w:rsidR="008A4394" w:rsidRPr="00C87DA9">
        <w:rPr>
          <w:rFonts w:cstheme="minorHAnsi"/>
          <w:b/>
          <w:sz w:val="24"/>
          <w:szCs w:val="24"/>
          <w:u w:val="single"/>
        </w:rPr>
        <w:t>Ökologischer Bildung</w:t>
      </w:r>
    </w:p>
    <w:p w:rsidR="008A4394" w:rsidRPr="00C87DA9" w:rsidRDefault="008A4394" w:rsidP="00C33518">
      <w:pPr>
        <w:spacing w:after="0" w:line="240" w:lineRule="auto"/>
        <w:rPr>
          <w:rFonts w:cstheme="minorHAnsi"/>
          <w:b/>
          <w:sz w:val="24"/>
          <w:szCs w:val="24"/>
          <w:u w:val="single"/>
        </w:rPr>
      </w:pPr>
      <w:r w:rsidRPr="00C87DA9">
        <w:rPr>
          <w:rFonts w:cstheme="minorHAnsi"/>
          <w:b/>
          <w:sz w:val="24"/>
          <w:szCs w:val="24"/>
          <w:u w:val="single"/>
        </w:rPr>
        <w:t>und Mathematische Bildung</w:t>
      </w:r>
    </w:p>
    <w:p w:rsidR="008A4394" w:rsidRPr="00C87DA9" w:rsidRDefault="008A4394"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Kinder sind von Natur aus neugierig, forschend und voller Entdeckungsfreude. Sie beobachten ihre Umwelt, stellen Fragen und suchen nach Antworten. Die naturwissenschaftlich-technische, mathematische und ökologische Bildung ist ein fester Bestandteil unseres pädagogischen Alltags und versteht sich als Que</w:t>
      </w:r>
      <w:r w:rsidR="003A2910">
        <w:rPr>
          <w:rFonts w:asciiTheme="minorHAnsi" w:hAnsiTheme="minorHAnsi" w:cstheme="minorHAnsi"/>
        </w:rPr>
        <w:t xml:space="preserve">rschnittsaufgabe in der </w:t>
      </w:r>
      <w:r w:rsidR="00DD27A3" w:rsidRPr="00C87DA9">
        <w:rPr>
          <w:rFonts w:asciiTheme="minorHAnsi" w:hAnsiTheme="minorHAnsi" w:cstheme="minorHAnsi"/>
        </w:rPr>
        <w:t>Kindertagesstätte</w:t>
      </w:r>
      <w:r w:rsidRPr="00C87DA9">
        <w:rPr>
          <w:rFonts w:asciiTheme="minorHAnsi" w:hAnsiTheme="minorHAnsi" w:cstheme="minorHAnsi"/>
        </w:rPr>
        <w:t>.</w:t>
      </w:r>
    </w:p>
    <w:p w:rsidR="008A4394" w:rsidRPr="00C87DA9" w:rsidRDefault="008A4394"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lastRenderedPageBreak/>
        <w:t>Unser Ziel ist es, Kindern einen Erfahrungsraum zu bieten, in dem sie spielerisch erste naturwissenschaftliche, mathematische und ökologische Zusammenhänge entdecken un</w:t>
      </w:r>
      <w:r w:rsidR="00DD27A3" w:rsidRPr="00C87DA9">
        <w:rPr>
          <w:rFonts w:asciiTheme="minorHAnsi" w:hAnsiTheme="minorHAnsi" w:cstheme="minorHAnsi"/>
        </w:rPr>
        <w:t>d begreifen können. Dabei steht</w:t>
      </w:r>
      <w:r w:rsidRPr="00C87DA9">
        <w:rPr>
          <w:rFonts w:asciiTheme="minorHAnsi" w:hAnsiTheme="minorHAnsi" w:cstheme="minorHAnsi"/>
        </w:rPr>
        <w:t xml:space="preserve"> die Förderung von Problemlösekompetenz, logischem Denken und Selbstwirksamkeit ebenso im Fokus wie das Bewusstmachen ökologischer Zusammenhänge und die Freude am Experimentieren und Forschen.</w:t>
      </w:r>
    </w:p>
    <w:p w:rsidR="008A4394" w:rsidRPr="00C87DA9" w:rsidRDefault="008A4394"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Im täglichen Gruppengeschehen schaffen wir vielfältige Lerngelegenheiten: Naturerfahrungen im Freien mit unterschiedlichsten Materialien, die Pflege unserer Hochbeete, die Beobachtung und der Schutz von Tieren und Pflanzen sowie die Auseinandersetzung mit Themen wie Mülltrennung, Recycling, Energiesparen und Wasserverbrauch sind feste Bestandteile unseres Alltags.</w:t>
      </w:r>
    </w:p>
    <w:p w:rsidR="008A4394" w:rsidRPr="00C87DA9" w:rsidRDefault="008A4394"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Auch mathematische Bildung findet ihren Platz im Spiel: Kinder lernen Zahlen, Mengen und Größen kennen, benennen Formen und Muster, sortieren, klassifizieren und vergleichen. Sie machen erste Erfahrungen mit Raum-Lage-Beziehungen und unternehmen erste Schritte im Zählen, Schätzen und Messen.</w:t>
      </w:r>
    </w:p>
    <w:p w:rsidR="008A4394" w:rsidRPr="00C87DA9" w:rsidRDefault="008A4394"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Das pädagogische Fachpersonal bereitet hierzu vielfältige Angebote vor: Projektarbeit, Forscherstationen in der Gruppe und im Freien, alltagsintegriertes Lernen beim Kochen, Bauen oder Spielen mit Naturmaterialien sowie kleine Experimente zum Mitmachen. Kreisspiele, Lieder und Bücher mit mathematisch-naturwissenschaftlichem Bezug ergänzen das Angebot.</w:t>
      </w:r>
    </w:p>
    <w:p w:rsidR="008A4394" w:rsidRPr="00C87DA9" w:rsidRDefault="008A4394" w:rsidP="00C33518">
      <w:pPr>
        <w:pStyle w:val="Listenabsatz"/>
        <w:spacing w:after="0" w:line="240" w:lineRule="auto"/>
        <w:rPr>
          <w:rFonts w:cstheme="minorHAnsi"/>
          <w:color w:val="C00000"/>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u w:val="single"/>
        </w:rPr>
        <w:t>17</w:t>
      </w:r>
      <w:r w:rsidR="008A4394" w:rsidRPr="00C87DA9">
        <w:rPr>
          <w:rFonts w:cstheme="minorHAnsi"/>
          <w:b/>
          <w:sz w:val="24"/>
          <w:szCs w:val="24"/>
          <w:u w:val="single"/>
        </w:rPr>
        <w:t>.6</w:t>
      </w:r>
      <w:r w:rsidR="008A4394" w:rsidRPr="00C87DA9">
        <w:rPr>
          <w:rFonts w:cstheme="minorHAnsi"/>
          <w:b/>
          <w:sz w:val="24"/>
          <w:szCs w:val="24"/>
          <w:u w:val="single"/>
        </w:rPr>
        <w:tab/>
        <w:t>Soziale und (inter-)kulturelle Bindung</w:t>
      </w:r>
    </w:p>
    <w:p w:rsidR="008A4394" w:rsidRPr="00C87DA9" w:rsidRDefault="008A4394" w:rsidP="00C33518">
      <w:pPr>
        <w:spacing w:after="0" w:line="240" w:lineRule="auto"/>
        <w:rPr>
          <w:rFonts w:cstheme="minorHAnsi"/>
          <w:sz w:val="24"/>
          <w:szCs w:val="24"/>
        </w:rPr>
      </w:pPr>
      <w:r w:rsidRPr="00C87DA9">
        <w:rPr>
          <w:rFonts w:cstheme="minorHAnsi"/>
          <w:sz w:val="24"/>
          <w:szCs w:val="24"/>
        </w:rPr>
        <w:t>Interkulturelle Pädagogik ist eine Querschnittsaufgabe des pädagogischen Alltags mit dem Ziel, das Zusammenleben von Menschen unterschiedlicher Herkunft zu stärken.</w:t>
      </w:r>
    </w:p>
    <w:p w:rsidR="008A4394" w:rsidRPr="00C87DA9" w:rsidRDefault="008A4394" w:rsidP="00C33518">
      <w:pPr>
        <w:spacing w:after="0" w:line="240" w:lineRule="auto"/>
        <w:rPr>
          <w:rFonts w:cstheme="minorHAnsi"/>
          <w:sz w:val="24"/>
          <w:szCs w:val="24"/>
        </w:rPr>
      </w:pPr>
      <w:r w:rsidRPr="00C87DA9">
        <w:rPr>
          <w:rFonts w:cstheme="minorHAnsi"/>
          <w:sz w:val="24"/>
          <w:szCs w:val="24"/>
        </w:rPr>
        <w:t>Ein wichtiges Anliegen ist es uns die Chancengleichheit in der pädagogischen Arbeit, unabhängig ihrer individuellen Fähigkeiten, ihrer ethnischen bzw. sozialen</w:t>
      </w:r>
      <w:r w:rsidR="00DD27A3" w:rsidRPr="00C87DA9">
        <w:rPr>
          <w:rFonts w:cstheme="minorHAnsi"/>
          <w:sz w:val="24"/>
          <w:szCs w:val="24"/>
        </w:rPr>
        <w:t xml:space="preserve"> und kulturellen Herkunft sowie </w:t>
      </w:r>
      <w:r w:rsidRPr="00C87DA9">
        <w:rPr>
          <w:rFonts w:cstheme="minorHAnsi"/>
          <w:sz w:val="24"/>
          <w:szCs w:val="24"/>
        </w:rPr>
        <w:t>ihrem Geschlecht.</w:t>
      </w:r>
    </w:p>
    <w:p w:rsidR="008A4394" w:rsidRPr="00C87DA9" w:rsidRDefault="008A4394" w:rsidP="00C33518">
      <w:pPr>
        <w:spacing w:after="0" w:line="240" w:lineRule="auto"/>
        <w:rPr>
          <w:rFonts w:cstheme="minorHAnsi"/>
          <w:sz w:val="24"/>
          <w:szCs w:val="24"/>
        </w:rPr>
      </w:pPr>
      <w:r w:rsidRPr="00C87DA9">
        <w:rPr>
          <w:rFonts w:cstheme="minorHAnsi"/>
          <w:sz w:val="24"/>
          <w:szCs w:val="24"/>
        </w:rPr>
        <w:t>Toleranz, Vielfalt, Offenheit und Akzeptanz werden hier nicht nur vermittelt, sondern täglich gelebt und erlebt.</w:t>
      </w:r>
    </w:p>
    <w:p w:rsidR="008A4394" w:rsidRPr="00C87DA9" w:rsidRDefault="008A4394" w:rsidP="00C33518">
      <w:pPr>
        <w:spacing w:after="0" w:line="240" w:lineRule="auto"/>
        <w:rPr>
          <w:rFonts w:cstheme="minorHAnsi"/>
          <w:sz w:val="24"/>
          <w:szCs w:val="24"/>
        </w:rPr>
      </w:pPr>
      <w:r w:rsidRPr="00C87DA9">
        <w:rPr>
          <w:rFonts w:cstheme="minorHAnsi"/>
          <w:sz w:val="24"/>
          <w:szCs w:val="24"/>
        </w:rPr>
        <w:t>Für alle Kinder, natürlich und selbstverständlich auch für Kinder mit einem erhöhten Förderbedarf, heißt es für uns die geeigneten Voraussetzungen für Erziehung, Betreuung, Bildung und Förderung im Gruppenalltag zu schaffen.</w:t>
      </w:r>
    </w:p>
    <w:p w:rsidR="008A4394" w:rsidRPr="00C87DA9" w:rsidRDefault="008A4394" w:rsidP="00C33518">
      <w:pPr>
        <w:spacing w:after="0" w:line="240" w:lineRule="auto"/>
        <w:rPr>
          <w:rFonts w:cstheme="minorHAnsi"/>
          <w:color w:val="C00000"/>
          <w:sz w:val="24"/>
          <w:szCs w:val="24"/>
        </w:rPr>
      </w:pPr>
      <w:r w:rsidRPr="00C87DA9">
        <w:rPr>
          <w:rFonts w:cstheme="minorHAnsi"/>
          <w:sz w:val="24"/>
          <w:szCs w:val="24"/>
        </w:rPr>
        <w:t>Alle Kinder lernen im gemeinsamen Zusammensein.</w:t>
      </w:r>
    </w:p>
    <w:p w:rsidR="008A4394" w:rsidRPr="00C87DA9" w:rsidRDefault="008A4394" w:rsidP="00C33518">
      <w:pPr>
        <w:pStyle w:val="Listenabsatz"/>
        <w:spacing w:after="0" w:line="240" w:lineRule="auto"/>
        <w:rPr>
          <w:rFonts w:cstheme="minorHAnsi"/>
          <w:b/>
          <w:sz w:val="24"/>
          <w:szCs w:val="24"/>
          <w:u w:val="single"/>
        </w:rPr>
      </w:pPr>
    </w:p>
    <w:p w:rsidR="008A4394" w:rsidRPr="00C87DA9" w:rsidRDefault="008A4394" w:rsidP="00C33518">
      <w:pPr>
        <w:pStyle w:val="Listenabsatz"/>
        <w:spacing w:after="0" w:line="240" w:lineRule="auto"/>
        <w:rPr>
          <w:rFonts w:cstheme="minorHAnsi"/>
          <w:b/>
          <w:sz w:val="24"/>
          <w:szCs w:val="24"/>
          <w:u w:val="single"/>
        </w:rPr>
      </w:pPr>
    </w:p>
    <w:p w:rsidR="008A4394" w:rsidRPr="00C87DA9" w:rsidRDefault="008A4394" w:rsidP="00C33518">
      <w:pPr>
        <w:pStyle w:val="Listenabsatz"/>
        <w:spacing w:after="0" w:line="240" w:lineRule="auto"/>
        <w:rPr>
          <w:rFonts w:cstheme="minorHAnsi"/>
          <w:b/>
          <w:sz w:val="24"/>
          <w:szCs w:val="24"/>
          <w:u w:val="single"/>
        </w:rPr>
      </w:pPr>
    </w:p>
    <w:p w:rsidR="008A4394" w:rsidRPr="00C87DA9" w:rsidRDefault="00BB0FC1" w:rsidP="00C33518">
      <w:pPr>
        <w:spacing w:after="0" w:line="240" w:lineRule="auto"/>
        <w:rPr>
          <w:rFonts w:cstheme="minorHAnsi"/>
          <w:b/>
          <w:sz w:val="24"/>
          <w:szCs w:val="24"/>
          <w:u w:val="single"/>
        </w:rPr>
      </w:pPr>
      <w:r w:rsidRPr="00C87DA9">
        <w:rPr>
          <w:rFonts w:cstheme="minorHAnsi"/>
          <w:b/>
          <w:sz w:val="24"/>
          <w:szCs w:val="24"/>
          <w:u w:val="single"/>
        </w:rPr>
        <w:t>1</w:t>
      </w:r>
      <w:r w:rsidR="0050750A">
        <w:rPr>
          <w:rFonts w:cstheme="minorHAnsi"/>
          <w:b/>
          <w:sz w:val="24"/>
          <w:szCs w:val="24"/>
          <w:u w:val="single"/>
        </w:rPr>
        <w:t>7</w:t>
      </w:r>
      <w:r w:rsidR="008A4394" w:rsidRPr="00C87DA9">
        <w:rPr>
          <w:rFonts w:cstheme="minorHAnsi"/>
          <w:b/>
          <w:sz w:val="24"/>
          <w:szCs w:val="24"/>
          <w:u w:val="single"/>
        </w:rPr>
        <w:t>.7</w:t>
      </w:r>
      <w:r w:rsidR="008A4394" w:rsidRPr="00C87DA9">
        <w:rPr>
          <w:rFonts w:cstheme="minorHAnsi"/>
          <w:b/>
          <w:sz w:val="24"/>
          <w:szCs w:val="24"/>
          <w:u w:val="single"/>
        </w:rPr>
        <w:tab/>
        <w:t>Körper, Gesundheit und Ernährung</w:t>
      </w:r>
    </w:p>
    <w:p w:rsidR="003426A2" w:rsidRPr="00C87DA9" w:rsidRDefault="003426A2" w:rsidP="00C33518">
      <w:pPr>
        <w:tabs>
          <w:tab w:val="left" w:pos="5355"/>
        </w:tabs>
        <w:spacing w:after="0" w:line="240" w:lineRule="auto"/>
        <w:rPr>
          <w:rFonts w:cstheme="minorHAnsi"/>
          <w:color w:val="000000" w:themeColor="text1"/>
          <w:sz w:val="24"/>
          <w:szCs w:val="24"/>
        </w:rPr>
      </w:pPr>
      <w:r w:rsidRPr="00C87DA9">
        <w:rPr>
          <w:rFonts w:cstheme="minorHAnsi"/>
          <w:color w:val="000000" w:themeColor="text1"/>
          <w:sz w:val="24"/>
          <w:szCs w:val="24"/>
        </w:rPr>
        <w:t>Jeder Mitarbeitende bekommt eine Ein</w:t>
      </w:r>
      <w:r w:rsidR="00F93B71" w:rsidRPr="00C87DA9">
        <w:rPr>
          <w:rFonts w:cstheme="minorHAnsi"/>
          <w:color w:val="000000" w:themeColor="text1"/>
          <w:sz w:val="24"/>
          <w:szCs w:val="24"/>
        </w:rPr>
        <w:t>gangs</w:t>
      </w:r>
      <w:r w:rsidRPr="00C87DA9">
        <w:rPr>
          <w:rFonts w:cstheme="minorHAnsi"/>
          <w:color w:val="000000" w:themeColor="text1"/>
          <w:sz w:val="24"/>
          <w:szCs w:val="24"/>
        </w:rPr>
        <w:t>s</w:t>
      </w:r>
      <w:r w:rsidR="00F93B71" w:rsidRPr="00C87DA9">
        <w:rPr>
          <w:rFonts w:cstheme="minorHAnsi"/>
          <w:color w:val="000000" w:themeColor="text1"/>
          <w:sz w:val="24"/>
          <w:szCs w:val="24"/>
        </w:rPr>
        <w:t xml:space="preserve">chulung und </w:t>
      </w:r>
      <w:r w:rsidRPr="00C87DA9">
        <w:rPr>
          <w:rFonts w:cstheme="minorHAnsi"/>
          <w:color w:val="000000" w:themeColor="text1"/>
          <w:sz w:val="24"/>
          <w:szCs w:val="24"/>
        </w:rPr>
        <w:t>Unterweisung</w:t>
      </w:r>
      <w:r w:rsidR="00F93B71" w:rsidRPr="00C87DA9">
        <w:rPr>
          <w:rFonts w:cstheme="minorHAnsi"/>
          <w:color w:val="000000" w:themeColor="text1"/>
          <w:sz w:val="24"/>
          <w:szCs w:val="24"/>
        </w:rPr>
        <w:t>en</w:t>
      </w:r>
      <w:r w:rsidRPr="00C87DA9">
        <w:rPr>
          <w:rFonts w:cstheme="minorHAnsi"/>
          <w:color w:val="000000" w:themeColor="text1"/>
          <w:sz w:val="24"/>
          <w:szCs w:val="24"/>
        </w:rPr>
        <w:t xml:space="preserve"> ins Infektionsschutzgesetz, welches einmal im Jahr aufgefrischt wird. Alle Mitarbeitenden haben eine Erste Hilfe Schulung und eine Präventionsschulung geleistet. Des Weiteren gibt es eine ausgebildete Fachkraft für Kinderschutz.</w:t>
      </w:r>
    </w:p>
    <w:p w:rsidR="00BB265E" w:rsidRPr="00C87DA9" w:rsidRDefault="00BB265E"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xml:space="preserve">Körpererkundungen, Doktorspiele und die Neugier am (eigenen) Körper sind </w:t>
      </w:r>
      <w:r w:rsidR="0040554A" w:rsidRPr="00C87DA9">
        <w:rPr>
          <w:rFonts w:eastAsia="Times New Roman" w:cstheme="minorHAnsi"/>
          <w:sz w:val="24"/>
          <w:szCs w:val="24"/>
          <w:lang w:eastAsia="de-DE"/>
        </w:rPr>
        <w:t>e</w:t>
      </w:r>
      <w:r w:rsidRPr="00C87DA9">
        <w:rPr>
          <w:rFonts w:eastAsia="Times New Roman" w:cstheme="minorHAnsi"/>
          <w:sz w:val="24"/>
          <w:szCs w:val="24"/>
          <w:lang w:eastAsia="de-DE"/>
        </w:rPr>
        <w:t>ntwicklungs</w:t>
      </w:r>
      <w:r w:rsidR="0040554A" w:rsidRPr="00C87DA9">
        <w:rPr>
          <w:rFonts w:eastAsia="Times New Roman" w:cstheme="minorHAnsi"/>
          <w:sz w:val="24"/>
          <w:szCs w:val="24"/>
          <w:lang w:eastAsia="de-DE"/>
        </w:rPr>
        <w:t>bedingte P</w:t>
      </w:r>
      <w:r w:rsidRPr="00C87DA9">
        <w:rPr>
          <w:rFonts w:eastAsia="Times New Roman" w:cstheme="minorHAnsi"/>
          <w:sz w:val="24"/>
          <w:szCs w:val="24"/>
          <w:lang w:eastAsia="de-DE"/>
        </w:rPr>
        <w:t>rozesse von Kindern im Kita-Alter. Eine kompetente sexualpädagogische Begleitung gehört daher zu unserem Erziehungsauftrag. Dabei ist es uns wichtig, die unterschiedlichen familiären, kulturellen und religiösen Prägungen der Kinder und Eltern zu berücksichtigen und im Team sowie im Dialog mit den Eltern darüber nachzudenken, wie der Umgang mit Körperlichkeit und Sexualität gestaltet werden kann.</w:t>
      </w:r>
    </w:p>
    <w:p w:rsidR="003571EC" w:rsidRPr="00C87DA9" w:rsidRDefault="00BB265E"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Ab dem dritten Lebensjahr ordnen Kinder sich zunehmend einem Geschlecht zu und entwickeln Vorstellungen darüber, was Mädchen und Jungen können oder „dürfen“. Diese</w:t>
      </w:r>
      <w:r w:rsidR="003426A2" w:rsidRPr="00C87DA9">
        <w:rPr>
          <w:rFonts w:eastAsia="Times New Roman" w:cstheme="minorHAnsi"/>
          <w:sz w:val="24"/>
          <w:szCs w:val="24"/>
          <w:lang w:eastAsia="de-DE"/>
        </w:rPr>
        <w:t xml:space="preserve"> Überlegungen tauschen sie mit A</w:t>
      </w:r>
      <w:r w:rsidRPr="00C87DA9">
        <w:rPr>
          <w:rFonts w:eastAsia="Times New Roman" w:cstheme="minorHAnsi"/>
          <w:sz w:val="24"/>
          <w:szCs w:val="24"/>
          <w:lang w:eastAsia="de-DE"/>
        </w:rPr>
        <w:t>nderen aus und stellen Fragen zur Sexualität.</w:t>
      </w:r>
    </w:p>
    <w:p w:rsidR="00BB265E" w:rsidRPr="00C87DA9" w:rsidRDefault="00BB265E"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lastRenderedPageBreak/>
        <w:t xml:space="preserve"> Kinder können sich dabei auch in für ihr Geschlecht untypischen Verhaltensweisen ausprobieren, wie das Tragen von rosa Kleidung oder das Spielen mit Puppen. Eine geschlechtersensible Praxis ermöglicht es, diese Vielfalt zu fördern und den Kindern Freiräume zu geben, um ihre Identität und Interessen zu entdecken.</w:t>
      </w:r>
      <w:r w:rsidR="003571EC" w:rsidRPr="00C87DA9">
        <w:rPr>
          <w:rFonts w:eastAsia="Times New Roman" w:cstheme="minorHAnsi"/>
          <w:sz w:val="24"/>
          <w:szCs w:val="24"/>
          <w:lang w:eastAsia="de-DE"/>
        </w:rPr>
        <w:t xml:space="preserve">  Die Kinder erfahren eigene, so wie Fremde Grenzen kennen und lernen diese zu akzeptieren. Außerdem lernen sich eigene Grenzen zu setzen. Dies geschieht unter klaren Absprachen und Regeln. Wichtig dabei ist uns die Transparenz der Regeln sowohl für die Kinder als auch derer Elter</w:t>
      </w:r>
      <w:r w:rsidR="00BB0FC1" w:rsidRPr="00C87DA9">
        <w:rPr>
          <w:rFonts w:eastAsia="Times New Roman" w:cstheme="minorHAnsi"/>
          <w:sz w:val="24"/>
          <w:szCs w:val="24"/>
          <w:lang w:eastAsia="de-DE"/>
        </w:rPr>
        <w:t>n. Wir haben stets ein Blick auf</w:t>
      </w:r>
      <w:r w:rsidR="003571EC" w:rsidRPr="00C87DA9">
        <w:rPr>
          <w:rFonts w:eastAsia="Times New Roman" w:cstheme="minorHAnsi"/>
          <w:sz w:val="24"/>
          <w:szCs w:val="24"/>
          <w:lang w:eastAsia="de-DE"/>
        </w:rPr>
        <w:t xml:space="preserve"> die Inder und greifen bei unwohl sein der Kinder ein. </w:t>
      </w:r>
    </w:p>
    <w:p w:rsidR="00BB265E" w:rsidRPr="00C87DA9" w:rsidRDefault="00BB265E"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xml:space="preserve">Die Zusammenarbeit mit den Eltern ist dabei entscheidend, um den Kindern Raum für solche Entfaltung zu bieten und sie in ihrer Entwicklung zu unterstützen. </w:t>
      </w:r>
      <w:r w:rsidR="003426A2" w:rsidRPr="00C87DA9">
        <w:rPr>
          <w:rFonts w:eastAsia="Times New Roman" w:cstheme="minorHAnsi"/>
          <w:sz w:val="24"/>
          <w:szCs w:val="24"/>
          <w:lang w:eastAsia="de-DE"/>
        </w:rPr>
        <w:t>Unser Team setzt</w:t>
      </w:r>
      <w:r w:rsidRPr="00C87DA9">
        <w:rPr>
          <w:rFonts w:eastAsia="Times New Roman" w:cstheme="minorHAnsi"/>
          <w:sz w:val="24"/>
          <w:szCs w:val="24"/>
          <w:lang w:eastAsia="de-DE"/>
        </w:rPr>
        <w:t xml:space="preserve"> sich regelmäßig mit diesen Themen auseinandersetzt, </w:t>
      </w:r>
      <w:r w:rsidR="003426A2" w:rsidRPr="00C87DA9">
        <w:rPr>
          <w:rFonts w:eastAsia="Times New Roman" w:cstheme="minorHAnsi"/>
          <w:sz w:val="24"/>
          <w:szCs w:val="24"/>
          <w:lang w:eastAsia="de-DE"/>
        </w:rPr>
        <w:t>um</w:t>
      </w:r>
      <w:r w:rsidRPr="00C87DA9">
        <w:rPr>
          <w:rFonts w:eastAsia="Times New Roman" w:cstheme="minorHAnsi"/>
          <w:sz w:val="24"/>
          <w:szCs w:val="24"/>
          <w:lang w:eastAsia="de-DE"/>
        </w:rPr>
        <w:t xml:space="preserve"> sicher</w:t>
      </w:r>
      <w:r w:rsidR="003426A2" w:rsidRPr="00C87DA9">
        <w:rPr>
          <w:rFonts w:eastAsia="Times New Roman" w:cstheme="minorHAnsi"/>
          <w:sz w:val="24"/>
          <w:szCs w:val="24"/>
          <w:lang w:eastAsia="de-DE"/>
        </w:rPr>
        <w:t>zu</w:t>
      </w:r>
      <w:r w:rsidRPr="00C87DA9">
        <w:rPr>
          <w:rFonts w:eastAsia="Times New Roman" w:cstheme="minorHAnsi"/>
          <w:sz w:val="24"/>
          <w:szCs w:val="24"/>
          <w:lang w:eastAsia="de-DE"/>
        </w:rPr>
        <w:t xml:space="preserve">stellen, dass </w:t>
      </w:r>
      <w:r w:rsidR="003426A2" w:rsidRPr="00C87DA9">
        <w:rPr>
          <w:rFonts w:eastAsia="Times New Roman" w:cstheme="minorHAnsi"/>
          <w:sz w:val="24"/>
          <w:szCs w:val="24"/>
          <w:lang w:eastAsia="de-DE"/>
        </w:rPr>
        <w:t xml:space="preserve">ihr </w:t>
      </w:r>
      <w:r w:rsidRPr="00C87DA9">
        <w:rPr>
          <w:rFonts w:eastAsia="Times New Roman" w:cstheme="minorHAnsi"/>
          <w:sz w:val="24"/>
          <w:szCs w:val="24"/>
          <w:lang w:eastAsia="de-DE"/>
        </w:rPr>
        <w:t xml:space="preserve">Kinder in </w:t>
      </w:r>
      <w:r w:rsidR="003426A2" w:rsidRPr="00C87DA9">
        <w:rPr>
          <w:rFonts w:eastAsia="Times New Roman" w:cstheme="minorHAnsi"/>
          <w:sz w:val="24"/>
          <w:szCs w:val="24"/>
          <w:lang w:eastAsia="de-DE"/>
        </w:rPr>
        <w:t>seiner</w:t>
      </w:r>
      <w:r w:rsidRPr="00C87DA9">
        <w:rPr>
          <w:rFonts w:eastAsia="Times New Roman" w:cstheme="minorHAnsi"/>
          <w:sz w:val="24"/>
          <w:szCs w:val="24"/>
          <w:lang w:eastAsia="de-DE"/>
        </w:rPr>
        <w:t xml:space="preserve"> Beziehungs- und Geschlechtsidentität gestärkt </w:t>
      </w:r>
      <w:r w:rsidR="003426A2" w:rsidRPr="00C87DA9">
        <w:rPr>
          <w:rFonts w:eastAsia="Times New Roman" w:cstheme="minorHAnsi"/>
          <w:sz w:val="24"/>
          <w:szCs w:val="24"/>
          <w:lang w:eastAsia="de-DE"/>
        </w:rPr>
        <w:t>wird</w:t>
      </w:r>
      <w:r w:rsidRPr="00C87DA9">
        <w:rPr>
          <w:rFonts w:eastAsia="Times New Roman" w:cstheme="minorHAnsi"/>
          <w:sz w:val="24"/>
          <w:szCs w:val="24"/>
          <w:lang w:eastAsia="de-DE"/>
        </w:rPr>
        <w:t>.</w:t>
      </w:r>
    </w:p>
    <w:p w:rsidR="00C05956" w:rsidRPr="00C87DA9" w:rsidRDefault="00C05956" w:rsidP="00C33518">
      <w:pPr>
        <w:spacing w:after="0" w:line="240" w:lineRule="auto"/>
        <w:rPr>
          <w:rFonts w:cstheme="minorHAnsi"/>
          <w:b/>
          <w:sz w:val="24"/>
          <w:szCs w:val="24"/>
          <w:u w:val="single"/>
        </w:rPr>
      </w:pPr>
    </w:p>
    <w:p w:rsidR="00627D29" w:rsidRPr="00C87DA9" w:rsidRDefault="00627D29" w:rsidP="00C33518">
      <w:pPr>
        <w:spacing w:after="0" w:line="240" w:lineRule="auto"/>
        <w:rPr>
          <w:rFonts w:cstheme="minorHAnsi"/>
          <w:b/>
          <w:color w:val="000000" w:themeColor="text1"/>
          <w:sz w:val="24"/>
          <w:szCs w:val="24"/>
          <w:u w:val="single"/>
        </w:rPr>
      </w:pPr>
    </w:p>
    <w:p w:rsidR="00627D29" w:rsidRPr="00C87DA9" w:rsidRDefault="00627D29" w:rsidP="00C33518">
      <w:pPr>
        <w:spacing w:after="0" w:line="240" w:lineRule="auto"/>
        <w:rPr>
          <w:rFonts w:cstheme="minorHAnsi"/>
          <w:b/>
          <w:color w:val="000000" w:themeColor="text1"/>
          <w:sz w:val="24"/>
          <w:szCs w:val="24"/>
          <w:u w:val="single"/>
        </w:rPr>
      </w:pPr>
    </w:p>
    <w:p w:rsidR="00627D29" w:rsidRPr="00C87DA9" w:rsidRDefault="00627D29" w:rsidP="00C33518">
      <w:pPr>
        <w:spacing w:after="0" w:line="240" w:lineRule="auto"/>
        <w:rPr>
          <w:rFonts w:cstheme="minorHAnsi"/>
          <w:b/>
          <w:color w:val="000000" w:themeColor="text1"/>
          <w:sz w:val="24"/>
          <w:szCs w:val="24"/>
          <w:u w:val="single"/>
        </w:rPr>
      </w:pPr>
    </w:p>
    <w:p w:rsidR="008A4394" w:rsidRPr="00C87DA9" w:rsidRDefault="003426A2" w:rsidP="00C33518">
      <w:pPr>
        <w:spacing w:after="0" w:line="240" w:lineRule="auto"/>
        <w:rPr>
          <w:rFonts w:cstheme="minorHAnsi"/>
          <w:b/>
          <w:color w:val="000000" w:themeColor="text1"/>
          <w:sz w:val="24"/>
          <w:szCs w:val="24"/>
          <w:u w:val="single"/>
        </w:rPr>
      </w:pPr>
      <w:r w:rsidRPr="00C87DA9">
        <w:rPr>
          <w:rFonts w:cstheme="minorHAnsi"/>
          <w:b/>
          <w:color w:val="000000" w:themeColor="text1"/>
          <w:sz w:val="24"/>
          <w:szCs w:val="24"/>
          <w:u w:val="single"/>
        </w:rPr>
        <w:t>Sauberkeitserziehung, Hygiene und Gesundheit</w:t>
      </w:r>
    </w:p>
    <w:p w:rsidR="008A4394" w:rsidRPr="00C87DA9" w:rsidRDefault="008A4394" w:rsidP="00C33518">
      <w:pPr>
        <w:tabs>
          <w:tab w:val="left" w:pos="5355"/>
        </w:tabs>
        <w:spacing w:after="0" w:line="240" w:lineRule="auto"/>
        <w:rPr>
          <w:rFonts w:cstheme="minorHAnsi"/>
          <w:color w:val="000000" w:themeColor="text1"/>
          <w:sz w:val="24"/>
          <w:szCs w:val="24"/>
        </w:rPr>
      </w:pPr>
      <w:r w:rsidRPr="00C87DA9">
        <w:rPr>
          <w:rFonts w:cstheme="minorHAnsi"/>
          <w:color w:val="000000" w:themeColor="text1"/>
          <w:sz w:val="24"/>
          <w:szCs w:val="24"/>
        </w:rPr>
        <w:t>In unserer Einrichtung wird Hygiene, Sauberkeit und Gesundheitsförderung nicht nur als notwendige Alltagsroutine gesehen, sondern auch als pädagogischer Bildungsauftrag. Ziel ist es, Selbstständigkeit, Verantwortungsbewusstsein und Wohlbefinden zu fördern. Weiterhin erlangen die Kinder bereits hier einen Teil Unabhängigkeit.</w:t>
      </w:r>
    </w:p>
    <w:p w:rsidR="008A4394" w:rsidRPr="00C87DA9" w:rsidRDefault="008A4394" w:rsidP="00C33518">
      <w:pPr>
        <w:tabs>
          <w:tab w:val="left" w:pos="5355"/>
        </w:tabs>
        <w:spacing w:after="0" w:line="240" w:lineRule="auto"/>
        <w:rPr>
          <w:rFonts w:cstheme="minorHAnsi"/>
          <w:color w:val="000000" w:themeColor="text1"/>
          <w:sz w:val="24"/>
          <w:szCs w:val="24"/>
          <w:u w:val="single"/>
        </w:rPr>
      </w:pPr>
      <w:r w:rsidRPr="00C87DA9">
        <w:rPr>
          <w:rFonts w:cstheme="minorHAnsi"/>
          <w:color w:val="000000" w:themeColor="text1"/>
          <w:sz w:val="24"/>
          <w:szCs w:val="24"/>
          <w:u w:val="single"/>
        </w:rPr>
        <w:t xml:space="preserve"> Sauberkeitserziehung</w:t>
      </w:r>
    </w:p>
    <w:p w:rsidR="008A4394" w:rsidRPr="00C87DA9" w:rsidRDefault="008A4394" w:rsidP="00C33518">
      <w:pPr>
        <w:tabs>
          <w:tab w:val="left" w:pos="5355"/>
        </w:tabs>
        <w:spacing w:after="0" w:line="240" w:lineRule="auto"/>
        <w:rPr>
          <w:rFonts w:cstheme="minorHAnsi"/>
          <w:b/>
          <w:color w:val="000000" w:themeColor="text1"/>
          <w:sz w:val="24"/>
          <w:szCs w:val="24"/>
          <w:u w:val="single"/>
        </w:rPr>
      </w:pPr>
      <w:r w:rsidRPr="00C87DA9">
        <w:rPr>
          <w:rFonts w:cstheme="minorHAnsi"/>
          <w:b/>
          <w:color w:val="000000" w:themeColor="text1"/>
          <w:sz w:val="24"/>
          <w:szCs w:val="24"/>
          <w:u w:val="single"/>
        </w:rPr>
        <w:t>U3 Bereich</w:t>
      </w:r>
    </w:p>
    <w:p w:rsidR="008A4394" w:rsidRPr="00C87DA9" w:rsidRDefault="008A4394" w:rsidP="00C33518">
      <w:pPr>
        <w:tabs>
          <w:tab w:val="left" w:pos="5355"/>
        </w:tabs>
        <w:spacing w:after="0" w:line="240" w:lineRule="auto"/>
        <w:rPr>
          <w:rFonts w:cstheme="minorHAnsi"/>
          <w:color w:val="000000" w:themeColor="text1"/>
          <w:sz w:val="24"/>
          <w:szCs w:val="24"/>
        </w:rPr>
      </w:pPr>
      <w:r w:rsidRPr="00C87DA9">
        <w:rPr>
          <w:rFonts w:cstheme="minorHAnsi"/>
          <w:color w:val="000000" w:themeColor="text1"/>
          <w:sz w:val="24"/>
          <w:szCs w:val="24"/>
        </w:rPr>
        <w:t xml:space="preserve">Der Wechsel von Windeln findet mehrmals täglich statt. Sowohl zu bestimmten Uhrzeiten als auch bei Bedarf. Zusätzlich wird ein Windelprotokoll geführt. Der </w:t>
      </w:r>
      <w:r w:rsidRPr="00C87DA9">
        <w:rPr>
          <w:rFonts w:cstheme="minorHAnsi"/>
          <w:sz w:val="24"/>
          <w:szCs w:val="24"/>
        </w:rPr>
        <w:t xml:space="preserve">Wickelnde </w:t>
      </w:r>
      <w:r w:rsidRPr="00C87DA9">
        <w:rPr>
          <w:rFonts w:cstheme="minorHAnsi"/>
          <w:color w:val="000000" w:themeColor="text1"/>
          <w:sz w:val="24"/>
          <w:szCs w:val="24"/>
        </w:rPr>
        <w:t>wird dabei vom Kind selber ausgesucht und nutzt die Zeit um eine 1 zu 1 Situation zu schaffen, in welcher ein sprachlicher, geschützter Austausch zwischen Kind und Erzieher/in stattfinden kann.</w:t>
      </w:r>
    </w:p>
    <w:p w:rsidR="008A4394" w:rsidRPr="00C87DA9" w:rsidRDefault="008A4394" w:rsidP="00C33518">
      <w:pPr>
        <w:tabs>
          <w:tab w:val="left" w:pos="5355"/>
        </w:tabs>
        <w:spacing w:after="0" w:line="240" w:lineRule="auto"/>
        <w:rPr>
          <w:rFonts w:cstheme="minorHAnsi"/>
          <w:b/>
          <w:color w:val="000000" w:themeColor="text1"/>
          <w:sz w:val="24"/>
          <w:szCs w:val="24"/>
          <w:u w:val="single"/>
        </w:rPr>
      </w:pPr>
      <w:r w:rsidRPr="00C87DA9">
        <w:rPr>
          <w:rFonts w:cstheme="minorHAnsi"/>
          <w:b/>
          <w:color w:val="000000" w:themeColor="text1"/>
          <w:sz w:val="24"/>
          <w:szCs w:val="24"/>
          <w:u w:val="single"/>
        </w:rPr>
        <w:t>Ü3 Bereich</w:t>
      </w:r>
    </w:p>
    <w:p w:rsidR="008A4394" w:rsidRPr="00C87DA9" w:rsidRDefault="008A4394" w:rsidP="00C33518">
      <w:pPr>
        <w:tabs>
          <w:tab w:val="left" w:pos="5355"/>
        </w:tabs>
        <w:spacing w:after="0" w:line="240" w:lineRule="auto"/>
        <w:rPr>
          <w:rFonts w:cstheme="minorHAnsi"/>
          <w:color w:val="000000" w:themeColor="text1"/>
          <w:sz w:val="24"/>
          <w:szCs w:val="24"/>
        </w:rPr>
      </w:pPr>
      <w:r w:rsidRPr="00C87DA9">
        <w:rPr>
          <w:rFonts w:cstheme="minorHAnsi"/>
          <w:color w:val="000000" w:themeColor="text1"/>
          <w:sz w:val="24"/>
          <w:szCs w:val="24"/>
        </w:rPr>
        <w:t>Sobald die Kinder den Toilettengang bevorzugen, werden sie sowohl vom Erzieher als auch von den für die Kinder geeigneten Räumlichkeiten unterstützt. Selbstständiges Abwischen, an und ausziehen, sowie ein Bewusstsein für das saubere Hinterlassen der Toilette wird geschult.</w:t>
      </w:r>
    </w:p>
    <w:p w:rsidR="008A4394" w:rsidRPr="00C87DA9" w:rsidRDefault="008A4394" w:rsidP="00C33518">
      <w:pPr>
        <w:tabs>
          <w:tab w:val="left" w:pos="5355"/>
        </w:tabs>
        <w:spacing w:after="0" w:line="240" w:lineRule="auto"/>
        <w:rPr>
          <w:rFonts w:cstheme="minorHAnsi"/>
          <w:color w:val="000000" w:themeColor="text1"/>
          <w:sz w:val="24"/>
          <w:szCs w:val="24"/>
        </w:rPr>
      </w:pPr>
      <w:r w:rsidRPr="00C87DA9">
        <w:rPr>
          <w:rFonts w:cstheme="minorHAnsi"/>
          <w:color w:val="000000" w:themeColor="text1"/>
          <w:sz w:val="24"/>
          <w:szCs w:val="24"/>
        </w:rPr>
        <w:t>Zusätzlich gelten die Erzieher/innen als Vorbild und helfen den Kindern ein Gefühl für das Waschen der Hände, nicht nur nach dem Toilettengang zu entwickeln.</w:t>
      </w:r>
    </w:p>
    <w:p w:rsidR="008A4394" w:rsidRPr="00C87DA9" w:rsidRDefault="008A4394" w:rsidP="00C33518">
      <w:pPr>
        <w:tabs>
          <w:tab w:val="left" w:pos="5355"/>
        </w:tabs>
        <w:spacing w:after="0" w:line="240" w:lineRule="auto"/>
        <w:rPr>
          <w:rFonts w:cstheme="minorHAnsi"/>
          <w:color w:val="FF0000"/>
          <w:sz w:val="24"/>
          <w:szCs w:val="24"/>
        </w:rPr>
      </w:pPr>
      <w:r w:rsidRPr="00C87DA9">
        <w:rPr>
          <w:rFonts w:cstheme="minorHAnsi"/>
          <w:color w:val="FF0000"/>
          <w:sz w:val="24"/>
          <w:szCs w:val="24"/>
        </w:rPr>
        <w:t>+Schutzkonzept&gt; Siehe extra Konzept</w:t>
      </w:r>
    </w:p>
    <w:p w:rsidR="008A4394" w:rsidRPr="00C87DA9" w:rsidRDefault="008A4394" w:rsidP="00C33518">
      <w:pPr>
        <w:tabs>
          <w:tab w:val="left" w:pos="5355"/>
        </w:tabs>
        <w:spacing w:after="0" w:line="240" w:lineRule="auto"/>
        <w:rPr>
          <w:rFonts w:cstheme="minorHAnsi"/>
          <w:color w:val="FF0000"/>
          <w:sz w:val="24"/>
          <w:szCs w:val="24"/>
        </w:rPr>
      </w:pPr>
    </w:p>
    <w:p w:rsidR="008A4394" w:rsidRPr="00C87DA9" w:rsidRDefault="008A4394" w:rsidP="00C33518">
      <w:pPr>
        <w:tabs>
          <w:tab w:val="left" w:pos="5355"/>
        </w:tabs>
        <w:spacing w:after="0" w:line="240" w:lineRule="auto"/>
        <w:rPr>
          <w:rFonts w:cstheme="minorHAnsi"/>
          <w:b/>
          <w:sz w:val="24"/>
          <w:szCs w:val="24"/>
          <w:u w:val="single"/>
        </w:rPr>
      </w:pPr>
      <w:r w:rsidRPr="00C87DA9">
        <w:rPr>
          <w:rFonts w:cstheme="minorHAnsi"/>
          <w:b/>
          <w:sz w:val="24"/>
          <w:szCs w:val="24"/>
          <w:u w:val="single"/>
        </w:rPr>
        <w:t>Schlafsituation</w:t>
      </w:r>
    </w:p>
    <w:p w:rsidR="008A4394" w:rsidRPr="00C87DA9" w:rsidRDefault="008A4394" w:rsidP="00C33518">
      <w:pPr>
        <w:tabs>
          <w:tab w:val="left" w:pos="5355"/>
        </w:tabs>
        <w:spacing w:after="0" w:line="240" w:lineRule="auto"/>
        <w:rPr>
          <w:rFonts w:cstheme="minorHAnsi"/>
          <w:sz w:val="24"/>
          <w:szCs w:val="24"/>
        </w:rPr>
      </w:pPr>
      <w:r w:rsidRPr="00C87DA9">
        <w:rPr>
          <w:rFonts w:cstheme="minorHAnsi"/>
          <w:sz w:val="24"/>
          <w:szCs w:val="24"/>
        </w:rPr>
        <w:t>Der Tagesablauf vermittelt dem Kind vielfältige Eindrücke, deren Verarbeitung Zeit braucht. Dazu wird den Kindern eine Ruhezeit angeboten welche von 12:00 Uhr bis 14:00 Uhr andauert. Die Kinder, die regelmäßig Schlaf benötigen, bekommen die Möglichkeit in dieser Zeit im jeweiligen Schlafraum der Gruppe, im eigenen Bett, Ruhe zu finden. Damit sich die Kinder</w:t>
      </w:r>
      <w:r w:rsidR="00627D29" w:rsidRPr="00C87DA9">
        <w:rPr>
          <w:rFonts w:cstheme="minorHAnsi"/>
          <w:sz w:val="24"/>
          <w:szCs w:val="24"/>
        </w:rPr>
        <w:t xml:space="preserve"> seelisch und körperlich</w:t>
      </w:r>
      <w:r w:rsidRPr="00C87DA9">
        <w:rPr>
          <w:rFonts w:cstheme="minorHAnsi"/>
          <w:sz w:val="24"/>
          <w:szCs w:val="24"/>
        </w:rPr>
        <w:t xml:space="preserve"> wohlfühlen</w:t>
      </w:r>
      <w:r w:rsidR="00627D29" w:rsidRPr="00C87DA9">
        <w:rPr>
          <w:rFonts w:cstheme="minorHAnsi"/>
          <w:sz w:val="24"/>
          <w:szCs w:val="24"/>
        </w:rPr>
        <w:t>,</w:t>
      </w:r>
      <w:r w:rsidRPr="00C87DA9">
        <w:rPr>
          <w:rFonts w:cstheme="minorHAnsi"/>
          <w:sz w:val="24"/>
          <w:szCs w:val="24"/>
        </w:rPr>
        <w:t xml:space="preserve"> werden in der Schlafsituation, die von einer Bezugsperson begleitet wird, folgende Rituale berücksichtigt:</w:t>
      </w:r>
    </w:p>
    <w:p w:rsidR="008A4394" w:rsidRPr="00C87DA9" w:rsidRDefault="008A4394" w:rsidP="00C33518">
      <w:pPr>
        <w:tabs>
          <w:tab w:val="left" w:pos="5355"/>
        </w:tabs>
        <w:spacing w:after="0" w:line="240" w:lineRule="auto"/>
        <w:rPr>
          <w:rFonts w:cstheme="minorHAnsi"/>
          <w:sz w:val="24"/>
          <w:szCs w:val="24"/>
        </w:rPr>
      </w:pPr>
    </w:p>
    <w:p w:rsidR="008A4394" w:rsidRPr="00C87DA9" w:rsidRDefault="008A4394" w:rsidP="00C33518">
      <w:pPr>
        <w:tabs>
          <w:tab w:val="left" w:pos="5355"/>
        </w:tabs>
        <w:spacing w:after="0" w:line="240" w:lineRule="auto"/>
        <w:rPr>
          <w:rFonts w:cstheme="minorHAnsi"/>
          <w:sz w:val="24"/>
          <w:szCs w:val="24"/>
        </w:rPr>
      </w:pPr>
      <w:r w:rsidRPr="00C87DA9">
        <w:rPr>
          <w:rFonts w:cstheme="minorHAnsi"/>
          <w:sz w:val="24"/>
          <w:szCs w:val="24"/>
        </w:rPr>
        <w:t>-Begleitung durch eine Gruppen- Bezugsperson zum abgedunkelten Schlafraum.</w:t>
      </w:r>
    </w:p>
    <w:p w:rsidR="008A4394" w:rsidRPr="00C87DA9" w:rsidRDefault="008A4394" w:rsidP="00C33518">
      <w:pPr>
        <w:tabs>
          <w:tab w:val="left" w:pos="5355"/>
        </w:tabs>
        <w:spacing w:after="0" w:line="240" w:lineRule="auto"/>
        <w:rPr>
          <w:rFonts w:cstheme="minorHAnsi"/>
          <w:sz w:val="24"/>
          <w:szCs w:val="24"/>
        </w:rPr>
      </w:pPr>
      <w:r w:rsidRPr="00C87DA9">
        <w:rPr>
          <w:rFonts w:cstheme="minorHAnsi"/>
          <w:sz w:val="24"/>
          <w:szCs w:val="24"/>
        </w:rPr>
        <w:t>-Schlafen in seinem eigenen immer gleich positionierten Bett mit eigenem Kuscheltier, Schnuller, usw.</w:t>
      </w:r>
    </w:p>
    <w:p w:rsidR="008A4394" w:rsidRPr="00C87DA9" w:rsidRDefault="008A4394" w:rsidP="00C33518">
      <w:pPr>
        <w:tabs>
          <w:tab w:val="left" w:pos="5355"/>
        </w:tabs>
        <w:spacing w:after="0" w:line="240" w:lineRule="auto"/>
        <w:rPr>
          <w:rFonts w:cstheme="minorHAnsi"/>
          <w:sz w:val="24"/>
          <w:szCs w:val="24"/>
        </w:rPr>
      </w:pPr>
      <w:r w:rsidRPr="00C87DA9">
        <w:rPr>
          <w:rFonts w:cstheme="minorHAnsi"/>
          <w:sz w:val="24"/>
          <w:szCs w:val="24"/>
        </w:rPr>
        <w:t>-Schaffen eigener Rituale durch die Schlafbetreuung (z.B. Entspannungsmusik, liebevolles Zudecken, sprachliche Begleitung  usw. )</w:t>
      </w:r>
    </w:p>
    <w:p w:rsidR="008A4394" w:rsidRPr="00C87DA9" w:rsidRDefault="008A4394" w:rsidP="00C33518">
      <w:pPr>
        <w:tabs>
          <w:tab w:val="left" w:pos="5355"/>
        </w:tabs>
        <w:spacing w:after="0" w:line="240" w:lineRule="auto"/>
        <w:rPr>
          <w:rFonts w:cstheme="minorHAnsi"/>
          <w:sz w:val="24"/>
          <w:szCs w:val="24"/>
        </w:rPr>
      </w:pPr>
      <w:r w:rsidRPr="00C87DA9">
        <w:rPr>
          <w:rFonts w:cstheme="minorHAnsi"/>
          <w:sz w:val="24"/>
          <w:szCs w:val="24"/>
        </w:rPr>
        <w:t>-Langsames Aufwecken nach ca. 1 1/2 Stunde</w:t>
      </w:r>
    </w:p>
    <w:p w:rsidR="008A4394" w:rsidRPr="00C87DA9" w:rsidRDefault="008A4394" w:rsidP="00C33518">
      <w:pPr>
        <w:tabs>
          <w:tab w:val="left" w:pos="5355"/>
        </w:tabs>
        <w:spacing w:after="0" w:line="240" w:lineRule="auto"/>
        <w:rPr>
          <w:rFonts w:cstheme="minorHAnsi"/>
          <w:sz w:val="24"/>
          <w:szCs w:val="24"/>
        </w:rPr>
      </w:pPr>
      <w:r w:rsidRPr="00C87DA9">
        <w:rPr>
          <w:rFonts w:cstheme="minorHAnsi"/>
          <w:sz w:val="24"/>
          <w:szCs w:val="24"/>
        </w:rPr>
        <w:lastRenderedPageBreak/>
        <w:t>-Begleiten des Kindes zurück in die Gruppe</w:t>
      </w:r>
    </w:p>
    <w:p w:rsidR="008A4394" w:rsidRPr="00C87DA9" w:rsidRDefault="008A4394" w:rsidP="00C33518">
      <w:pPr>
        <w:tabs>
          <w:tab w:val="left" w:pos="5355"/>
        </w:tabs>
        <w:spacing w:after="0" w:line="240" w:lineRule="auto"/>
        <w:rPr>
          <w:rFonts w:cstheme="minorHAnsi"/>
          <w:sz w:val="24"/>
          <w:szCs w:val="24"/>
        </w:rPr>
      </w:pPr>
      <w:r w:rsidRPr="00C87DA9">
        <w:rPr>
          <w:rFonts w:cstheme="minorHAnsi"/>
          <w:sz w:val="24"/>
          <w:szCs w:val="24"/>
        </w:rPr>
        <w:t>-Die Kinder können langsam in der Gruppe ankommen (kuscheln, beobachten, trinken, Obst essen,…)</w:t>
      </w:r>
    </w:p>
    <w:p w:rsidR="008A4394" w:rsidRPr="00C87DA9" w:rsidRDefault="008A4394" w:rsidP="00C33518">
      <w:pPr>
        <w:spacing w:after="0" w:line="240" w:lineRule="auto"/>
        <w:ind w:left="768"/>
        <w:rPr>
          <w:rFonts w:eastAsia="Times New Roman" w:cstheme="minorHAnsi"/>
          <w:b/>
          <w:sz w:val="24"/>
          <w:szCs w:val="24"/>
          <w:u w:val="single"/>
          <w:lang w:eastAsia="de-DE"/>
        </w:rPr>
      </w:pPr>
    </w:p>
    <w:p w:rsidR="004E39A3" w:rsidRPr="00C87DA9" w:rsidRDefault="004E39A3" w:rsidP="00C33518">
      <w:pPr>
        <w:spacing w:after="0" w:line="240" w:lineRule="auto"/>
        <w:ind w:left="768"/>
        <w:rPr>
          <w:rFonts w:eastAsia="Times New Roman" w:cstheme="minorHAnsi"/>
          <w:b/>
          <w:sz w:val="24"/>
          <w:szCs w:val="24"/>
          <w:u w:val="single"/>
          <w:lang w:eastAsia="de-DE"/>
        </w:rPr>
      </w:pPr>
    </w:p>
    <w:p w:rsidR="008A4394" w:rsidRPr="00C87DA9" w:rsidRDefault="00BB0FC1" w:rsidP="00C33518">
      <w:pPr>
        <w:spacing w:after="0" w:line="240" w:lineRule="auto"/>
        <w:rPr>
          <w:rFonts w:eastAsia="Times New Roman" w:cstheme="minorHAnsi"/>
          <w:b/>
          <w:sz w:val="24"/>
          <w:szCs w:val="24"/>
          <w:u w:val="single"/>
          <w:lang w:eastAsia="de-DE"/>
        </w:rPr>
      </w:pPr>
      <w:r w:rsidRPr="00C87DA9">
        <w:rPr>
          <w:rFonts w:eastAsia="Times New Roman" w:cstheme="minorHAnsi"/>
          <w:b/>
          <w:sz w:val="24"/>
          <w:szCs w:val="24"/>
          <w:u w:val="single"/>
          <w:lang w:eastAsia="de-DE"/>
        </w:rPr>
        <w:t>E</w:t>
      </w:r>
      <w:r w:rsidR="008A4394" w:rsidRPr="00C87DA9">
        <w:rPr>
          <w:rFonts w:eastAsia="Times New Roman" w:cstheme="minorHAnsi"/>
          <w:b/>
          <w:sz w:val="24"/>
          <w:szCs w:val="24"/>
          <w:u w:val="single"/>
          <w:lang w:eastAsia="de-DE"/>
        </w:rPr>
        <w:t>rnährung</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Ein leerer Bauch spielt nicht gerne, darum haben die Kinder die Möglichkeit ihr selbst mitgebrachtes Frühstück bis 10.00 Uhr in einer gemütlichen Runde zu verzehren. Obst und Rohkost, wird den Kindern nach Bedarf am Nachmittag gereicht.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Getränke, wie Milch, Tee oder Wasser werden vom Haus gestellt und können von den Kindern jederzeit getrunken werden.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Zurzeit werden 80 Kinder auch über Mittag betreut, d. h. die Kinder nehmen bei uns eine warme Mahlzeit ein. Wir bieten ein abwechslungsreiches und vitaminreiches Essen an, dass durch einen Kindergarten-Caterer aus dem Kölner Norden zubereitet und geliefert wird. Zu jeder Hauptmahlzeit wird ein Nachtisch gereicht.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xml:space="preserve">Für dieses </w:t>
      </w:r>
      <w:r w:rsidRPr="00C87DA9">
        <w:rPr>
          <w:rFonts w:eastAsia="Times New Roman" w:cstheme="minorHAnsi"/>
          <w:b/>
          <w:sz w:val="24"/>
          <w:szCs w:val="24"/>
          <w:lang w:eastAsia="de-DE"/>
        </w:rPr>
        <w:t>Mittagessen</w:t>
      </w:r>
      <w:r w:rsidRPr="00C87DA9">
        <w:rPr>
          <w:rFonts w:eastAsia="Times New Roman" w:cstheme="minorHAnsi"/>
          <w:sz w:val="24"/>
          <w:szCs w:val="24"/>
          <w:lang w:eastAsia="de-DE"/>
        </w:rPr>
        <w:t xml:space="preserve"> erheben wir einen monatlichen </w:t>
      </w:r>
      <w:r w:rsidRPr="00C87DA9">
        <w:rPr>
          <w:rFonts w:eastAsia="Times New Roman" w:cstheme="minorHAnsi"/>
          <w:b/>
          <w:sz w:val="24"/>
          <w:szCs w:val="24"/>
          <w:lang w:eastAsia="de-DE"/>
        </w:rPr>
        <w:t>Kostenbeitrag</w:t>
      </w:r>
      <w:r w:rsidRPr="00C87DA9">
        <w:rPr>
          <w:rFonts w:eastAsia="Times New Roman" w:cstheme="minorHAnsi"/>
          <w:sz w:val="24"/>
          <w:szCs w:val="24"/>
          <w:lang w:eastAsia="de-DE"/>
        </w:rPr>
        <w:t xml:space="preserve"> von 70€.</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Um eine angenehme Atmosphäre beim Essen zu schaffen, decken wir mit den Kindern gemeinsam den Tisch. Nach dem Händewaschen und dem Tischgebet, nehmen sich die Kinder selbstständig von den Speisen auf den Teller. Durch Probieren des Essens lernen sie vielfältige Speisen kennen. Außerdem führen wir sie an Tischsitten heran, z. B. das Essen mit Messer und Gabel.</w:t>
      </w:r>
    </w:p>
    <w:p w:rsidR="008A4394" w:rsidRPr="00C87DA9" w:rsidRDefault="008A4394" w:rsidP="00C33518">
      <w:pPr>
        <w:spacing w:after="0" w:line="240" w:lineRule="auto"/>
        <w:rPr>
          <w:rFonts w:eastAsia="Times New Roman" w:cstheme="minorHAnsi"/>
          <w:sz w:val="24"/>
          <w:szCs w:val="24"/>
          <w:lang w:eastAsia="de-DE"/>
        </w:rPr>
      </w:pPr>
    </w:p>
    <w:p w:rsidR="008A4394" w:rsidRPr="00C87DA9" w:rsidRDefault="008A4394" w:rsidP="00C33518">
      <w:pPr>
        <w:pStyle w:val="Listenabsatz"/>
        <w:spacing w:after="0" w:line="240" w:lineRule="auto"/>
        <w:rPr>
          <w:rFonts w:cstheme="minorHAnsi"/>
          <w:color w:val="C00000"/>
          <w:sz w:val="24"/>
          <w:szCs w:val="24"/>
        </w:rPr>
      </w:pPr>
    </w:p>
    <w:p w:rsidR="008A4394" w:rsidRPr="00C87DA9" w:rsidRDefault="008A4394" w:rsidP="00C33518">
      <w:pPr>
        <w:pStyle w:val="Listenabsatz"/>
        <w:spacing w:after="0" w:line="240" w:lineRule="auto"/>
        <w:rPr>
          <w:rFonts w:cstheme="minorHAnsi"/>
          <w:color w:val="C00000"/>
          <w:sz w:val="24"/>
          <w:szCs w:val="24"/>
        </w:rPr>
      </w:pPr>
    </w:p>
    <w:p w:rsidR="008A4394" w:rsidRPr="00C87DA9" w:rsidRDefault="008A4394" w:rsidP="00C33518">
      <w:pPr>
        <w:spacing w:after="0" w:line="240" w:lineRule="auto"/>
        <w:rPr>
          <w:rFonts w:cstheme="minorHAnsi"/>
          <w:b/>
          <w:sz w:val="24"/>
          <w:szCs w:val="24"/>
          <w:u w:val="single"/>
        </w:rPr>
      </w:pPr>
      <w:r w:rsidRPr="00C87DA9">
        <w:rPr>
          <w:rFonts w:cstheme="minorHAnsi"/>
          <w:b/>
          <w:sz w:val="24"/>
          <w:szCs w:val="24"/>
          <w:u w:val="single"/>
        </w:rPr>
        <w:t>1</w:t>
      </w:r>
      <w:r w:rsidR="0050750A">
        <w:rPr>
          <w:rFonts w:cstheme="minorHAnsi"/>
          <w:b/>
          <w:sz w:val="24"/>
          <w:szCs w:val="24"/>
          <w:u w:val="single"/>
        </w:rPr>
        <w:t>7</w:t>
      </w:r>
      <w:r w:rsidRPr="00C87DA9">
        <w:rPr>
          <w:rFonts w:cstheme="minorHAnsi"/>
          <w:b/>
          <w:sz w:val="24"/>
          <w:szCs w:val="24"/>
          <w:u w:val="single"/>
        </w:rPr>
        <w:t>.8</w:t>
      </w:r>
      <w:r w:rsidRPr="00C87DA9">
        <w:rPr>
          <w:rFonts w:cstheme="minorHAnsi"/>
          <w:b/>
          <w:sz w:val="24"/>
          <w:szCs w:val="24"/>
          <w:u w:val="single"/>
        </w:rPr>
        <w:tab/>
        <w:t>Medien</w:t>
      </w:r>
    </w:p>
    <w:p w:rsidR="008A4394" w:rsidRPr="00C87DA9" w:rsidRDefault="008A4394" w:rsidP="00C33518">
      <w:pPr>
        <w:spacing w:after="0" w:line="240" w:lineRule="auto"/>
        <w:rPr>
          <w:rFonts w:cstheme="minorHAnsi"/>
          <w:sz w:val="24"/>
          <w:szCs w:val="24"/>
        </w:rPr>
      </w:pPr>
      <w:r w:rsidRPr="00C87DA9">
        <w:rPr>
          <w:rFonts w:cstheme="minorHAnsi"/>
          <w:sz w:val="24"/>
          <w:szCs w:val="24"/>
        </w:rPr>
        <w:t>Unsere Kita steht am Anfang ihrer digitalen Reise. Wir möchten digitale Medien nicht als Selbstzweck, sondern als sinnvolle Ergänzung zur frühkindlichen Bildung verstehen. Dabei orientieren wir uns an den Bedürfnissen der Kinder, der Lebensrealität der Familien und den pädagogischen Möglichkeiten unseres Teams.</w:t>
      </w:r>
      <w:r w:rsidR="008C7F83" w:rsidRPr="00C87DA9">
        <w:rPr>
          <w:rFonts w:cstheme="minorHAnsi"/>
          <w:sz w:val="24"/>
          <w:szCs w:val="24"/>
        </w:rPr>
        <w:t xml:space="preserve"> </w:t>
      </w:r>
      <w:r w:rsidRPr="00C87DA9">
        <w:rPr>
          <w:rFonts w:eastAsia="Times New Roman" w:cstheme="minorHAnsi"/>
          <w:sz w:val="24"/>
          <w:szCs w:val="24"/>
          <w:lang w:eastAsia="de-DE"/>
        </w:rPr>
        <w:t>Kinder wachsen heute selbstverständlich mit einer Vielzahl an Medien auf. Sowohl traditionelle Medien wie Bücher, Fernsehen und CDs als auch digitale Medien wie Tablets, Smartphones und Computer sind Teil ihrer Lebenswelt und Kinderkultur. Medien bieten eine wertvolle Erweiterung kindlicher Erfahrungsräume – sie sollen jedoch niemals sinnliche Erfahrungen in der realen Welt ersetzen!</w:t>
      </w:r>
      <w:r w:rsidRPr="00C87DA9">
        <w:rPr>
          <w:rFonts w:cstheme="minorHAnsi"/>
          <w:sz w:val="24"/>
          <w:szCs w:val="24"/>
        </w:rPr>
        <w:t xml:space="preserve"> Vielmehr geht es um eine Unterstützung, Erweiterung der Sinne und Handlungsmöglichkeiten durch den Einsatz von Tablets</w:t>
      </w:r>
      <w:r w:rsidR="008C7F83" w:rsidRPr="00C87DA9">
        <w:rPr>
          <w:rFonts w:cstheme="minorHAnsi"/>
          <w:sz w:val="24"/>
          <w:szCs w:val="24"/>
        </w:rPr>
        <w: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In unserer pädagogischen Arbeit verstehen wir Medien als Werkzeuge, die Kindern neue Ausdrucksformen, Kommunikationswege und Lernmöglichkeiten eröffnen. Ziel ist es, Kindern einen reflektierten und kreativen Umgang mit Medien zu ermöglichen und sie in ihrer Medienkompetenz zu stärken.</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Im Kita-Alltag schaffen wir vielfältige Gelegenheiten, Medien aktiv und selbstbestimmt zu nutzen. Kinder lernen dabei spielerisch, Medien zu verstehen, zu bedienen und sinnvoll einzusetzen. Die Freude am Ausprobieren, Forschen und gemeinsamen Entdecken steht im Mittelpunkt.</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Medien werden in unserer Einrichtung gezielt eingesetzt:</w:t>
      </w:r>
    </w:p>
    <w:p w:rsidR="008A4394" w:rsidRPr="00C87DA9" w:rsidRDefault="008A4394" w:rsidP="00C33518">
      <w:pPr>
        <w:numPr>
          <w:ilvl w:val="0"/>
          <w:numId w:val="12"/>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Bilderbuchkino, Kamishibai und Vorleseangebote fördern Sprachentwicklung und Medienverständnis</w:t>
      </w:r>
    </w:p>
    <w:p w:rsidR="008A4394" w:rsidRPr="00C87DA9" w:rsidRDefault="008A4394" w:rsidP="00C33518">
      <w:pPr>
        <w:numPr>
          <w:ilvl w:val="0"/>
          <w:numId w:val="12"/>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Der Tonie-Boxen bietet Rückzugsmöglichkeiten und selbstbestimmtes Hören</w:t>
      </w:r>
    </w:p>
    <w:p w:rsidR="008A4394" w:rsidRPr="00C87DA9" w:rsidRDefault="008A4394" w:rsidP="00C33518">
      <w:pPr>
        <w:numPr>
          <w:ilvl w:val="0"/>
          <w:numId w:val="12"/>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Bücher stehen jederzeit zur Verfügung und werden gemeinsam gepflegt.</w:t>
      </w:r>
    </w:p>
    <w:p w:rsidR="008A4394" w:rsidRPr="00C87DA9" w:rsidRDefault="008A4394" w:rsidP="00C33518">
      <w:pPr>
        <w:numPr>
          <w:ilvl w:val="0"/>
          <w:numId w:val="12"/>
        </w:num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 Tablets werden in Kleingruppen genutzt und sind zeitlich begrenzt einsetzbar.</w:t>
      </w:r>
    </w:p>
    <w:p w:rsidR="008A4394"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lastRenderedPageBreak/>
        <w:t>Die Kinder lernen, Medien als Kommunikationsmittel, Informationsquelle und Ausdrucksform zu nutzen.</w:t>
      </w:r>
    </w:p>
    <w:p w:rsidR="002334C5" w:rsidRPr="00C87DA9" w:rsidRDefault="008A4394" w:rsidP="00C33518">
      <w:pPr>
        <w:spacing w:after="0" w:line="240" w:lineRule="auto"/>
        <w:rPr>
          <w:rFonts w:eastAsia="Times New Roman" w:cstheme="minorHAnsi"/>
          <w:sz w:val="24"/>
          <w:szCs w:val="24"/>
          <w:lang w:eastAsia="de-DE"/>
        </w:rPr>
      </w:pPr>
      <w:r w:rsidRPr="00C87DA9">
        <w:rPr>
          <w:rFonts w:eastAsia="Times New Roman" w:cstheme="minorHAnsi"/>
          <w:sz w:val="24"/>
          <w:szCs w:val="24"/>
          <w:lang w:eastAsia="de-DE"/>
        </w:rPr>
        <w:t>Das pädagogische Fachpersonal versteht sich als Impulsgeber und Begleiter. Wir schaffen eine anregende Umgebung mit vielfältigen Materialien und digitalen Werkzeugen, unterstützen bei Fragen und dokumentieren die individuellen Lernprozesse. Medienpädagogik ist für uns ein Bestandteil ganzheitlicher Bildung – mit dem Ziel, Kinder zu medienkompetenten, kreativen und verantwortungsvollen Persönlichkeiten zu begleiten.</w:t>
      </w:r>
    </w:p>
    <w:bookmarkEnd w:id="0"/>
    <w:p w:rsidR="00E41E01" w:rsidRDefault="00E41E01" w:rsidP="00C33518">
      <w:pPr>
        <w:spacing w:after="0" w:line="240" w:lineRule="auto"/>
        <w:rPr>
          <w:rFonts w:cstheme="minorHAnsi"/>
          <w:b/>
          <w:sz w:val="24"/>
          <w:szCs w:val="24"/>
          <w:u w:val="single"/>
        </w:rPr>
      </w:pPr>
    </w:p>
    <w:p w:rsidR="00E93EE4" w:rsidRPr="00C87DA9" w:rsidRDefault="0050750A" w:rsidP="00C33518">
      <w:pPr>
        <w:spacing w:after="0" w:line="240" w:lineRule="auto"/>
        <w:rPr>
          <w:rFonts w:cstheme="minorHAnsi"/>
          <w:b/>
          <w:sz w:val="24"/>
          <w:szCs w:val="24"/>
          <w:u w:val="single"/>
        </w:rPr>
      </w:pPr>
      <w:r>
        <w:rPr>
          <w:rFonts w:cstheme="minorHAnsi"/>
          <w:b/>
          <w:sz w:val="24"/>
          <w:szCs w:val="24"/>
          <w:u w:val="single"/>
        </w:rPr>
        <w:t>18</w:t>
      </w:r>
      <w:r w:rsidR="00BB0FC1" w:rsidRPr="00C87DA9">
        <w:rPr>
          <w:rFonts w:cstheme="minorHAnsi"/>
          <w:b/>
          <w:sz w:val="24"/>
          <w:szCs w:val="24"/>
          <w:u w:val="single"/>
        </w:rPr>
        <w:t>.</w:t>
      </w:r>
      <w:r w:rsidR="00E93EE4" w:rsidRPr="00C87DA9">
        <w:rPr>
          <w:rFonts w:cstheme="minorHAnsi"/>
          <w:b/>
          <w:sz w:val="24"/>
          <w:szCs w:val="24"/>
          <w:u w:val="single"/>
        </w:rPr>
        <w:t>Unser Tagesablauf</w:t>
      </w:r>
    </w:p>
    <w:p w:rsidR="00C31455" w:rsidRPr="003C26FF" w:rsidRDefault="00C31455" w:rsidP="00C33518">
      <w:pPr>
        <w:spacing w:after="0" w:line="240" w:lineRule="auto"/>
        <w:rPr>
          <w:sz w:val="24"/>
          <w:szCs w:val="24"/>
        </w:rPr>
      </w:pPr>
      <w:r w:rsidRPr="003C26FF">
        <w:rPr>
          <w:sz w:val="24"/>
          <w:szCs w:val="24"/>
        </w:rPr>
        <w:t>Ab 7:15 Uhr werden die Kinder von den Erzieher/innen in ihren Gruppen begrüßt.</w:t>
      </w:r>
    </w:p>
    <w:p w:rsidR="00C31455" w:rsidRPr="003C26FF" w:rsidRDefault="00C31455" w:rsidP="00C33518">
      <w:pPr>
        <w:spacing w:after="0" w:line="240" w:lineRule="auto"/>
        <w:rPr>
          <w:sz w:val="24"/>
          <w:szCs w:val="24"/>
        </w:rPr>
      </w:pPr>
      <w:r w:rsidRPr="003C26FF">
        <w:rPr>
          <w:sz w:val="24"/>
          <w:szCs w:val="24"/>
        </w:rPr>
        <w:t xml:space="preserve"> Um den Kindern einen guten Start in den Vormittag zu ermöglichen, ist es wichtig, dass sie bis 9:00 Uhr in ihren Gruppen angekommen sind. </w:t>
      </w:r>
    </w:p>
    <w:p w:rsidR="00C31455" w:rsidRPr="003C26FF" w:rsidRDefault="00C31455" w:rsidP="00C33518">
      <w:pPr>
        <w:spacing w:after="0" w:line="240" w:lineRule="auto"/>
        <w:rPr>
          <w:sz w:val="24"/>
          <w:szCs w:val="24"/>
        </w:rPr>
      </w:pPr>
      <w:r w:rsidRPr="003C26FF">
        <w:rPr>
          <w:sz w:val="24"/>
          <w:szCs w:val="24"/>
        </w:rPr>
        <w:t xml:space="preserve">Von 9:00 bis ca. 9:30 Uhr beginnt der Tag mit einem Morgenkreis. </w:t>
      </w:r>
    </w:p>
    <w:p w:rsidR="003C26FF" w:rsidRPr="003C26FF" w:rsidRDefault="00C31455" w:rsidP="00C33518">
      <w:pPr>
        <w:spacing w:after="0" w:line="240" w:lineRule="auto"/>
        <w:rPr>
          <w:sz w:val="24"/>
          <w:szCs w:val="24"/>
        </w:rPr>
      </w:pPr>
      <w:r w:rsidRPr="003C26FF">
        <w:rPr>
          <w:sz w:val="24"/>
          <w:szCs w:val="24"/>
        </w:rPr>
        <w:t xml:space="preserve">Nach dem Morgenkreis wird der Vormittag flexibel in den Gruppen gestaltet. Im Angebot sind, Bastelaktionen, Geburtstagsfeiern, </w:t>
      </w:r>
      <w:r w:rsidR="003C26FF" w:rsidRPr="003C26FF">
        <w:rPr>
          <w:sz w:val="24"/>
          <w:szCs w:val="24"/>
        </w:rPr>
        <w:t>Kreisspiele, Angebote und Aktionen, S</w:t>
      </w:r>
      <w:r w:rsidRPr="003C26FF">
        <w:rPr>
          <w:sz w:val="24"/>
          <w:szCs w:val="24"/>
        </w:rPr>
        <w:t>paziergänge</w:t>
      </w:r>
      <w:r w:rsidR="003C26FF" w:rsidRPr="003C26FF">
        <w:rPr>
          <w:sz w:val="24"/>
          <w:szCs w:val="24"/>
        </w:rPr>
        <w:t>, freies Spiel</w:t>
      </w:r>
      <w:r w:rsidRPr="003C26FF">
        <w:rPr>
          <w:sz w:val="24"/>
          <w:szCs w:val="24"/>
        </w:rPr>
        <w:t xml:space="preserve"> und vieles mehr. </w:t>
      </w:r>
    </w:p>
    <w:p w:rsidR="003C26FF" w:rsidRPr="003C26FF" w:rsidRDefault="00C31455" w:rsidP="00C33518">
      <w:pPr>
        <w:spacing w:after="0" w:line="240" w:lineRule="auto"/>
        <w:rPr>
          <w:sz w:val="24"/>
          <w:szCs w:val="24"/>
        </w:rPr>
      </w:pPr>
      <w:r w:rsidRPr="003C26FF">
        <w:rPr>
          <w:sz w:val="24"/>
          <w:szCs w:val="24"/>
        </w:rPr>
        <w:t>Von 11:30 bis 12.00 Uhr b</w:t>
      </w:r>
      <w:r w:rsidR="003C26FF" w:rsidRPr="003C26FF">
        <w:rPr>
          <w:sz w:val="24"/>
          <w:szCs w:val="24"/>
        </w:rPr>
        <w:t>ekommen die U3</w:t>
      </w:r>
      <w:r w:rsidRPr="003C26FF">
        <w:rPr>
          <w:sz w:val="24"/>
          <w:szCs w:val="24"/>
        </w:rPr>
        <w:t xml:space="preserve"> </w:t>
      </w:r>
      <w:r w:rsidR="003C26FF" w:rsidRPr="003C26FF">
        <w:rPr>
          <w:sz w:val="24"/>
          <w:szCs w:val="24"/>
        </w:rPr>
        <w:t>Gruppen das Mittagessen</w:t>
      </w:r>
      <w:r w:rsidRPr="003C26FF">
        <w:rPr>
          <w:sz w:val="24"/>
          <w:szCs w:val="24"/>
        </w:rPr>
        <w:t>.</w:t>
      </w:r>
    </w:p>
    <w:p w:rsidR="003C26FF" w:rsidRPr="003C26FF" w:rsidRDefault="00C31455" w:rsidP="00C33518">
      <w:pPr>
        <w:spacing w:after="0" w:line="240" w:lineRule="auto"/>
        <w:rPr>
          <w:sz w:val="24"/>
          <w:szCs w:val="24"/>
        </w:rPr>
      </w:pPr>
      <w:r w:rsidRPr="003C26FF">
        <w:rPr>
          <w:sz w:val="24"/>
          <w:szCs w:val="24"/>
        </w:rPr>
        <w:t xml:space="preserve"> Anschließend ziehen sich die Kleinen zum Mittagsschlaf zurück und sammeln Kraft für den Nachmittag. </w:t>
      </w:r>
    </w:p>
    <w:p w:rsidR="003C26FF" w:rsidRPr="003C26FF" w:rsidRDefault="00C31455" w:rsidP="00C33518">
      <w:pPr>
        <w:spacing w:after="0" w:line="240" w:lineRule="auto"/>
        <w:rPr>
          <w:sz w:val="24"/>
          <w:szCs w:val="24"/>
        </w:rPr>
      </w:pPr>
      <w:r w:rsidRPr="003C26FF">
        <w:rPr>
          <w:sz w:val="24"/>
          <w:szCs w:val="24"/>
        </w:rPr>
        <w:t>Um 1</w:t>
      </w:r>
      <w:r w:rsidR="003C26FF" w:rsidRPr="003C26FF">
        <w:rPr>
          <w:sz w:val="24"/>
          <w:szCs w:val="24"/>
        </w:rPr>
        <w:t>2:0</w:t>
      </w:r>
      <w:r w:rsidRPr="003C26FF">
        <w:rPr>
          <w:sz w:val="24"/>
          <w:szCs w:val="24"/>
        </w:rPr>
        <w:t xml:space="preserve">0 Uhr wird in </w:t>
      </w:r>
      <w:r w:rsidR="003C26FF" w:rsidRPr="003C26FF">
        <w:rPr>
          <w:sz w:val="24"/>
          <w:szCs w:val="24"/>
        </w:rPr>
        <w:t>den Ü3</w:t>
      </w:r>
      <w:r w:rsidRPr="003C26FF">
        <w:rPr>
          <w:sz w:val="24"/>
          <w:szCs w:val="24"/>
        </w:rPr>
        <w:t xml:space="preserve"> Gruppen zu Mittag gegessen. </w:t>
      </w:r>
    </w:p>
    <w:p w:rsidR="00C31455" w:rsidRPr="003C26FF" w:rsidRDefault="00C31455" w:rsidP="00C33518">
      <w:pPr>
        <w:spacing w:after="0" w:line="240" w:lineRule="auto"/>
        <w:rPr>
          <w:sz w:val="24"/>
          <w:szCs w:val="24"/>
        </w:rPr>
      </w:pPr>
      <w:r w:rsidRPr="003C26FF">
        <w:rPr>
          <w:sz w:val="24"/>
          <w:szCs w:val="24"/>
        </w:rPr>
        <w:t>Nach dem Mittagessen kommen alle anderen Kinder bis</w:t>
      </w:r>
      <w:r w:rsidR="003C26FF" w:rsidRPr="003C26FF">
        <w:rPr>
          <w:sz w:val="24"/>
          <w:szCs w:val="24"/>
        </w:rPr>
        <w:t xml:space="preserve"> ca.</w:t>
      </w:r>
      <w:r w:rsidRPr="003C26FF">
        <w:rPr>
          <w:sz w:val="24"/>
          <w:szCs w:val="24"/>
        </w:rPr>
        <w:t xml:space="preserve"> 14:00 Uhr durch ruhige Aktivitäten zur Ruhe. </w:t>
      </w:r>
    </w:p>
    <w:p w:rsidR="00E93EE4" w:rsidRPr="003C26FF" w:rsidRDefault="00C31455" w:rsidP="003C26FF">
      <w:pPr>
        <w:spacing w:after="0" w:line="240" w:lineRule="auto"/>
        <w:rPr>
          <w:rFonts w:cstheme="minorHAnsi"/>
          <w:sz w:val="24"/>
          <w:szCs w:val="24"/>
        </w:rPr>
      </w:pPr>
      <w:r w:rsidRPr="003C26FF">
        <w:rPr>
          <w:sz w:val="24"/>
          <w:szCs w:val="24"/>
        </w:rPr>
        <w:t xml:space="preserve">Von 14:00 bis 16:30 Uhr wird der Ablauf des Nachmittages </w:t>
      </w:r>
      <w:r w:rsidR="003C26FF" w:rsidRPr="003C26FF">
        <w:rPr>
          <w:sz w:val="24"/>
          <w:szCs w:val="24"/>
        </w:rPr>
        <w:t xml:space="preserve">wieder </w:t>
      </w:r>
      <w:r w:rsidRPr="003C26FF">
        <w:rPr>
          <w:sz w:val="24"/>
          <w:szCs w:val="24"/>
        </w:rPr>
        <w:t xml:space="preserve">flexibel in den Gruppen gestaltet. </w:t>
      </w:r>
    </w:p>
    <w:p w:rsidR="003C26FF" w:rsidRPr="003C26FF" w:rsidRDefault="003C26FF" w:rsidP="003C26FF">
      <w:pPr>
        <w:spacing w:after="0" w:line="240" w:lineRule="auto"/>
        <w:rPr>
          <w:rFonts w:cstheme="minorHAnsi"/>
          <w:sz w:val="24"/>
          <w:szCs w:val="24"/>
        </w:rPr>
      </w:pPr>
      <w:r w:rsidRPr="003C26FF">
        <w:rPr>
          <w:rFonts w:cstheme="minorHAnsi"/>
          <w:sz w:val="24"/>
          <w:szCs w:val="24"/>
        </w:rPr>
        <w:t>Bis 16:30 sind dann alle Kinder abgeholt.</w:t>
      </w:r>
    </w:p>
    <w:p w:rsidR="00F46030" w:rsidRPr="003C26FF" w:rsidRDefault="00F46030" w:rsidP="00C33518">
      <w:pPr>
        <w:spacing w:after="0" w:line="240" w:lineRule="auto"/>
        <w:rPr>
          <w:rFonts w:cstheme="minorHAnsi"/>
          <w:sz w:val="24"/>
          <w:szCs w:val="24"/>
        </w:rPr>
      </w:pPr>
      <w:r w:rsidRPr="003C26FF">
        <w:rPr>
          <w:rFonts w:cstheme="minorHAnsi"/>
          <w:sz w:val="24"/>
          <w:szCs w:val="24"/>
        </w:rPr>
        <w:t xml:space="preserve">Freispiel, Angebote, Aktionen und Projekte laufen in Kitaaltag </w:t>
      </w:r>
      <w:r w:rsidR="00AA4075" w:rsidRPr="003C26FF">
        <w:rPr>
          <w:rFonts w:cstheme="minorHAnsi"/>
          <w:sz w:val="24"/>
          <w:szCs w:val="24"/>
        </w:rPr>
        <w:t>unter Berücksichtigung der Besonderheiten aller Altersstufen und Entwicklungsphasen. Wir bieten den Kindern Flexibilität als Raum für kindliche Bedürfnisse Die Kinder haben Beteiligungsmöglichkeiten an der Gestaltung der Tagesstruktur.</w:t>
      </w:r>
    </w:p>
    <w:p w:rsidR="00BB0FC1" w:rsidRPr="00C87DA9" w:rsidRDefault="00BB0FC1" w:rsidP="00C33518">
      <w:pPr>
        <w:spacing w:after="0" w:line="240" w:lineRule="auto"/>
        <w:rPr>
          <w:rFonts w:eastAsia="Times New Roman" w:cstheme="minorHAnsi"/>
          <w:b/>
          <w:sz w:val="24"/>
          <w:szCs w:val="24"/>
          <w:u w:val="single"/>
          <w:lang w:eastAsia="de-DE"/>
        </w:rPr>
      </w:pPr>
    </w:p>
    <w:p w:rsidR="002334C5" w:rsidRPr="00C87DA9" w:rsidRDefault="0050750A" w:rsidP="00C33518">
      <w:pPr>
        <w:spacing w:after="0" w:line="240" w:lineRule="auto"/>
        <w:rPr>
          <w:rFonts w:eastAsia="Times New Roman" w:cstheme="minorHAnsi"/>
          <w:b/>
          <w:sz w:val="24"/>
          <w:szCs w:val="24"/>
          <w:u w:val="single"/>
          <w:lang w:eastAsia="de-DE"/>
        </w:rPr>
      </w:pPr>
      <w:r>
        <w:rPr>
          <w:rFonts w:eastAsia="Times New Roman" w:cstheme="minorHAnsi"/>
          <w:b/>
          <w:sz w:val="24"/>
          <w:szCs w:val="24"/>
          <w:u w:val="single"/>
          <w:lang w:eastAsia="de-DE"/>
        </w:rPr>
        <w:t>19</w:t>
      </w:r>
      <w:r w:rsidR="002334C5" w:rsidRPr="00C87DA9">
        <w:rPr>
          <w:rFonts w:eastAsia="Times New Roman" w:cstheme="minorHAnsi"/>
          <w:b/>
          <w:sz w:val="24"/>
          <w:szCs w:val="24"/>
          <w:u w:val="single"/>
          <w:lang w:eastAsia="de-DE"/>
        </w:rPr>
        <w:t>.Freispiel</w:t>
      </w:r>
    </w:p>
    <w:p w:rsidR="002334C5" w:rsidRPr="00C87DA9" w:rsidRDefault="002334C5" w:rsidP="00C33518">
      <w:pPr>
        <w:spacing w:after="0" w:line="240" w:lineRule="auto"/>
        <w:rPr>
          <w:rFonts w:cstheme="minorHAnsi"/>
          <w:sz w:val="24"/>
          <w:szCs w:val="24"/>
        </w:rPr>
      </w:pPr>
      <w:r w:rsidRPr="00C87DA9">
        <w:rPr>
          <w:rFonts w:cstheme="minorHAnsi"/>
          <w:sz w:val="24"/>
          <w:szCs w:val="24"/>
        </w:rPr>
        <w:t>Laut Bildungsgrundsätze NRW hat jedes Kind hat das Recht auf Frei(es) Spiel.</w:t>
      </w:r>
    </w:p>
    <w:p w:rsidR="002334C5" w:rsidRPr="00C87DA9" w:rsidRDefault="002334C5" w:rsidP="00C33518">
      <w:pPr>
        <w:spacing w:after="0" w:line="240" w:lineRule="auto"/>
        <w:rPr>
          <w:rFonts w:cstheme="minorHAnsi"/>
          <w:sz w:val="24"/>
          <w:szCs w:val="24"/>
        </w:rPr>
      </w:pPr>
      <w:r w:rsidRPr="00C87DA9">
        <w:rPr>
          <w:rFonts w:cstheme="minorHAnsi"/>
          <w:sz w:val="24"/>
          <w:szCs w:val="24"/>
        </w:rPr>
        <w:t>Das Freispiel bezeichnet jene Spielphasen, in denen Kinder selbst entscheiden dürfen, was, womit, mit wem und wie lange sie spielen möchten – ohne direkte Anleitung durch Erwachsene</w:t>
      </w:r>
    </w:p>
    <w:p w:rsidR="002334C5" w:rsidRPr="00C87DA9" w:rsidRDefault="002334C5"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Das Freispiel ist somit ein bedeutender Bestandteil der frühkindlichen Bildung. Es ermöglicht den Kindern, ihre Umwelt aktiv zu gestalten, eigene Ideen umzusetzen und sich als kompetente Persönlichkeiten zu erleben.</w:t>
      </w:r>
    </w:p>
    <w:p w:rsidR="002334C5" w:rsidRPr="00C87DA9" w:rsidRDefault="002334C5"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Das Freispiel fördert nicht nur die Kreativität und Fantasie, sondern auch die Fähigkeit zur Selbstregulation, zur Kooperation und zur Problemlösung. Kinder experimentieren mit verschiedenen Materialien, bauen, konstruieren, gestalten und bewegen sich frei. Sie entdecken physikalische Zusammenhänge, entwickeln mathematisches Verständnis und erweitern ihre sprachlichen Ausdrucksmöglichkeiten – ganz ohne formale Anleitung.</w:t>
      </w:r>
    </w:p>
    <w:p w:rsidR="00E93EE4" w:rsidRPr="00C87DA9" w:rsidRDefault="00E93EE4" w:rsidP="00C33518">
      <w:pPr>
        <w:pStyle w:val="StandardWeb"/>
        <w:spacing w:before="0" w:beforeAutospacing="0" w:after="0" w:afterAutospacing="0"/>
        <w:rPr>
          <w:rFonts w:asciiTheme="minorHAnsi" w:hAnsiTheme="minorHAnsi" w:cstheme="minorHAnsi"/>
        </w:rPr>
      </w:pPr>
      <w:r w:rsidRPr="00C87DA9">
        <w:rPr>
          <w:rFonts w:asciiTheme="minorHAnsi" w:hAnsiTheme="minorHAnsi" w:cstheme="minorHAnsi"/>
        </w:rPr>
        <w:t>Wir als pädagogischen Fachkräfte übernehmen im Freispiel eine beobachtende und unterstützende Rolle. Wir sorgen für eine sichere, anregende Umgebung mit vielfältigen Materialien, geben Impulse ohne das Spiel dabei zu lenken. Wir begleiten die Kinder in ihrer individuellen Entwicklung und achtet auf die Interessen und Bedürfnisse der Kinder. Wir schaffen Raum für Rückzug, Begegnung und kreative Entfaltung. Die Kinder lernen Vertrauen in ihre eigenen Fähigkeiten zu entwickeln und sich individuell zu entfalten.</w:t>
      </w:r>
    </w:p>
    <w:p w:rsidR="002334C5" w:rsidRPr="00C87DA9" w:rsidRDefault="002334C5" w:rsidP="00C33518">
      <w:pPr>
        <w:spacing w:after="0" w:line="240" w:lineRule="auto"/>
        <w:rPr>
          <w:rFonts w:eastAsia="Times New Roman" w:cstheme="minorHAnsi"/>
          <w:sz w:val="24"/>
          <w:szCs w:val="24"/>
          <w:lang w:eastAsia="de-DE"/>
        </w:rPr>
      </w:pPr>
    </w:p>
    <w:p w:rsidR="008A4394" w:rsidRPr="00C87DA9" w:rsidRDefault="0050750A" w:rsidP="00C33518">
      <w:pPr>
        <w:spacing w:after="0" w:line="240" w:lineRule="auto"/>
        <w:rPr>
          <w:rFonts w:eastAsia="Times New Roman" w:cstheme="minorHAnsi"/>
          <w:sz w:val="24"/>
          <w:szCs w:val="24"/>
          <w:lang w:eastAsia="de-DE"/>
        </w:rPr>
      </w:pPr>
      <w:r>
        <w:rPr>
          <w:rFonts w:cstheme="minorHAnsi"/>
          <w:b/>
          <w:sz w:val="24"/>
          <w:szCs w:val="24"/>
          <w:u w:val="single"/>
        </w:rPr>
        <w:lastRenderedPageBreak/>
        <w:t>20</w:t>
      </w:r>
      <w:r w:rsidR="008A4394" w:rsidRPr="00C87DA9">
        <w:rPr>
          <w:rFonts w:cstheme="minorHAnsi"/>
          <w:b/>
          <w:sz w:val="24"/>
          <w:szCs w:val="24"/>
          <w:u w:val="single"/>
        </w:rPr>
        <w:t>.Kompetenzaneignung</w:t>
      </w:r>
    </w:p>
    <w:p w:rsidR="008A4394" w:rsidRPr="00C87DA9" w:rsidRDefault="0050750A" w:rsidP="00C33518">
      <w:pPr>
        <w:spacing w:after="0" w:line="240" w:lineRule="auto"/>
        <w:rPr>
          <w:rFonts w:cstheme="minorHAnsi"/>
          <w:b/>
          <w:sz w:val="24"/>
          <w:szCs w:val="24"/>
          <w:u w:val="single"/>
        </w:rPr>
      </w:pPr>
      <w:r>
        <w:rPr>
          <w:rFonts w:cstheme="minorHAnsi"/>
          <w:b/>
          <w:sz w:val="24"/>
          <w:szCs w:val="24"/>
          <w:u w:val="single"/>
        </w:rPr>
        <w:t>20</w:t>
      </w:r>
      <w:r w:rsidR="008A4394" w:rsidRPr="00C87DA9">
        <w:rPr>
          <w:rFonts w:cstheme="minorHAnsi"/>
          <w:b/>
          <w:sz w:val="24"/>
          <w:szCs w:val="24"/>
          <w:u w:val="single"/>
        </w:rPr>
        <w:t>.1Selbstbildungskompetenzen</w:t>
      </w:r>
    </w:p>
    <w:p w:rsidR="008A4394" w:rsidRPr="00C87DA9" w:rsidRDefault="008A4394" w:rsidP="00C33518">
      <w:pPr>
        <w:spacing w:after="0" w:line="240" w:lineRule="auto"/>
        <w:rPr>
          <w:rFonts w:cstheme="minorHAnsi"/>
          <w:sz w:val="24"/>
          <w:szCs w:val="24"/>
        </w:rPr>
      </w:pPr>
      <w:r w:rsidRPr="00C87DA9">
        <w:rPr>
          <w:rFonts w:cstheme="minorHAnsi"/>
          <w:sz w:val="24"/>
          <w:szCs w:val="24"/>
        </w:rPr>
        <w:t>Selbstbildungspotenziale bringt jedes Kind mit. Die pädagogischen Aufgaben in der Einrichtung sind es, die Selbstbildungspotenziale des Kindes wahrzunehmen und dem Kind Situationen und Impulse zur Selbstbildung zu ermöglichen.</w:t>
      </w:r>
    </w:p>
    <w:p w:rsidR="008A4394" w:rsidRPr="00C87DA9" w:rsidRDefault="008A4394" w:rsidP="00C33518">
      <w:pPr>
        <w:spacing w:after="0" w:line="240" w:lineRule="auto"/>
        <w:rPr>
          <w:rFonts w:cstheme="minorHAnsi"/>
          <w:sz w:val="24"/>
          <w:szCs w:val="24"/>
        </w:rPr>
      </w:pPr>
      <w:r w:rsidRPr="00C87DA9">
        <w:rPr>
          <w:rFonts w:cstheme="minorHAnsi"/>
          <w:sz w:val="24"/>
          <w:szCs w:val="24"/>
        </w:rPr>
        <w:t>Hierzu sind inspirierende geschützte Raumgestaltung, sowie gute Bindungen zu Bezugspersonen Grundvoraussetzungen.</w:t>
      </w:r>
    </w:p>
    <w:p w:rsidR="008A4394" w:rsidRPr="00C87DA9" w:rsidRDefault="008A4394" w:rsidP="00C33518">
      <w:pPr>
        <w:spacing w:after="0" w:line="240" w:lineRule="auto"/>
        <w:rPr>
          <w:rFonts w:cstheme="minorHAnsi"/>
          <w:sz w:val="24"/>
          <w:szCs w:val="24"/>
        </w:rPr>
      </w:pPr>
      <w:r w:rsidRPr="00C87DA9">
        <w:rPr>
          <w:rFonts w:cstheme="minorHAnsi"/>
          <w:sz w:val="24"/>
          <w:szCs w:val="24"/>
        </w:rPr>
        <w:t>Das Lernen orientiert sich am individuellen Bildungsstand und der Fähigkeiten des Kindes.</w:t>
      </w:r>
    </w:p>
    <w:p w:rsidR="008A4394" w:rsidRPr="00C87DA9" w:rsidRDefault="008A4394" w:rsidP="00C33518">
      <w:pPr>
        <w:pStyle w:val="Listenabsatz"/>
        <w:spacing w:after="0" w:line="240" w:lineRule="auto"/>
        <w:rPr>
          <w:rFonts w:cstheme="minorHAnsi"/>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u w:val="single"/>
        </w:rPr>
        <w:t>20</w:t>
      </w:r>
      <w:r w:rsidR="0057140F" w:rsidRPr="00C87DA9">
        <w:rPr>
          <w:rFonts w:cstheme="minorHAnsi"/>
          <w:b/>
          <w:sz w:val="24"/>
          <w:szCs w:val="24"/>
          <w:u w:val="single"/>
        </w:rPr>
        <w:t xml:space="preserve">.2 </w:t>
      </w:r>
      <w:r w:rsidR="008A4394" w:rsidRPr="00C87DA9">
        <w:rPr>
          <w:rFonts w:cstheme="minorHAnsi"/>
          <w:b/>
          <w:sz w:val="24"/>
          <w:szCs w:val="24"/>
          <w:u w:val="single"/>
        </w:rPr>
        <w:t>Selbstständigkeit</w:t>
      </w:r>
    </w:p>
    <w:p w:rsidR="008A4394" w:rsidRPr="00C87DA9" w:rsidRDefault="008A4394" w:rsidP="00C33518">
      <w:pPr>
        <w:spacing w:after="0" w:line="240" w:lineRule="auto"/>
        <w:rPr>
          <w:rFonts w:cstheme="minorHAnsi"/>
          <w:sz w:val="24"/>
          <w:szCs w:val="24"/>
        </w:rPr>
      </w:pPr>
      <w:r w:rsidRPr="00C87DA9">
        <w:rPr>
          <w:rFonts w:cstheme="minorHAnsi"/>
          <w:sz w:val="24"/>
          <w:szCs w:val="24"/>
        </w:rPr>
        <w:t>Selbstständigkeit entwickelt sich in verschiedenen Bereichen.</w:t>
      </w:r>
    </w:p>
    <w:p w:rsidR="00BB0FC1" w:rsidRPr="00C87DA9" w:rsidRDefault="008A4394" w:rsidP="00C33518">
      <w:pPr>
        <w:spacing w:after="0" w:line="240" w:lineRule="auto"/>
        <w:rPr>
          <w:rFonts w:cstheme="minorHAnsi"/>
          <w:sz w:val="24"/>
          <w:szCs w:val="24"/>
        </w:rPr>
      </w:pPr>
      <w:r w:rsidRPr="00C87DA9">
        <w:rPr>
          <w:rFonts w:cstheme="minorHAnsi"/>
          <w:sz w:val="24"/>
          <w:szCs w:val="24"/>
        </w:rPr>
        <w:t xml:space="preserve">Im Bereich des alltäglichen Handelns, z.B. </w:t>
      </w:r>
      <w:r w:rsidRPr="00C87DA9">
        <w:rPr>
          <w:rFonts w:cstheme="minorHAnsi"/>
          <w:sz w:val="24"/>
          <w:szCs w:val="24"/>
        </w:rPr>
        <w:tab/>
      </w:r>
    </w:p>
    <w:p w:rsidR="008A4394" w:rsidRPr="00C87DA9" w:rsidRDefault="008A4394" w:rsidP="00C33518">
      <w:pPr>
        <w:spacing w:after="0" w:line="240" w:lineRule="auto"/>
        <w:rPr>
          <w:rFonts w:cstheme="minorHAnsi"/>
          <w:sz w:val="24"/>
          <w:szCs w:val="24"/>
        </w:rPr>
      </w:pPr>
      <w:r w:rsidRPr="00C87DA9">
        <w:rPr>
          <w:rFonts w:cstheme="minorHAnsi"/>
          <w:sz w:val="24"/>
          <w:szCs w:val="24"/>
        </w:rPr>
        <w:t>-      an- und ausziehen</w:t>
      </w:r>
    </w:p>
    <w:p w:rsidR="008A4394" w:rsidRPr="00C87DA9" w:rsidRDefault="008A4394" w:rsidP="00C33518">
      <w:pPr>
        <w:spacing w:after="0" w:line="240" w:lineRule="auto"/>
        <w:rPr>
          <w:rFonts w:cstheme="minorHAnsi"/>
          <w:sz w:val="24"/>
          <w:szCs w:val="24"/>
        </w:rPr>
      </w:pPr>
      <w:r w:rsidRPr="00C87DA9">
        <w:rPr>
          <w:rFonts w:cstheme="minorHAnsi"/>
          <w:sz w:val="24"/>
          <w:szCs w:val="24"/>
        </w:rPr>
        <w:t>-      Tisch decken</w:t>
      </w:r>
    </w:p>
    <w:p w:rsidR="008A4394" w:rsidRPr="00C87DA9" w:rsidRDefault="008A4394" w:rsidP="00C33518">
      <w:pPr>
        <w:spacing w:after="0" w:line="240" w:lineRule="auto"/>
        <w:rPr>
          <w:rFonts w:cstheme="minorHAnsi"/>
          <w:sz w:val="24"/>
          <w:szCs w:val="24"/>
        </w:rPr>
      </w:pPr>
      <w:r w:rsidRPr="00C87DA9">
        <w:rPr>
          <w:rFonts w:cstheme="minorHAnsi"/>
          <w:sz w:val="24"/>
          <w:szCs w:val="24"/>
        </w:rPr>
        <w:t>-      etc.</w:t>
      </w:r>
    </w:p>
    <w:p w:rsidR="00BB0FC1" w:rsidRPr="00C87DA9" w:rsidRDefault="008A4394" w:rsidP="00C33518">
      <w:pPr>
        <w:spacing w:after="0" w:line="240" w:lineRule="auto"/>
        <w:rPr>
          <w:rFonts w:cstheme="minorHAnsi"/>
          <w:sz w:val="24"/>
          <w:szCs w:val="24"/>
        </w:rPr>
      </w:pPr>
      <w:r w:rsidRPr="00C87DA9">
        <w:rPr>
          <w:rFonts w:cstheme="minorHAnsi"/>
          <w:sz w:val="24"/>
          <w:szCs w:val="24"/>
        </w:rPr>
        <w:t>Und im sozialen Bereich</w:t>
      </w:r>
      <w:r w:rsidRPr="00C87DA9">
        <w:rPr>
          <w:rFonts w:cstheme="minorHAnsi"/>
          <w:sz w:val="24"/>
          <w:szCs w:val="24"/>
        </w:rPr>
        <w:tab/>
      </w:r>
      <w:r w:rsidRPr="00C87DA9">
        <w:rPr>
          <w:rFonts w:cstheme="minorHAnsi"/>
          <w:sz w:val="24"/>
          <w:szCs w:val="24"/>
        </w:rPr>
        <w:tab/>
      </w:r>
      <w:r w:rsidRPr="00C87DA9">
        <w:rPr>
          <w:rFonts w:cstheme="minorHAnsi"/>
          <w:sz w:val="24"/>
          <w:szCs w:val="24"/>
        </w:rPr>
        <w:tab/>
      </w:r>
    </w:p>
    <w:p w:rsidR="008A4394" w:rsidRPr="00C87DA9" w:rsidRDefault="008A4394" w:rsidP="00C33518">
      <w:pPr>
        <w:spacing w:after="0" w:line="240" w:lineRule="auto"/>
        <w:rPr>
          <w:rFonts w:cstheme="minorHAnsi"/>
          <w:sz w:val="24"/>
          <w:szCs w:val="24"/>
        </w:rPr>
      </w:pPr>
      <w:r w:rsidRPr="00C87DA9">
        <w:rPr>
          <w:rFonts w:cstheme="minorHAnsi"/>
          <w:sz w:val="24"/>
          <w:szCs w:val="24"/>
        </w:rPr>
        <w:t>-      Wahl des Spielpartners</w:t>
      </w:r>
    </w:p>
    <w:p w:rsidR="00BB0FC1" w:rsidRPr="00C87DA9" w:rsidRDefault="00BB0FC1" w:rsidP="00C33518">
      <w:pPr>
        <w:spacing w:after="0" w:line="240" w:lineRule="auto"/>
        <w:rPr>
          <w:rFonts w:cstheme="minorHAnsi"/>
          <w:sz w:val="24"/>
          <w:szCs w:val="24"/>
        </w:rPr>
      </w:pPr>
      <w:r w:rsidRPr="00C87DA9">
        <w:rPr>
          <w:rFonts w:cstheme="minorHAnsi"/>
          <w:sz w:val="24"/>
          <w:szCs w:val="24"/>
        </w:rPr>
        <w:t xml:space="preserve">-      </w:t>
      </w:r>
      <w:r w:rsidR="008A4394" w:rsidRPr="00C87DA9">
        <w:rPr>
          <w:rFonts w:cstheme="minorHAnsi"/>
          <w:sz w:val="24"/>
          <w:szCs w:val="24"/>
        </w:rPr>
        <w:t>Wahl des Spielortes</w:t>
      </w:r>
    </w:p>
    <w:p w:rsidR="008A4394" w:rsidRPr="00C87DA9" w:rsidRDefault="00BB0FC1" w:rsidP="00C33518">
      <w:pPr>
        <w:spacing w:after="0" w:line="240" w:lineRule="auto"/>
        <w:rPr>
          <w:rFonts w:cstheme="minorHAnsi"/>
          <w:sz w:val="24"/>
          <w:szCs w:val="24"/>
        </w:rPr>
      </w:pPr>
      <w:r w:rsidRPr="00C87DA9">
        <w:rPr>
          <w:rFonts w:cstheme="minorHAnsi"/>
          <w:sz w:val="24"/>
          <w:szCs w:val="24"/>
        </w:rPr>
        <w:t xml:space="preserve">-  </w:t>
      </w:r>
      <w:r w:rsidR="008A4394" w:rsidRPr="00C87DA9">
        <w:rPr>
          <w:rFonts w:cstheme="minorHAnsi"/>
          <w:sz w:val="24"/>
          <w:szCs w:val="24"/>
        </w:rPr>
        <w:t>Wahl der Dauer des Spiels</w:t>
      </w:r>
    </w:p>
    <w:p w:rsidR="008A4394" w:rsidRPr="00C87DA9" w:rsidRDefault="0057140F" w:rsidP="00C33518">
      <w:pPr>
        <w:spacing w:after="0" w:line="240" w:lineRule="auto"/>
        <w:rPr>
          <w:rFonts w:cstheme="minorHAnsi"/>
          <w:sz w:val="24"/>
          <w:szCs w:val="24"/>
        </w:rPr>
      </w:pPr>
      <w:r w:rsidRPr="00C87DA9">
        <w:rPr>
          <w:rFonts w:cstheme="minorHAnsi"/>
          <w:sz w:val="24"/>
          <w:szCs w:val="24"/>
        </w:rPr>
        <w:t>-</w:t>
      </w:r>
      <w:r w:rsidR="008A4394" w:rsidRPr="00C87DA9">
        <w:rPr>
          <w:rFonts w:cstheme="minorHAnsi"/>
          <w:sz w:val="24"/>
          <w:szCs w:val="24"/>
        </w:rPr>
        <w:t>Etc.</w:t>
      </w:r>
    </w:p>
    <w:p w:rsidR="008A4394" w:rsidRPr="00C87DA9" w:rsidRDefault="008A4394" w:rsidP="00C33518">
      <w:pPr>
        <w:spacing w:after="0" w:line="240" w:lineRule="auto"/>
        <w:rPr>
          <w:rFonts w:cstheme="minorHAnsi"/>
          <w:color w:val="C00000"/>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rPr>
        <w:t>20</w:t>
      </w:r>
      <w:r w:rsidR="0057140F" w:rsidRPr="00C87DA9">
        <w:rPr>
          <w:rFonts w:cstheme="minorHAnsi"/>
          <w:b/>
          <w:sz w:val="24"/>
          <w:szCs w:val="24"/>
        </w:rPr>
        <w:t>.3</w:t>
      </w:r>
      <w:r w:rsidR="008A4394" w:rsidRPr="00C87DA9">
        <w:rPr>
          <w:rFonts w:cstheme="minorHAnsi"/>
          <w:sz w:val="24"/>
          <w:szCs w:val="24"/>
        </w:rPr>
        <w:tab/>
      </w:r>
      <w:r w:rsidR="008A4394" w:rsidRPr="00C87DA9">
        <w:rPr>
          <w:rFonts w:cstheme="minorHAnsi"/>
          <w:b/>
          <w:sz w:val="24"/>
          <w:szCs w:val="24"/>
          <w:u w:val="single"/>
        </w:rPr>
        <w:t>Selbstbewusstsein</w:t>
      </w:r>
    </w:p>
    <w:p w:rsidR="008A4394" w:rsidRPr="00C87DA9" w:rsidRDefault="008A4394" w:rsidP="00C33518">
      <w:pPr>
        <w:spacing w:after="0" w:line="240" w:lineRule="auto"/>
        <w:rPr>
          <w:rFonts w:cstheme="minorHAnsi"/>
          <w:sz w:val="24"/>
          <w:szCs w:val="24"/>
        </w:rPr>
      </w:pPr>
      <w:r w:rsidRPr="00C87DA9">
        <w:rPr>
          <w:rFonts w:cstheme="minorHAnsi"/>
          <w:sz w:val="24"/>
          <w:szCs w:val="24"/>
        </w:rPr>
        <w:t>Die Kinder können oder erlernen ihre eigenen Wünsche und Bedürfnisse zu äußern und umzusetzen z.B. „Mir gefällt das nicht“, „Ich möchte das nicht“, „Ich möchte nach draußen“</w:t>
      </w:r>
    </w:p>
    <w:p w:rsidR="008A4394" w:rsidRPr="00C87DA9" w:rsidRDefault="008A4394" w:rsidP="00C33518">
      <w:pPr>
        <w:spacing w:after="0" w:line="240" w:lineRule="auto"/>
        <w:rPr>
          <w:rFonts w:cstheme="minorHAnsi"/>
          <w:sz w:val="24"/>
          <w:szCs w:val="24"/>
        </w:rPr>
      </w:pPr>
      <w:r w:rsidRPr="00C87DA9">
        <w:rPr>
          <w:rFonts w:cstheme="minorHAnsi"/>
          <w:sz w:val="24"/>
          <w:szCs w:val="24"/>
        </w:rPr>
        <w:t>(siehe Punkt Beschwerdemanagement/Partizipation)</w:t>
      </w:r>
    </w:p>
    <w:p w:rsidR="008A4394" w:rsidRPr="00C87DA9" w:rsidRDefault="008A4394" w:rsidP="00C33518">
      <w:pPr>
        <w:pStyle w:val="Listenabsatz"/>
        <w:spacing w:after="0" w:line="240" w:lineRule="auto"/>
        <w:ind w:left="644"/>
        <w:rPr>
          <w:rFonts w:cstheme="minorHAnsi"/>
          <w:sz w:val="24"/>
          <w:szCs w:val="24"/>
        </w:rPr>
      </w:pPr>
      <w:r w:rsidRPr="00C87DA9">
        <w:rPr>
          <w:rFonts w:cstheme="minorHAnsi"/>
          <w:sz w:val="24"/>
          <w:szCs w:val="24"/>
        </w:rPr>
        <w:t>° Sie lernen ihren Platz in der Gruppe wahrzunehmen.</w:t>
      </w:r>
    </w:p>
    <w:p w:rsidR="008A4394" w:rsidRPr="00C87DA9" w:rsidRDefault="008A4394" w:rsidP="00C33518">
      <w:pPr>
        <w:pStyle w:val="Listenabsatz"/>
        <w:spacing w:after="0" w:line="240" w:lineRule="auto"/>
        <w:ind w:left="644"/>
        <w:rPr>
          <w:rFonts w:cstheme="minorHAnsi"/>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rPr>
        <w:t>20</w:t>
      </w:r>
      <w:r w:rsidR="008A4394" w:rsidRPr="00C87DA9">
        <w:rPr>
          <w:rFonts w:cstheme="minorHAnsi"/>
          <w:b/>
          <w:sz w:val="24"/>
          <w:szCs w:val="24"/>
        </w:rPr>
        <w:t xml:space="preserve">.4 </w:t>
      </w:r>
      <w:r w:rsidR="008A4394" w:rsidRPr="00C87DA9">
        <w:rPr>
          <w:rFonts w:cstheme="minorHAnsi"/>
          <w:sz w:val="24"/>
          <w:szCs w:val="24"/>
        </w:rPr>
        <w:t xml:space="preserve">     </w:t>
      </w:r>
      <w:r w:rsidR="008A4394" w:rsidRPr="00C87DA9">
        <w:rPr>
          <w:rFonts w:cstheme="minorHAnsi"/>
          <w:b/>
          <w:sz w:val="24"/>
          <w:szCs w:val="24"/>
          <w:u w:val="single"/>
        </w:rPr>
        <w:t>Konfliktfähigkeit</w:t>
      </w:r>
    </w:p>
    <w:p w:rsidR="008A4394" w:rsidRPr="00C87DA9" w:rsidRDefault="008A4394" w:rsidP="00C33518">
      <w:pPr>
        <w:spacing w:after="0" w:line="240" w:lineRule="auto"/>
        <w:rPr>
          <w:rFonts w:cstheme="minorHAnsi"/>
          <w:sz w:val="24"/>
          <w:szCs w:val="24"/>
        </w:rPr>
      </w:pPr>
      <w:r w:rsidRPr="00C87DA9">
        <w:rPr>
          <w:rFonts w:cstheme="minorHAnsi"/>
          <w:sz w:val="24"/>
          <w:szCs w:val="24"/>
        </w:rPr>
        <w:t>Die Kinder erfahren mit Problemen in Alltagssituationen konstruktiv umzugehen und Lösungskompetenzen zu entwickeln (z.B. Konflikte auf dem Bauteppich). Das pädagogische Fachpersonal unterstützt die Kinder bei Bedarf.</w:t>
      </w:r>
    </w:p>
    <w:p w:rsidR="008A4394" w:rsidRPr="00C87DA9" w:rsidRDefault="008A4394" w:rsidP="00C33518">
      <w:pPr>
        <w:spacing w:after="0" w:line="240" w:lineRule="auto"/>
        <w:rPr>
          <w:rFonts w:cstheme="minorHAnsi"/>
          <w:b/>
          <w:sz w:val="24"/>
          <w:szCs w:val="24"/>
        </w:rPr>
      </w:pPr>
    </w:p>
    <w:p w:rsidR="008A4394" w:rsidRPr="00C87DA9" w:rsidRDefault="008A4394" w:rsidP="00C33518">
      <w:pPr>
        <w:spacing w:after="0" w:line="240" w:lineRule="auto"/>
        <w:ind w:left="360"/>
        <w:rPr>
          <w:rFonts w:cstheme="minorHAnsi"/>
          <w:b/>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u w:val="single"/>
        </w:rPr>
        <w:t>21</w:t>
      </w:r>
      <w:r w:rsidR="0057140F" w:rsidRPr="00C87DA9">
        <w:rPr>
          <w:rFonts w:cstheme="minorHAnsi"/>
          <w:b/>
          <w:sz w:val="24"/>
          <w:szCs w:val="24"/>
          <w:u w:val="single"/>
        </w:rPr>
        <w:t>.</w:t>
      </w:r>
      <w:r w:rsidR="008A4394" w:rsidRPr="00C87DA9">
        <w:rPr>
          <w:rFonts w:cstheme="minorHAnsi"/>
          <w:b/>
          <w:sz w:val="24"/>
          <w:szCs w:val="24"/>
          <w:u w:val="single"/>
        </w:rPr>
        <w:t>Unsere Ziele</w:t>
      </w:r>
    </w:p>
    <w:p w:rsidR="008A4394" w:rsidRPr="00C87DA9" w:rsidRDefault="008A4394" w:rsidP="00C33518">
      <w:pPr>
        <w:spacing w:after="0" w:line="240" w:lineRule="auto"/>
        <w:rPr>
          <w:rFonts w:cstheme="minorHAnsi"/>
          <w:sz w:val="24"/>
          <w:szCs w:val="24"/>
        </w:rPr>
      </w:pPr>
      <w:r w:rsidRPr="00C87DA9">
        <w:rPr>
          <w:rFonts w:cstheme="minorHAnsi"/>
          <w:sz w:val="24"/>
          <w:szCs w:val="24"/>
        </w:rPr>
        <w:t>Ziel unserer pädagogischen Arbeit ist die Persönlichkeitsentwicklung jedes</w:t>
      </w:r>
    </w:p>
    <w:p w:rsidR="008A4394" w:rsidRPr="00C87DA9" w:rsidRDefault="008A4394" w:rsidP="00C33518">
      <w:pPr>
        <w:spacing w:after="0" w:line="240" w:lineRule="auto"/>
        <w:rPr>
          <w:rFonts w:cstheme="minorHAnsi"/>
          <w:sz w:val="24"/>
          <w:szCs w:val="24"/>
        </w:rPr>
      </w:pPr>
      <w:r w:rsidRPr="00C87DA9">
        <w:rPr>
          <w:rFonts w:cstheme="minorHAnsi"/>
          <w:sz w:val="24"/>
          <w:szCs w:val="24"/>
        </w:rPr>
        <w:t>einzelnen Kindes. Die Entwicklung der Persönlichkeit bildet sich durch</w:t>
      </w:r>
      <w:r w:rsidR="0057140F" w:rsidRPr="00C87DA9">
        <w:rPr>
          <w:rFonts w:cstheme="minorHAnsi"/>
          <w:sz w:val="24"/>
          <w:szCs w:val="24"/>
        </w:rPr>
        <w:t xml:space="preserve"> </w:t>
      </w:r>
      <w:r w:rsidRPr="00C87DA9">
        <w:rPr>
          <w:rFonts w:cstheme="minorHAnsi"/>
          <w:sz w:val="24"/>
          <w:szCs w:val="24"/>
        </w:rPr>
        <w:t>Selbstkompetenz, Sozialkompetenz, Sachkompetenz und der körperlichen</w:t>
      </w:r>
      <w:r w:rsidR="0057140F" w:rsidRPr="00C87DA9">
        <w:rPr>
          <w:rFonts w:cstheme="minorHAnsi"/>
          <w:sz w:val="24"/>
          <w:szCs w:val="24"/>
        </w:rPr>
        <w:t xml:space="preserve"> </w:t>
      </w:r>
      <w:r w:rsidRPr="00C87DA9">
        <w:rPr>
          <w:rFonts w:cstheme="minorHAnsi"/>
          <w:sz w:val="24"/>
          <w:szCs w:val="24"/>
        </w:rPr>
        <w:t>Kompetenz.</w:t>
      </w:r>
    </w:p>
    <w:p w:rsidR="008A4394" w:rsidRPr="00C87DA9" w:rsidRDefault="008A4394" w:rsidP="00C33518">
      <w:pPr>
        <w:spacing w:after="0" w:line="240" w:lineRule="auto"/>
        <w:rPr>
          <w:rFonts w:cstheme="minorHAnsi"/>
          <w:b/>
          <w:sz w:val="24"/>
          <w:szCs w:val="24"/>
        </w:rPr>
      </w:pPr>
      <w:r w:rsidRPr="00C87DA9">
        <w:rPr>
          <w:rFonts w:cstheme="minorHAnsi"/>
          <w:sz w:val="24"/>
          <w:szCs w:val="24"/>
        </w:rPr>
        <w:t>Die Kinder erlernen ihre Kompetenzen in allen Bildungsbereichen</w:t>
      </w:r>
    </w:p>
    <w:p w:rsidR="008A4394" w:rsidRPr="00C87DA9" w:rsidRDefault="008A4394" w:rsidP="00C33518">
      <w:pPr>
        <w:spacing w:after="0" w:line="240" w:lineRule="auto"/>
        <w:ind w:left="360"/>
        <w:rPr>
          <w:rFonts w:cstheme="minorHAnsi"/>
          <w:b/>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rPr>
        <w:t>22</w:t>
      </w:r>
      <w:r w:rsidR="008A4394" w:rsidRPr="00C87DA9">
        <w:rPr>
          <w:rFonts w:cstheme="minorHAnsi"/>
          <w:b/>
          <w:sz w:val="24"/>
          <w:szCs w:val="24"/>
        </w:rPr>
        <w:t>.</w:t>
      </w:r>
      <w:r w:rsidR="008A4394" w:rsidRPr="00C87DA9">
        <w:rPr>
          <w:rFonts w:cstheme="minorHAnsi"/>
          <w:b/>
          <w:sz w:val="24"/>
          <w:szCs w:val="24"/>
        </w:rPr>
        <w:tab/>
      </w:r>
      <w:r w:rsidR="008A4394" w:rsidRPr="00C87DA9">
        <w:rPr>
          <w:rFonts w:cstheme="minorHAnsi"/>
          <w:b/>
          <w:sz w:val="24"/>
          <w:szCs w:val="24"/>
          <w:u w:val="single"/>
        </w:rPr>
        <w:t>Wege um unsere Ziele zu erreichen</w:t>
      </w:r>
    </w:p>
    <w:p w:rsidR="008A4394" w:rsidRPr="00C87DA9" w:rsidRDefault="008A4394" w:rsidP="00C33518">
      <w:pPr>
        <w:spacing w:after="0" w:line="240" w:lineRule="auto"/>
        <w:rPr>
          <w:rFonts w:cstheme="minorHAnsi"/>
          <w:sz w:val="24"/>
          <w:szCs w:val="24"/>
        </w:rPr>
      </w:pPr>
      <w:r w:rsidRPr="00C87DA9">
        <w:rPr>
          <w:rFonts w:cstheme="minorHAnsi"/>
          <w:sz w:val="24"/>
          <w:szCs w:val="24"/>
        </w:rPr>
        <w:t>Im alltäglichen Miteinander setzen wir unsere Ziele in praktisches Handeln um und nähern uns so dem gewünschten Ziel. Das geschieht durch geplante und zielgerichtete Arbeit. Für die Planung und Absprachen im Team nehmen wir uns Zeit, damit unser Handeln langfristig erfolgversprechend sein kann. Im folgenden Abschnitt verdeutlichen wir unser Bemühen und konkretisieren die von uns eingeschlagenen Wege.</w:t>
      </w:r>
    </w:p>
    <w:p w:rsidR="008A4394" w:rsidRPr="00C87DA9" w:rsidRDefault="008A4394" w:rsidP="00C33518">
      <w:pPr>
        <w:spacing w:after="0" w:line="240" w:lineRule="auto"/>
        <w:rPr>
          <w:rFonts w:cstheme="minorHAnsi"/>
          <w:sz w:val="24"/>
          <w:szCs w:val="24"/>
        </w:rPr>
      </w:pPr>
      <w:r w:rsidRPr="00C87DA9">
        <w:rPr>
          <w:rFonts w:cstheme="minorHAnsi"/>
          <w:sz w:val="24"/>
          <w:szCs w:val="24"/>
        </w:rPr>
        <w:t>Kinder akzeptieren heißt für uns:</w:t>
      </w:r>
    </w:p>
    <w:p w:rsidR="008A4394" w:rsidRPr="00C87DA9" w:rsidRDefault="008A4394" w:rsidP="00C33518">
      <w:pPr>
        <w:spacing w:after="0" w:line="240" w:lineRule="auto"/>
        <w:rPr>
          <w:rFonts w:cstheme="minorHAnsi"/>
          <w:sz w:val="24"/>
          <w:szCs w:val="24"/>
        </w:rPr>
      </w:pPr>
      <w:r w:rsidRPr="00C87DA9">
        <w:rPr>
          <w:rFonts w:cstheme="minorHAnsi"/>
          <w:sz w:val="24"/>
          <w:szCs w:val="24"/>
        </w:rPr>
        <w:t xml:space="preserve">Wir nehmen das Kind als eigene Persönlichkeit an und verstehen es mit seinen Interessen und Bedürfnissen. Dabei berücksichtigen wir die individuelle Familiensituation und das soziale Umfeld. Ein Austausch mit den Eltern findet alle 6 Monate im Rahmen eines </w:t>
      </w:r>
      <w:r w:rsidRPr="00C87DA9">
        <w:rPr>
          <w:rFonts w:cstheme="minorHAnsi"/>
          <w:sz w:val="24"/>
          <w:szCs w:val="24"/>
        </w:rPr>
        <w:lastRenderedPageBreak/>
        <w:t>Elternsprechtages, durch Tür und „Angel“ Gespräche oder terminierte Treffen statt. Somit ist die Zusammenarbeit mit den Eltern als wichtiger Punkt in unserer Arbeit verankert.</w:t>
      </w:r>
    </w:p>
    <w:p w:rsidR="008A4394" w:rsidRPr="00C87DA9" w:rsidRDefault="008A4394" w:rsidP="00C33518">
      <w:pPr>
        <w:spacing w:after="0" w:line="240" w:lineRule="auto"/>
        <w:rPr>
          <w:rFonts w:cstheme="minorHAnsi"/>
          <w:sz w:val="24"/>
          <w:szCs w:val="24"/>
        </w:rPr>
      </w:pPr>
      <w:r w:rsidRPr="00C87DA9">
        <w:rPr>
          <w:rFonts w:cstheme="minorHAnsi"/>
          <w:sz w:val="24"/>
          <w:szCs w:val="24"/>
        </w:rPr>
        <w:t>Kinder aus unterschiedlichen Sprachen, Kulturen und Religionen besuchen unsere Einrichtung. Dadurch haben wir und auch Ihre Kinder die Möglichkeit unser Wissen in diesen Bereichen mit Hilfe der Kinder und der Eltern immer mehr zu stärken und neue Kulturen kennen zu lernen.</w:t>
      </w:r>
    </w:p>
    <w:p w:rsidR="008A4394" w:rsidRPr="00C87DA9" w:rsidRDefault="008A4394" w:rsidP="00C33518">
      <w:pPr>
        <w:spacing w:after="0" w:line="240" w:lineRule="auto"/>
        <w:rPr>
          <w:rFonts w:cstheme="minorHAnsi"/>
          <w:sz w:val="24"/>
          <w:szCs w:val="24"/>
        </w:rPr>
      </w:pPr>
      <w:r w:rsidRPr="00C87DA9">
        <w:rPr>
          <w:rFonts w:cstheme="minorHAnsi"/>
          <w:sz w:val="24"/>
          <w:szCs w:val="24"/>
        </w:rPr>
        <w:t>Wir freuen uns auf diese große Vielfalt auch in der Elternarbeit zurückgreifen zu können.</w:t>
      </w:r>
    </w:p>
    <w:p w:rsidR="008A4394" w:rsidRPr="00C87DA9" w:rsidRDefault="008A4394" w:rsidP="00C33518">
      <w:pPr>
        <w:spacing w:after="0" w:line="240" w:lineRule="auto"/>
        <w:rPr>
          <w:rFonts w:cstheme="minorHAnsi"/>
          <w:sz w:val="24"/>
          <w:szCs w:val="24"/>
        </w:rPr>
      </w:pPr>
      <w:r w:rsidRPr="00C87DA9">
        <w:rPr>
          <w:rFonts w:cstheme="minorHAnsi"/>
          <w:sz w:val="24"/>
          <w:szCs w:val="24"/>
        </w:rPr>
        <w:t>Sicherheit und Orientierungshilfe geben wir den Kindern im Kindergarten indem wir Grenzen setzen und diese mit einer gewissen Konsequenz einhalten. Wir achten dabei auf einen Gesunden aber respektvollen Umgang und bringen den Kindern nicht nur bei Regeln einzuhalten, sondern diese auch zu verstehen.</w:t>
      </w:r>
    </w:p>
    <w:p w:rsidR="008A4394" w:rsidRPr="00C87DA9" w:rsidRDefault="008A4394" w:rsidP="00C33518">
      <w:pPr>
        <w:spacing w:after="0" w:line="240" w:lineRule="auto"/>
        <w:rPr>
          <w:rFonts w:cstheme="minorHAnsi"/>
          <w:color w:val="FF0000"/>
          <w:sz w:val="24"/>
          <w:szCs w:val="24"/>
        </w:rPr>
      </w:pPr>
      <w:r w:rsidRPr="00C87DA9">
        <w:rPr>
          <w:rFonts w:cstheme="minorHAnsi"/>
          <w:sz w:val="24"/>
          <w:szCs w:val="24"/>
        </w:rPr>
        <w:t>Einfühlsamkeit, Aufmerksamkeit, Stabilität und Belastbarkeit zählen zu den wichtigsten Eigenschaften eines/r Erziehers/in. Im Team bringt jede/r Erzieher/in als individuelle Persönlichkeit ihre/seine Ansichten und Wertvorstellungen ein und prägt damit maßgeblich den Kindergartenalltag. So ergänzen sich die Kolleginnen und Kollegen in den verschiedenen Aufgabenbereichen (Kreativbereich, Sportbereich, Pflegebereich, etc.) und in den verschiedenen Bildungsbereichen. In den Dienstbesprechungen und im persönlichen Gespräch wird die gemeinsame Arbeit erörtert, kritisch reflektiert und durch neue Ideen erweitert. Die Freude an der Arbeit mit den Kindern und deren Eltern und eine hohe Einsatzbereitschaft setzen wir bei unseren Mitarbeitern und Mitarbeiterinnen voraus.</w:t>
      </w:r>
    </w:p>
    <w:p w:rsidR="008A4394" w:rsidRPr="00C87DA9" w:rsidRDefault="008A4394" w:rsidP="00C33518">
      <w:pPr>
        <w:spacing w:after="0" w:line="240" w:lineRule="auto"/>
        <w:rPr>
          <w:rFonts w:cstheme="minorHAnsi"/>
          <w:color w:val="00B050"/>
          <w:sz w:val="24"/>
          <w:szCs w:val="24"/>
        </w:rPr>
      </w:pPr>
    </w:p>
    <w:p w:rsidR="008A4394" w:rsidRPr="00C87DA9" w:rsidRDefault="008A4394" w:rsidP="00C33518">
      <w:pPr>
        <w:tabs>
          <w:tab w:val="left" w:pos="5355"/>
        </w:tabs>
        <w:spacing w:after="0" w:line="240" w:lineRule="auto"/>
        <w:rPr>
          <w:rFonts w:cstheme="minorHAnsi"/>
          <w:b/>
          <w:sz w:val="24"/>
          <w:szCs w:val="24"/>
        </w:rPr>
      </w:pPr>
    </w:p>
    <w:p w:rsidR="008A4394" w:rsidRPr="00C87DA9" w:rsidRDefault="008A4394" w:rsidP="00C33518">
      <w:pPr>
        <w:tabs>
          <w:tab w:val="left" w:pos="5355"/>
        </w:tabs>
        <w:spacing w:after="0" w:line="240" w:lineRule="auto"/>
        <w:rPr>
          <w:rFonts w:cstheme="minorHAnsi"/>
          <w:b/>
          <w:sz w:val="24"/>
          <w:szCs w:val="24"/>
        </w:rPr>
      </w:pPr>
    </w:p>
    <w:p w:rsidR="008A4394" w:rsidRPr="00C87DA9" w:rsidRDefault="0057140F" w:rsidP="00C33518">
      <w:pPr>
        <w:spacing w:after="0" w:line="240" w:lineRule="auto"/>
        <w:rPr>
          <w:rFonts w:cstheme="minorHAnsi"/>
          <w:b/>
          <w:sz w:val="24"/>
          <w:szCs w:val="24"/>
        </w:rPr>
      </w:pPr>
      <w:r w:rsidRPr="00C87DA9">
        <w:rPr>
          <w:rFonts w:cstheme="minorHAnsi"/>
          <w:b/>
          <w:sz w:val="24"/>
          <w:szCs w:val="24"/>
        </w:rPr>
        <w:t>2</w:t>
      </w:r>
      <w:r w:rsidR="0050750A">
        <w:rPr>
          <w:rFonts w:cstheme="minorHAnsi"/>
          <w:b/>
          <w:sz w:val="24"/>
          <w:szCs w:val="24"/>
        </w:rPr>
        <w:t>3</w:t>
      </w:r>
      <w:r w:rsidR="008A4394" w:rsidRPr="00C87DA9">
        <w:rPr>
          <w:rFonts w:cstheme="minorHAnsi"/>
          <w:b/>
          <w:sz w:val="24"/>
          <w:szCs w:val="24"/>
        </w:rPr>
        <w:t xml:space="preserve">. </w:t>
      </w:r>
      <w:r w:rsidR="008A4394" w:rsidRPr="00C87DA9">
        <w:rPr>
          <w:rFonts w:cstheme="minorHAnsi"/>
          <w:b/>
          <w:sz w:val="24"/>
          <w:szCs w:val="24"/>
          <w:u w:val="single"/>
        </w:rPr>
        <w:t>Rechtliche Grundlagen</w:t>
      </w:r>
    </w:p>
    <w:p w:rsidR="008A4394" w:rsidRPr="00C87DA9" w:rsidRDefault="0050750A" w:rsidP="00C33518">
      <w:pPr>
        <w:spacing w:after="0" w:line="240" w:lineRule="auto"/>
        <w:rPr>
          <w:rFonts w:cstheme="minorHAnsi"/>
          <w:b/>
          <w:sz w:val="24"/>
          <w:szCs w:val="24"/>
          <w:u w:val="single"/>
        </w:rPr>
      </w:pPr>
      <w:r>
        <w:rPr>
          <w:rFonts w:cstheme="minorHAnsi"/>
          <w:b/>
          <w:sz w:val="24"/>
          <w:szCs w:val="24"/>
        </w:rPr>
        <w:t>23</w:t>
      </w:r>
      <w:r w:rsidR="008A4394" w:rsidRPr="00C87DA9">
        <w:rPr>
          <w:rFonts w:cstheme="minorHAnsi"/>
          <w:b/>
          <w:sz w:val="24"/>
          <w:szCs w:val="24"/>
        </w:rPr>
        <w:t xml:space="preserve">.1. </w:t>
      </w:r>
      <w:r w:rsidR="008A4394" w:rsidRPr="00C87DA9">
        <w:rPr>
          <w:rFonts w:cstheme="minorHAnsi"/>
          <w:b/>
          <w:sz w:val="24"/>
          <w:szCs w:val="24"/>
          <w:u w:val="single"/>
        </w:rPr>
        <w:t>Auszug aus dem Statut für ihr Kind die kath. Tageseinrichtungen</w:t>
      </w:r>
    </w:p>
    <w:p w:rsidR="008A4394" w:rsidRPr="00C87DA9" w:rsidRDefault="0050750A" w:rsidP="00C33518">
      <w:pPr>
        <w:spacing w:after="0" w:line="240" w:lineRule="auto"/>
        <w:rPr>
          <w:rFonts w:cstheme="minorHAnsi"/>
          <w:b/>
          <w:sz w:val="24"/>
          <w:szCs w:val="24"/>
        </w:rPr>
      </w:pPr>
      <w:r>
        <w:rPr>
          <w:rFonts w:cstheme="minorHAnsi"/>
          <w:b/>
          <w:sz w:val="24"/>
          <w:szCs w:val="24"/>
        </w:rPr>
        <w:t>23</w:t>
      </w:r>
      <w:r w:rsidR="008A4394" w:rsidRPr="00C87DA9">
        <w:rPr>
          <w:rFonts w:cstheme="minorHAnsi"/>
          <w:b/>
          <w:sz w:val="24"/>
          <w:szCs w:val="24"/>
        </w:rPr>
        <w:t>.1.1. § 3 Elternbeirat</w:t>
      </w:r>
    </w:p>
    <w:p w:rsidR="008A4394" w:rsidRPr="00C87DA9" w:rsidRDefault="008A4394" w:rsidP="00C33518">
      <w:pPr>
        <w:spacing w:after="0" w:line="240" w:lineRule="auto"/>
        <w:rPr>
          <w:rFonts w:cstheme="minorHAnsi"/>
          <w:sz w:val="24"/>
          <w:szCs w:val="24"/>
        </w:rPr>
      </w:pPr>
      <w:r w:rsidRPr="00C87DA9">
        <w:rPr>
          <w:rFonts w:cstheme="minorHAnsi"/>
          <w:sz w:val="24"/>
          <w:szCs w:val="24"/>
        </w:rPr>
        <w:t>Der Elternrat besteht aus mindestens zwei gewählten Mitgliedern und setzt sich nach</w:t>
      </w:r>
    </w:p>
    <w:p w:rsidR="008A4394" w:rsidRPr="00C87DA9" w:rsidRDefault="008A4394" w:rsidP="00C33518">
      <w:pPr>
        <w:spacing w:after="0" w:line="240" w:lineRule="auto"/>
        <w:rPr>
          <w:rFonts w:cstheme="minorHAnsi"/>
          <w:sz w:val="24"/>
          <w:szCs w:val="24"/>
        </w:rPr>
      </w:pPr>
      <w:r w:rsidRPr="00C87DA9">
        <w:rPr>
          <w:rFonts w:cstheme="minorHAnsi"/>
          <w:sz w:val="24"/>
          <w:szCs w:val="24"/>
        </w:rPr>
        <w:t>Maßgabe des §2 Abs. 4 zusammen. Er tritt mindestens dreimal jährlich zusammen.</w:t>
      </w:r>
    </w:p>
    <w:p w:rsidR="008A4394" w:rsidRPr="00C87DA9" w:rsidRDefault="008A4394" w:rsidP="00C33518">
      <w:pPr>
        <w:spacing w:after="0" w:line="240" w:lineRule="auto"/>
        <w:rPr>
          <w:rFonts w:cstheme="minorHAnsi"/>
          <w:sz w:val="24"/>
          <w:szCs w:val="24"/>
        </w:rPr>
      </w:pPr>
      <w:r w:rsidRPr="00C87DA9">
        <w:rPr>
          <w:rFonts w:cstheme="minorHAnsi"/>
          <w:sz w:val="24"/>
          <w:szCs w:val="24"/>
        </w:rPr>
        <w:t>Der Elternbeirat vertritt die Interessen der Elternschaft gegenüber dem Träger und der Leitung der Einrichtung. Er ist über wesentliche personelle Veränderungen bei pädagogisch tätigen Kräften zu informieren.</w:t>
      </w:r>
    </w:p>
    <w:p w:rsidR="008A4394" w:rsidRPr="00C87DA9" w:rsidRDefault="008A4394" w:rsidP="00C33518">
      <w:pPr>
        <w:spacing w:after="0" w:line="240" w:lineRule="auto"/>
        <w:rPr>
          <w:rFonts w:cstheme="minorHAnsi"/>
          <w:sz w:val="24"/>
          <w:szCs w:val="24"/>
        </w:rPr>
      </w:pPr>
      <w:r w:rsidRPr="00C87DA9">
        <w:rPr>
          <w:rFonts w:cstheme="minorHAnsi"/>
          <w:sz w:val="24"/>
          <w:szCs w:val="24"/>
        </w:rPr>
        <w:t>Der Elternbeirat kann Vertreterinnen/ Vertreter des Trägers, des pädagogischen Personals</w:t>
      </w:r>
    </w:p>
    <w:p w:rsidR="008A4394" w:rsidRPr="00C87DA9" w:rsidRDefault="008A4394" w:rsidP="00C33518">
      <w:pPr>
        <w:spacing w:after="0" w:line="240" w:lineRule="auto"/>
        <w:rPr>
          <w:rFonts w:cstheme="minorHAnsi"/>
          <w:sz w:val="24"/>
          <w:szCs w:val="24"/>
        </w:rPr>
      </w:pPr>
      <w:r w:rsidRPr="00C87DA9">
        <w:rPr>
          <w:rFonts w:cstheme="minorHAnsi"/>
          <w:sz w:val="24"/>
          <w:szCs w:val="24"/>
        </w:rPr>
        <w:t>oder andere Fachleute zu seinen Beratungen einladen.</w:t>
      </w:r>
    </w:p>
    <w:p w:rsidR="008A4394" w:rsidRPr="00C87DA9" w:rsidRDefault="0050750A" w:rsidP="00C33518">
      <w:pPr>
        <w:spacing w:after="0" w:line="240" w:lineRule="auto"/>
        <w:rPr>
          <w:rFonts w:cstheme="minorHAnsi"/>
          <w:sz w:val="24"/>
          <w:szCs w:val="24"/>
        </w:rPr>
      </w:pPr>
      <w:r>
        <w:rPr>
          <w:rFonts w:cstheme="minorHAnsi"/>
          <w:b/>
          <w:sz w:val="24"/>
          <w:szCs w:val="24"/>
        </w:rPr>
        <w:t>23</w:t>
      </w:r>
      <w:r w:rsidR="008A4394" w:rsidRPr="00C87DA9">
        <w:rPr>
          <w:rFonts w:cstheme="minorHAnsi"/>
          <w:b/>
          <w:sz w:val="24"/>
          <w:szCs w:val="24"/>
        </w:rPr>
        <w:t>.1.2. § 4 Rat der Tageseinrichtung</w:t>
      </w:r>
    </w:p>
    <w:p w:rsidR="008A4394" w:rsidRPr="00C87DA9" w:rsidRDefault="008A4394" w:rsidP="00C33518">
      <w:pPr>
        <w:spacing w:after="0" w:line="240" w:lineRule="auto"/>
        <w:rPr>
          <w:rFonts w:cstheme="minorHAnsi"/>
          <w:sz w:val="24"/>
          <w:szCs w:val="24"/>
        </w:rPr>
      </w:pPr>
      <w:r w:rsidRPr="00C87DA9">
        <w:rPr>
          <w:rFonts w:cstheme="minorHAnsi"/>
          <w:sz w:val="24"/>
          <w:szCs w:val="24"/>
        </w:rPr>
        <w:t>Zu Beginn eines Kindergartenjahres bilden die Eltern aller Kinder die Elternversammlung. Aus jeder Gruppe werden hier ein Elternvertreter und ein Stellvertreter</w:t>
      </w:r>
    </w:p>
    <w:p w:rsidR="008A4394" w:rsidRPr="00C87DA9" w:rsidRDefault="008A4394" w:rsidP="00C33518">
      <w:pPr>
        <w:spacing w:after="0" w:line="240" w:lineRule="auto"/>
        <w:rPr>
          <w:rFonts w:cstheme="minorHAnsi"/>
          <w:sz w:val="24"/>
          <w:szCs w:val="24"/>
        </w:rPr>
      </w:pPr>
      <w:r w:rsidRPr="00C87DA9">
        <w:rPr>
          <w:rFonts w:cstheme="minorHAnsi"/>
          <w:sz w:val="24"/>
          <w:szCs w:val="24"/>
        </w:rPr>
        <w:t>gewählt. Daraus bildet sich der Elternrat. Der Elternrat vertritt die Interessen der</w:t>
      </w:r>
    </w:p>
    <w:p w:rsidR="008A4394" w:rsidRPr="00C87DA9" w:rsidRDefault="008A4394" w:rsidP="00C33518">
      <w:pPr>
        <w:spacing w:after="0" w:line="240" w:lineRule="auto"/>
        <w:rPr>
          <w:rFonts w:cstheme="minorHAnsi"/>
          <w:sz w:val="24"/>
          <w:szCs w:val="24"/>
        </w:rPr>
      </w:pPr>
      <w:r w:rsidRPr="00C87DA9">
        <w:rPr>
          <w:rFonts w:cstheme="minorHAnsi"/>
          <w:sz w:val="24"/>
          <w:szCs w:val="24"/>
        </w:rPr>
        <w:t>Eltern gegenüber dem Träger und dem pädagogischen Personal. Der Elternrat</w:t>
      </w:r>
    </w:p>
    <w:p w:rsidR="008A4394" w:rsidRPr="00C87DA9" w:rsidRDefault="008A4394" w:rsidP="00C33518">
      <w:pPr>
        <w:spacing w:after="0" w:line="240" w:lineRule="auto"/>
        <w:rPr>
          <w:rFonts w:cstheme="minorHAnsi"/>
          <w:sz w:val="24"/>
          <w:szCs w:val="24"/>
        </w:rPr>
      </w:pPr>
      <w:r w:rsidRPr="00C87DA9">
        <w:rPr>
          <w:rFonts w:cstheme="minorHAnsi"/>
          <w:sz w:val="24"/>
          <w:szCs w:val="24"/>
        </w:rPr>
        <w:t>bekommt alle wichtigen Informationen über personelle, pädagogische und</w:t>
      </w:r>
    </w:p>
    <w:p w:rsidR="008A4394" w:rsidRPr="00C87DA9" w:rsidRDefault="008A4394" w:rsidP="00C33518">
      <w:pPr>
        <w:spacing w:after="0" w:line="240" w:lineRule="auto"/>
        <w:rPr>
          <w:rFonts w:cstheme="minorHAnsi"/>
          <w:sz w:val="24"/>
          <w:szCs w:val="24"/>
        </w:rPr>
      </w:pPr>
      <w:r w:rsidRPr="00C87DA9">
        <w:rPr>
          <w:rFonts w:cstheme="minorHAnsi"/>
          <w:sz w:val="24"/>
          <w:szCs w:val="24"/>
        </w:rPr>
        <w:t>organisatorische Dinge.</w:t>
      </w:r>
    </w:p>
    <w:p w:rsidR="008A4394" w:rsidRPr="00C87DA9" w:rsidRDefault="008A4394" w:rsidP="00C33518">
      <w:pPr>
        <w:spacing w:after="0" w:line="240" w:lineRule="auto"/>
        <w:rPr>
          <w:rFonts w:cstheme="minorHAnsi"/>
          <w:sz w:val="24"/>
          <w:szCs w:val="24"/>
        </w:rPr>
      </w:pPr>
      <w:r w:rsidRPr="00C87DA9">
        <w:rPr>
          <w:rFonts w:cstheme="minorHAnsi"/>
          <w:sz w:val="24"/>
          <w:szCs w:val="24"/>
        </w:rPr>
        <w:t>Der Träger, die pädagogischen Fachkräfte und der Elternrat bilden den Rat der</w:t>
      </w:r>
    </w:p>
    <w:p w:rsidR="008A4394" w:rsidRPr="00C87DA9" w:rsidRDefault="008A4394" w:rsidP="00C33518">
      <w:pPr>
        <w:spacing w:after="0" w:line="240" w:lineRule="auto"/>
        <w:rPr>
          <w:rFonts w:cstheme="minorHAnsi"/>
          <w:sz w:val="24"/>
          <w:szCs w:val="24"/>
        </w:rPr>
      </w:pPr>
      <w:r w:rsidRPr="00C87DA9">
        <w:rPr>
          <w:rFonts w:cstheme="minorHAnsi"/>
          <w:sz w:val="24"/>
          <w:szCs w:val="24"/>
        </w:rPr>
        <w:t>Tagesstätte, der mindestens 1mal im Jahr tagt. Er berät über Erziehungs- und</w:t>
      </w:r>
    </w:p>
    <w:p w:rsidR="008A4394" w:rsidRPr="00C87DA9" w:rsidRDefault="008A4394" w:rsidP="00C33518">
      <w:pPr>
        <w:spacing w:after="0" w:line="240" w:lineRule="auto"/>
        <w:rPr>
          <w:rFonts w:cstheme="minorHAnsi"/>
          <w:sz w:val="24"/>
          <w:szCs w:val="24"/>
        </w:rPr>
      </w:pPr>
      <w:r w:rsidRPr="00C87DA9">
        <w:rPr>
          <w:rFonts w:cstheme="minorHAnsi"/>
          <w:sz w:val="24"/>
          <w:szCs w:val="24"/>
        </w:rPr>
        <w:t>Bildungsarbeit, erforderliche räumliche, sachliche und personelle Ausstattung und die</w:t>
      </w:r>
    </w:p>
    <w:p w:rsidR="008A4394" w:rsidRPr="00C87DA9" w:rsidRDefault="008A4394" w:rsidP="00C33518">
      <w:pPr>
        <w:spacing w:after="0" w:line="240" w:lineRule="auto"/>
        <w:rPr>
          <w:rFonts w:cstheme="minorHAnsi"/>
          <w:sz w:val="24"/>
          <w:szCs w:val="24"/>
        </w:rPr>
      </w:pPr>
      <w:r w:rsidRPr="00C87DA9">
        <w:rPr>
          <w:rFonts w:cstheme="minorHAnsi"/>
          <w:sz w:val="24"/>
          <w:szCs w:val="24"/>
        </w:rPr>
        <w:t>Aufnahme und deren Kriterien.</w:t>
      </w:r>
      <w:r w:rsidR="004C0B0A" w:rsidRPr="004C0B0A">
        <w:rPr>
          <w:rFonts w:cstheme="minorHAnsi"/>
          <w:sz w:val="24"/>
          <w:szCs w:val="24"/>
        </w:rPr>
        <w:t xml:space="preserve"> </w:t>
      </w:r>
      <w:r w:rsidR="004C0B0A">
        <w:rPr>
          <w:rFonts w:cstheme="minorHAnsi"/>
          <w:sz w:val="24"/>
          <w:szCs w:val="24"/>
        </w:rPr>
        <w:t xml:space="preserve">Er hat über </w:t>
      </w:r>
      <w:r w:rsidR="004C0B0A" w:rsidRPr="00C87DA9">
        <w:rPr>
          <w:rFonts w:cstheme="minorHAnsi"/>
          <w:sz w:val="24"/>
          <w:szCs w:val="24"/>
        </w:rPr>
        <w:t>seine Tätigkeit einmal im Jahr der Elternversammlung Bericht zu erstatten.</w:t>
      </w:r>
    </w:p>
    <w:p w:rsidR="008A4394" w:rsidRPr="00C87DA9" w:rsidRDefault="008A4394" w:rsidP="00C33518">
      <w:pPr>
        <w:spacing w:after="0" w:line="240" w:lineRule="auto"/>
        <w:rPr>
          <w:rFonts w:cstheme="minorHAnsi"/>
          <w:b/>
          <w:sz w:val="24"/>
          <w:szCs w:val="24"/>
        </w:rPr>
      </w:pPr>
    </w:p>
    <w:p w:rsidR="008A4394" w:rsidRPr="00C87DA9" w:rsidRDefault="008A4394" w:rsidP="00C33518">
      <w:pPr>
        <w:spacing w:after="0" w:line="240" w:lineRule="auto"/>
        <w:rPr>
          <w:rFonts w:cstheme="minorHAnsi"/>
          <w:sz w:val="24"/>
          <w:szCs w:val="24"/>
        </w:rPr>
      </w:pPr>
      <w:r w:rsidRPr="00C87DA9">
        <w:rPr>
          <w:rFonts w:cstheme="minorHAnsi"/>
          <w:sz w:val="24"/>
          <w:szCs w:val="24"/>
        </w:rPr>
        <w:t>Der Rat der Kindertageseinrichtung besteht zu je einem Drittel aus Vertreterinnen und</w:t>
      </w:r>
    </w:p>
    <w:p w:rsidR="008A4394" w:rsidRPr="00C87DA9" w:rsidRDefault="008A4394" w:rsidP="00C33518">
      <w:pPr>
        <w:spacing w:after="0" w:line="240" w:lineRule="auto"/>
        <w:rPr>
          <w:rFonts w:cstheme="minorHAnsi"/>
          <w:sz w:val="24"/>
          <w:szCs w:val="24"/>
        </w:rPr>
      </w:pPr>
      <w:r w:rsidRPr="00C87DA9">
        <w:rPr>
          <w:rFonts w:cstheme="minorHAnsi"/>
          <w:sz w:val="24"/>
          <w:szCs w:val="24"/>
        </w:rPr>
        <w:t>Vertreter des Trägers, des Personals und des Elternbeirats. Die Größe des Rates der</w:t>
      </w:r>
    </w:p>
    <w:p w:rsidR="008A4394" w:rsidRPr="00C87DA9" w:rsidRDefault="008A4394" w:rsidP="00C33518">
      <w:pPr>
        <w:spacing w:after="0" w:line="240" w:lineRule="auto"/>
        <w:rPr>
          <w:rFonts w:cstheme="minorHAnsi"/>
          <w:sz w:val="24"/>
          <w:szCs w:val="24"/>
        </w:rPr>
      </w:pPr>
      <w:r w:rsidRPr="00C87DA9">
        <w:rPr>
          <w:rFonts w:cstheme="minorHAnsi"/>
          <w:sz w:val="24"/>
          <w:szCs w:val="24"/>
        </w:rPr>
        <w:t>Kindertageseinrichtung legt der Träger fest. Sie beträgt höchstens das dreifache der Anzahl</w:t>
      </w:r>
    </w:p>
    <w:p w:rsidR="008A4394" w:rsidRPr="00C87DA9" w:rsidRDefault="008A4394" w:rsidP="00C33518">
      <w:pPr>
        <w:spacing w:after="0" w:line="240" w:lineRule="auto"/>
        <w:rPr>
          <w:rFonts w:cstheme="minorHAnsi"/>
          <w:sz w:val="24"/>
          <w:szCs w:val="24"/>
        </w:rPr>
      </w:pPr>
      <w:r w:rsidRPr="00C87DA9">
        <w:rPr>
          <w:rFonts w:cstheme="minorHAnsi"/>
          <w:sz w:val="24"/>
          <w:szCs w:val="24"/>
        </w:rPr>
        <w:t>der gewählten Elternratsmitglieder. Er kann weitere pädagogisch tätige Kräfte oder andere</w:t>
      </w:r>
    </w:p>
    <w:p w:rsidR="008A4394" w:rsidRPr="00C87DA9" w:rsidRDefault="008A4394" w:rsidP="00C33518">
      <w:pPr>
        <w:spacing w:after="0" w:line="240" w:lineRule="auto"/>
        <w:rPr>
          <w:rFonts w:cstheme="minorHAnsi"/>
          <w:sz w:val="24"/>
          <w:szCs w:val="24"/>
        </w:rPr>
      </w:pPr>
      <w:r w:rsidRPr="00C87DA9">
        <w:rPr>
          <w:rFonts w:cstheme="minorHAnsi"/>
          <w:sz w:val="24"/>
          <w:szCs w:val="24"/>
        </w:rPr>
        <w:lastRenderedPageBreak/>
        <w:t>Fachleute zu seinen Beratungen einladen.</w:t>
      </w:r>
    </w:p>
    <w:p w:rsidR="008A4394" w:rsidRPr="00C87DA9" w:rsidRDefault="008A4394" w:rsidP="00C33518">
      <w:pPr>
        <w:spacing w:after="0" w:line="240" w:lineRule="auto"/>
        <w:rPr>
          <w:rFonts w:cstheme="minorHAnsi"/>
          <w:sz w:val="24"/>
          <w:szCs w:val="24"/>
        </w:rPr>
      </w:pPr>
      <w:r w:rsidRPr="00C87DA9">
        <w:rPr>
          <w:rFonts w:cstheme="minorHAnsi"/>
          <w:sz w:val="24"/>
          <w:szCs w:val="24"/>
        </w:rPr>
        <w:t>Die Mitglieder des Rates der Kindertageseinrichtung arbeiten im allseitigen Bemühen um die</w:t>
      </w:r>
    </w:p>
    <w:p w:rsidR="008A4394" w:rsidRPr="00C87DA9" w:rsidRDefault="008A4394" w:rsidP="00C33518">
      <w:pPr>
        <w:spacing w:after="0" w:line="240" w:lineRule="auto"/>
        <w:rPr>
          <w:rFonts w:cstheme="minorHAnsi"/>
          <w:sz w:val="24"/>
          <w:szCs w:val="24"/>
        </w:rPr>
      </w:pPr>
      <w:r w:rsidRPr="00C87DA9">
        <w:rPr>
          <w:rFonts w:cstheme="minorHAnsi"/>
          <w:sz w:val="24"/>
          <w:szCs w:val="24"/>
        </w:rPr>
        <w:t>Verwirklichung der Aufgaben der Einrichtung in gegenseitiger Anerkennung und</w:t>
      </w:r>
    </w:p>
    <w:p w:rsidR="008A4394" w:rsidRPr="00C87DA9" w:rsidRDefault="008A4394" w:rsidP="00C33518">
      <w:pPr>
        <w:spacing w:after="0" w:line="240" w:lineRule="auto"/>
        <w:rPr>
          <w:rFonts w:cstheme="minorHAnsi"/>
          <w:sz w:val="24"/>
          <w:szCs w:val="24"/>
        </w:rPr>
      </w:pPr>
      <w:r w:rsidRPr="00C87DA9">
        <w:rPr>
          <w:rFonts w:cstheme="minorHAnsi"/>
          <w:sz w:val="24"/>
          <w:szCs w:val="24"/>
        </w:rPr>
        <w:t>gemeinsamer Verantwortung auf das engste zusammen.</w:t>
      </w:r>
    </w:p>
    <w:p w:rsidR="008A4394" w:rsidRPr="00C87DA9" w:rsidRDefault="008A4394" w:rsidP="00C33518">
      <w:pPr>
        <w:spacing w:after="0" w:line="240" w:lineRule="auto"/>
        <w:rPr>
          <w:rFonts w:cstheme="minorHAnsi"/>
          <w:sz w:val="24"/>
          <w:szCs w:val="24"/>
        </w:rPr>
      </w:pPr>
      <w:r w:rsidRPr="00C87DA9">
        <w:rPr>
          <w:rFonts w:cstheme="minorHAnsi"/>
          <w:sz w:val="24"/>
          <w:szCs w:val="24"/>
        </w:rPr>
        <w:t>Der Rat der Tageseinrichtung hat insbesondere die Aufgabe,</w:t>
      </w:r>
    </w:p>
    <w:p w:rsidR="008A4394" w:rsidRPr="00C87DA9" w:rsidRDefault="008A4394" w:rsidP="00C33518">
      <w:pPr>
        <w:spacing w:after="0" w:line="240" w:lineRule="auto"/>
        <w:rPr>
          <w:rFonts w:cstheme="minorHAnsi"/>
          <w:sz w:val="24"/>
          <w:szCs w:val="24"/>
        </w:rPr>
      </w:pPr>
      <w:r w:rsidRPr="00C87DA9">
        <w:rPr>
          <w:rFonts w:cstheme="minorHAnsi"/>
          <w:sz w:val="24"/>
          <w:szCs w:val="24"/>
        </w:rPr>
        <w:t>· die Grundsätze für die Erziehungs- und Bildungsarbeit zu beraten,</w:t>
      </w:r>
    </w:p>
    <w:p w:rsidR="008A4394" w:rsidRPr="00C87DA9" w:rsidRDefault="008A4394" w:rsidP="00C33518">
      <w:pPr>
        <w:spacing w:after="0" w:line="240" w:lineRule="auto"/>
        <w:rPr>
          <w:rFonts w:cstheme="minorHAnsi"/>
          <w:sz w:val="24"/>
          <w:szCs w:val="24"/>
        </w:rPr>
      </w:pPr>
      <w:r w:rsidRPr="00C87DA9">
        <w:rPr>
          <w:rFonts w:cstheme="minorHAnsi"/>
          <w:sz w:val="24"/>
          <w:szCs w:val="24"/>
        </w:rPr>
        <w:t>· die erforderliche räumliche, sachliche und personelle Ausstattung zu beraten,</w:t>
      </w:r>
    </w:p>
    <w:p w:rsidR="008A4394" w:rsidRPr="00C87DA9" w:rsidRDefault="008A4394" w:rsidP="00C33518">
      <w:pPr>
        <w:spacing w:after="0" w:line="240" w:lineRule="auto"/>
        <w:rPr>
          <w:rFonts w:cstheme="minorHAnsi"/>
          <w:sz w:val="24"/>
          <w:szCs w:val="24"/>
        </w:rPr>
      </w:pPr>
      <w:r w:rsidRPr="00C87DA9">
        <w:rPr>
          <w:rFonts w:cstheme="minorHAnsi"/>
          <w:sz w:val="24"/>
          <w:szCs w:val="24"/>
        </w:rPr>
        <w:t>· Kriterien für die Aufnahme von Kindern in die Einrichtung zu vereinbaren,</w:t>
      </w:r>
    </w:p>
    <w:p w:rsidR="008A4394" w:rsidRPr="00C87DA9" w:rsidRDefault="008A4394" w:rsidP="00C33518">
      <w:pPr>
        <w:spacing w:after="0" w:line="240" w:lineRule="auto"/>
        <w:rPr>
          <w:rFonts w:cstheme="minorHAnsi"/>
          <w:sz w:val="24"/>
          <w:szCs w:val="24"/>
        </w:rPr>
      </w:pPr>
      <w:r w:rsidRPr="00C87DA9">
        <w:rPr>
          <w:rFonts w:cstheme="minorHAnsi"/>
          <w:sz w:val="24"/>
          <w:szCs w:val="24"/>
        </w:rPr>
        <w:t>· die Öffnungs- und Schließungszeiten im Kindergartenjahr zu beraten und</w:t>
      </w:r>
    </w:p>
    <w:p w:rsidR="008A4394" w:rsidRPr="00C87DA9" w:rsidRDefault="008A4394" w:rsidP="00C33518">
      <w:pPr>
        <w:spacing w:after="0" w:line="240" w:lineRule="auto"/>
        <w:rPr>
          <w:rFonts w:cstheme="minorHAnsi"/>
          <w:sz w:val="24"/>
          <w:szCs w:val="24"/>
        </w:rPr>
      </w:pPr>
      <w:r w:rsidRPr="00C87DA9">
        <w:rPr>
          <w:rFonts w:cstheme="minorHAnsi"/>
          <w:sz w:val="24"/>
          <w:szCs w:val="24"/>
        </w:rPr>
        <w:t>· die Erziehungsberechtigten umfassend zu informieren und an der Willensbildung zu</w:t>
      </w:r>
    </w:p>
    <w:p w:rsidR="008A4394" w:rsidRPr="00C87DA9" w:rsidRDefault="008A4394" w:rsidP="004C0B0A">
      <w:pPr>
        <w:spacing w:after="0" w:line="240" w:lineRule="auto"/>
        <w:rPr>
          <w:rFonts w:cstheme="minorHAnsi"/>
          <w:sz w:val="24"/>
          <w:szCs w:val="24"/>
        </w:rPr>
      </w:pPr>
      <w:r w:rsidRPr="00C87DA9">
        <w:rPr>
          <w:rFonts w:cstheme="minorHAnsi"/>
          <w:sz w:val="24"/>
          <w:szCs w:val="24"/>
        </w:rPr>
        <w:t>beteiligen.</w:t>
      </w:r>
    </w:p>
    <w:p w:rsidR="008A4394" w:rsidRPr="00C87DA9" w:rsidRDefault="008A4394" w:rsidP="00C33518">
      <w:pPr>
        <w:spacing w:after="0" w:line="240" w:lineRule="auto"/>
        <w:rPr>
          <w:rFonts w:cstheme="minorHAnsi"/>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u w:val="single"/>
        </w:rPr>
        <w:t>23.</w:t>
      </w:r>
      <w:r w:rsidR="008A4394" w:rsidRPr="00C87DA9">
        <w:rPr>
          <w:rFonts w:cstheme="minorHAnsi"/>
          <w:b/>
          <w:sz w:val="24"/>
          <w:szCs w:val="24"/>
          <w:u w:val="single"/>
        </w:rPr>
        <w:t>2 Auszug aus dem Gesetz über Tageseinrichtungen für Kinder NRW</w:t>
      </w:r>
    </w:p>
    <w:p w:rsidR="008A4394" w:rsidRPr="00C87DA9" w:rsidRDefault="0050750A" w:rsidP="00C33518">
      <w:pPr>
        <w:spacing w:after="0" w:line="240" w:lineRule="auto"/>
        <w:rPr>
          <w:rFonts w:cstheme="minorHAnsi"/>
          <w:b/>
          <w:sz w:val="24"/>
          <w:szCs w:val="24"/>
        </w:rPr>
      </w:pPr>
      <w:r>
        <w:rPr>
          <w:rFonts w:cstheme="minorHAnsi"/>
          <w:b/>
          <w:sz w:val="24"/>
          <w:szCs w:val="24"/>
        </w:rPr>
        <w:t>23</w:t>
      </w:r>
      <w:r w:rsidR="008A4394" w:rsidRPr="00C87DA9">
        <w:rPr>
          <w:rFonts w:cstheme="minorHAnsi"/>
          <w:b/>
          <w:sz w:val="24"/>
          <w:szCs w:val="24"/>
        </w:rPr>
        <w:t xml:space="preserve">.2.1 </w:t>
      </w:r>
      <w:r w:rsidR="008A4394" w:rsidRPr="00C87DA9">
        <w:rPr>
          <w:rFonts w:cstheme="minorHAnsi"/>
          <w:b/>
          <w:sz w:val="24"/>
          <w:szCs w:val="24"/>
          <w:u w:val="single"/>
        </w:rPr>
        <w:t>§ 2 Auftrag der Kindertagesstätte</w:t>
      </w:r>
    </w:p>
    <w:p w:rsidR="008A4394" w:rsidRPr="00C87DA9" w:rsidRDefault="008A4394" w:rsidP="00C33518">
      <w:pPr>
        <w:spacing w:after="0" w:line="240" w:lineRule="auto"/>
        <w:rPr>
          <w:rFonts w:cstheme="minorHAnsi"/>
          <w:sz w:val="24"/>
          <w:szCs w:val="24"/>
        </w:rPr>
      </w:pPr>
      <w:r w:rsidRPr="00C87DA9">
        <w:rPr>
          <w:rFonts w:cstheme="minorHAnsi"/>
          <w:sz w:val="24"/>
          <w:szCs w:val="24"/>
        </w:rPr>
        <w:t>(1) Die Kindertagesstätte ist eine sozialpädagogische Einrichtung und hat neben der</w:t>
      </w:r>
    </w:p>
    <w:p w:rsidR="008A4394" w:rsidRPr="00C87DA9" w:rsidRDefault="008A4394" w:rsidP="00C33518">
      <w:pPr>
        <w:spacing w:after="0" w:line="240" w:lineRule="auto"/>
        <w:rPr>
          <w:rFonts w:cstheme="minorHAnsi"/>
          <w:sz w:val="24"/>
          <w:szCs w:val="24"/>
        </w:rPr>
      </w:pPr>
      <w:r w:rsidRPr="00C87DA9">
        <w:rPr>
          <w:rFonts w:cstheme="minorHAnsi"/>
          <w:sz w:val="24"/>
          <w:szCs w:val="24"/>
        </w:rPr>
        <w:t>Betreuungsaufgabe einen eigenständigen Erziehungs- und Bildungsauftrag als</w:t>
      </w:r>
    </w:p>
    <w:p w:rsidR="008A4394" w:rsidRPr="00C87DA9" w:rsidRDefault="008A4394" w:rsidP="00C33518">
      <w:pPr>
        <w:spacing w:after="0" w:line="240" w:lineRule="auto"/>
        <w:rPr>
          <w:rFonts w:cstheme="minorHAnsi"/>
          <w:sz w:val="24"/>
          <w:szCs w:val="24"/>
        </w:rPr>
      </w:pPr>
      <w:r w:rsidRPr="00C87DA9">
        <w:rPr>
          <w:rFonts w:cstheme="minorHAnsi"/>
          <w:sz w:val="24"/>
          <w:szCs w:val="24"/>
        </w:rPr>
        <w:t>Elementarbereich des Bildungssystems. Die Förderung der Persönlichkeitsentwicklung des</w:t>
      </w:r>
    </w:p>
    <w:p w:rsidR="008A4394" w:rsidRPr="00C87DA9" w:rsidRDefault="008A4394" w:rsidP="00C33518">
      <w:pPr>
        <w:spacing w:after="0" w:line="240" w:lineRule="auto"/>
        <w:rPr>
          <w:rFonts w:cstheme="minorHAnsi"/>
          <w:sz w:val="24"/>
          <w:szCs w:val="24"/>
        </w:rPr>
      </w:pPr>
      <w:r w:rsidRPr="00C87DA9">
        <w:rPr>
          <w:rFonts w:cstheme="minorHAnsi"/>
          <w:sz w:val="24"/>
          <w:szCs w:val="24"/>
        </w:rPr>
        <w:t>Kindes und die Beratung und die Information der Erziehungsberechtigten sind von</w:t>
      </w:r>
    </w:p>
    <w:p w:rsidR="008A4394" w:rsidRPr="00C87DA9" w:rsidRDefault="008A4394" w:rsidP="00C33518">
      <w:pPr>
        <w:spacing w:after="0" w:line="240" w:lineRule="auto"/>
        <w:rPr>
          <w:rFonts w:cstheme="minorHAnsi"/>
          <w:sz w:val="24"/>
          <w:szCs w:val="24"/>
        </w:rPr>
      </w:pPr>
      <w:r w:rsidRPr="00C87DA9">
        <w:rPr>
          <w:rFonts w:cstheme="minorHAnsi"/>
          <w:sz w:val="24"/>
          <w:szCs w:val="24"/>
        </w:rPr>
        <w:t>wesentlicher Bedeutung; die Kindertagesstätte ergänzt und unterstützt dadurch die Erziehung des Kindes in der Familie.</w:t>
      </w:r>
    </w:p>
    <w:p w:rsidR="008A4394" w:rsidRPr="00C87DA9" w:rsidRDefault="008A4394" w:rsidP="00C33518">
      <w:pPr>
        <w:spacing w:after="0" w:line="240" w:lineRule="auto"/>
        <w:rPr>
          <w:rFonts w:cstheme="minorHAnsi"/>
          <w:sz w:val="24"/>
          <w:szCs w:val="24"/>
        </w:rPr>
      </w:pPr>
      <w:r w:rsidRPr="00C87DA9">
        <w:rPr>
          <w:rFonts w:cstheme="minorHAnsi"/>
          <w:sz w:val="24"/>
          <w:szCs w:val="24"/>
        </w:rPr>
        <w:t>(2) Die Kindertagesstätte hat seinen Erziehungs- und Bildungsauftrag im ständigen Kontakt</w:t>
      </w:r>
    </w:p>
    <w:p w:rsidR="008A4394" w:rsidRPr="00C87DA9" w:rsidRDefault="008A4394" w:rsidP="00C33518">
      <w:pPr>
        <w:spacing w:after="0" w:line="240" w:lineRule="auto"/>
        <w:rPr>
          <w:rFonts w:cstheme="minorHAnsi"/>
          <w:sz w:val="24"/>
          <w:szCs w:val="24"/>
        </w:rPr>
      </w:pPr>
      <w:r w:rsidRPr="00C87DA9">
        <w:rPr>
          <w:rFonts w:cstheme="minorHAnsi"/>
          <w:sz w:val="24"/>
          <w:szCs w:val="24"/>
        </w:rPr>
        <w:t>mit der Familie und anderen Erziehungsberechtigten durchzuführen und insbesondere</w:t>
      </w:r>
    </w:p>
    <w:p w:rsidR="008A4394" w:rsidRPr="00C87DA9" w:rsidRDefault="008A4394" w:rsidP="00C33518">
      <w:pPr>
        <w:spacing w:after="0" w:line="240" w:lineRule="auto"/>
        <w:rPr>
          <w:rFonts w:cstheme="minorHAnsi"/>
          <w:sz w:val="24"/>
          <w:szCs w:val="24"/>
        </w:rPr>
      </w:pPr>
      <w:r w:rsidRPr="00C87DA9">
        <w:rPr>
          <w:rFonts w:cstheme="minorHAnsi"/>
          <w:sz w:val="24"/>
          <w:szCs w:val="24"/>
        </w:rPr>
        <w:t>1. die Lebenssituation jedes Kindes zu berücksichtigen,</w:t>
      </w:r>
    </w:p>
    <w:p w:rsidR="008A4394" w:rsidRPr="00C87DA9" w:rsidRDefault="008A4394" w:rsidP="00C33518">
      <w:pPr>
        <w:spacing w:after="0" w:line="240" w:lineRule="auto"/>
        <w:rPr>
          <w:rFonts w:cstheme="minorHAnsi"/>
          <w:sz w:val="24"/>
          <w:szCs w:val="24"/>
        </w:rPr>
      </w:pPr>
      <w:r w:rsidRPr="00C87DA9">
        <w:rPr>
          <w:rFonts w:cstheme="minorHAnsi"/>
          <w:sz w:val="24"/>
          <w:szCs w:val="24"/>
        </w:rPr>
        <w:t>2. dem Kind zur größtmöglichen Selbständigkeit und Eigenaktivität zu verhelfen, seine</w:t>
      </w:r>
    </w:p>
    <w:p w:rsidR="008A4394" w:rsidRPr="00C87DA9" w:rsidRDefault="008A4394" w:rsidP="00C33518">
      <w:pPr>
        <w:spacing w:after="0" w:line="240" w:lineRule="auto"/>
        <w:rPr>
          <w:rFonts w:cstheme="minorHAnsi"/>
          <w:sz w:val="24"/>
          <w:szCs w:val="24"/>
        </w:rPr>
      </w:pPr>
      <w:r w:rsidRPr="00C87DA9">
        <w:rPr>
          <w:rFonts w:cstheme="minorHAnsi"/>
          <w:sz w:val="24"/>
          <w:szCs w:val="24"/>
        </w:rPr>
        <w:t>Lernfreude anzuregen und zu stärken,</w:t>
      </w:r>
    </w:p>
    <w:p w:rsidR="008A4394" w:rsidRPr="00C87DA9" w:rsidRDefault="008A4394" w:rsidP="00C33518">
      <w:pPr>
        <w:spacing w:after="0" w:line="240" w:lineRule="auto"/>
        <w:rPr>
          <w:rFonts w:cstheme="minorHAnsi"/>
          <w:sz w:val="24"/>
          <w:szCs w:val="24"/>
        </w:rPr>
      </w:pPr>
      <w:r w:rsidRPr="00C87DA9">
        <w:rPr>
          <w:rFonts w:cstheme="minorHAnsi"/>
          <w:sz w:val="24"/>
          <w:szCs w:val="24"/>
        </w:rPr>
        <w:t>3. dem Kind zu ermöglichen, seine emotionalen Kräfte aufzubauen,</w:t>
      </w:r>
    </w:p>
    <w:p w:rsidR="008A4394" w:rsidRPr="00C87DA9" w:rsidRDefault="008A4394" w:rsidP="00C33518">
      <w:pPr>
        <w:spacing w:after="0" w:line="240" w:lineRule="auto"/>
        <w:rPr>
          <w:rFonts w:cstheme="minorHAnsi"/>
          <w:sz w:val="24"/>
          <w:szCs w:val="24"/>
        </w:rPr>
      </w:pPr>
      <w:r w:rsidRPr="00C87DA9">
        <w:rPr>
          <w:rFonts w:cstheme="minorHAnsi"/>
          <w:sz w:val="24"/>
          <w:szCs w:val="24"/>
        </w:rPr>
        <w:t>4. die schöpferischen Kräfte des Kindes unter Berücksichtigung seiner individuellen</w:t>
      </w:r>
    </w:p>
    <w:p w:rsidR="008A4394" w:rsidRPr="00C87DA9" w:rsidRDefault="008A4394" w:rsidP="00C33518">
      <w:pPr>
        <w:spacing w:after="0" w:line="240" w:lineRule="auto"/>
        <w:rPr>
          <w:rFonts w:cstheme="minorHAnsi"/>
          <w:sz w:val="24"/>
          <w:szCs w:val="24"/>
        </w:rPr>
      </w:pPr>
      <w:r w:rsidRPr="00C87DA9">
        <w:rPr>
          <w:rFonts w:cstheme="minorHAnsi"/>
          <w:sz w:val="24"/>
          <w:szCs w:val="24"/>
        </w:rPr>
        <w:t>Neigungen und Begabungen zu fördern,</w:t>
      </w:r>
    </w:p>
    <w:p w:rsidR="008A4394" w:rsidRPr="00C87DA9" w:rsidRDefault="008A4394" w:rsidP="00C33518">
      <w:pPr>
        <w:spacing w:after="0" w:line="240" w:lineRule="auto"/>
        <w:rPr>
          <w:rFonts w:cstheme="minorHAnsi"/>
          <w:sz w:val="24"/>
          <w:szCs w:val="24"/>
        </w:rPr>
      </w:pPr>
      <w:r w:rsidRPr="00C87DA9">
        <w:rPr>
          <w:rFonts w:cstheme="minorHAnsi"/>
          <w:sz w:val="24"/>
          <w:szCs w:val="24"/>
        </w:rPr>
        <w:t>5. dem Kind Grundwissen über seinen Körper zu vermitteln und seine körperliche</w:t>
      </w:r>
    </w:p>
    <w:p w:rsidR="008A4394" w:rsidRPr="00C87DA9" w:rsidRDefault="008A4394" w:rsidP="00C33518">
      <w:pPr>
        <w:spacing w:after="0" w:line="240" w:lineRule="auto"/>
        <w:rPr>
          <w:rFonts w:cstheme="minorHAnsi"/>
          <w:sz w:val="24"/>
          <w:szCs w:val="24"/>
        </w:rPr>
      </w:pPr>
      <w:r w:rsidRPr="00C87DA9">
        <w:rPr>
          <w:rFonts w:cstheme="minorHAnsi"/>
          <w:sz w:val="24"/>
          <w:szCs w:val="24"/>
        </w:rPr>
        <w:t>Entwicklung zu fördern,</w:t>
      </w:r>
    </w:p>
    <w:p w:rsidR="008A4394" w:rsidRPr="00C87DA9" w:rsidRDefault="008A4394" w:rsidP="00C33518">
      <w:pPr>
        <w:spacing w:after="0" w:line="240" w:lineRule="auto"/>
        <w:rPr>
          <w:rFonts w:cstheme="minorHAnsi"/>
          <w:sz w:val="24"/>
          <w:szCs w:val="24"/>
        </w:rPr>
      </w:pPr>
      <w:r w:rsidRPr="00C87DA9">
        <w:rPr>
          <w:rFonts w:cstheme="minorHAnsi"/>
          <w:sz w:val="24"/>
          <w:szCs w:val="24"/>
        </w:rPr>
        <w:t>6. die Entfaltung der geistigen Fähigkeiten und der Interessen des Kindes zu unterstützen</w:t>
      </w:r>
    </w:p>
    <w:p w:rsidR="008A4394" w:rsidRPr="00C87DA9" w:rsidRDefault="008A4394" w:rsidP="00C33518">
      <w:pPr>
        <w:spacing w:after="0" w:line="240" w:lineRule="auto"/>
        <w:rPr>
          <w:rFonts w:cstheme="minorHAnsi"/>
          <w:sz w:val="24"/>
          <w:szCs w:val="24"/>
        </w:rPr>
      </w:pPr>
      <w:r w:rsidRPr="00C87DA9">
        <w:rPr>
          <w:rFonts w:cstheme="minorHAnsi"/>
          <w:sz w:val="24"/>
          <w:szCs w:val="24"/>
        </w:rPr>
        <w:t>und ihm dabei durch ein breites Angebot von Erfahrungsmöglichkeiten elementare</w:t>
      </w:r>
    </w:p>
    <w:p w:rsidR="008A4394" w:rsidRPr="00C87DA9" w:rsidRDefault="008A4394" w:rsidP="00C33518">
      <w:pPr>
        <w:spacing w:after="0" w:line="240" w:lineRule="auto"/>
        <w:rPr>
          <w:rFonts w:cstheme="minorHAnsi"/>
          <w:sz w:val="24"/>
          <w:szCs w:val="24"/>
        </w:rPr>
      </w:pPr>
      <w:r w:rsidRPr="00C87DA9">
        <w:rPr>
          <w:rFonts w:cstheme="minorHAnsi"/>
          <w:sz w:val="24"/>
          <w:szCs w:val="24"/>
        </w:rPr>
        <w:t>Kenntnisse von der Umwelt zu vermitteln.</w:t>
      </w:r>
    </w:p>
    <w:p w:rsidR="008A4394" w:rsidRPr="00C87DA9" w:rsidRDefault="008A4394" w:rsidP="00C33518">
      <w:pPr>
        <w:spacing w:after="0" w:line="240" w:lineRule="auto"/>
        <w:rPr>
          <w:rFonts w:cstheme="minorHAnsi"/>
          <w:sz w:val="24"/>
          <w:szCs w:val="24"/>
        </w:rPr>
      </w:pPr>
      <w:r w:rsidRPr="00C87DA9">
        <w:rPr>
          <w:rFonts w:cstheme="minorHAnsi"/>
          <w:sz w:val="24"/>
          <w:szCs w:val="24"/>
        </w:rPr>
        <w:t>(3) Die Kindertagesstätte hat dabei die Aufgabe, das Kind unterschiedliche soziale</w:t>
      </w:r>
    </w:p>
    <w:p w:rsidR="008A4394" w:rsidRPr="00C87DA9" w:rsidRDefault="008A4394" w:rsidP="00C33518">
      <w:pPr>
        <w:spacing w:after="0" w:line="240" w:lineRule="auto"/>
        <w:rPr>
          <w:rFonts w:cstheme="minorHAnsi"/>
          <w:sz w:val="24"/>
          <w:szCs w:val="24"/>
        </w:rPr>
      </w:pPr>
      <w:r w:rsidRPr="00C87DA9">
        <w:rPr>
          <w:rFonts w:cstheme="minorHAnsi"/>
          <w:sz w:val="24"/>
          <w:szCs w:val="24"/>
        </w:rPr>
        <w:t>Verhaltensweisen, Situationen und Probleme bewusst erleben zu lassen und jedem einzelnen Kind die Möglichkeit zu geben, seine eigene soziale Rolle innerhalb der Gruppe zu erfahren, wobei ein partnerschaftliches, gewaltfreies und gleichberechtigtes Miteinander, insbesondere auch der Geschlechter untereinander erlernt werden soll. Die Integration behinderter Kinder soll besonders gefördert werden. Behinderte und nicht behinderte Kinder sollen positive Wirkungsmöglichkeiten und Aufgaben innerhalb des Zusammenlebens erkennen und altersgemäße demokratische Verhaltensweisen einüben können. Auch gegenüber anderen Kulturen und Weltanschauungen soll Verständnis entwickelt und Toleranz gefördert werden.</w:t>
      </w:r>
    </w:p>
    <w:p w:rsidR="008A4394" w:rsidRPr="00C87DA9" w:rsidRDefault="008A4394" w:rsidP="00C33518">
      <w:pPr>
        <w:spacing w:after="0" w:line="240" w:lineRule="auto"/>
        <w:rPr>
          <w:rFonts w:cstheme="minorHAnsi"/>
          <w:sz w:val="24"/>
          <w:szCs w:val="24"/>
        </w:rPr>
      </w:pPr>
    </w:p>
    <w:p w:rsidR="008A4394" w:rsidRPr="00C87DA9" w:rsidRDefault="008A4394" w:rsidP="00C33518">
      <w:pPr>
        <w:spacing w:after="0" w:line="240" w:lineRule="auto"/>
        <w:rPr>
          <w:rFonts w:cstheme="minorHAnsi"/>
          <w:sz w:val="24"/>
          <w:szCs w:val="24"/>
        </w:rPr>
      </w:pPr>
      <w:r w:rsidRPr="00C87DA9">
        <w:rPr>
          <w:rFonts w:cstheme="minorHAnsi"/>
          <w:sz w:val="24"/>
          <w:szCs w:val="24"/>
        </w:rPr>
        <w:t>1. Gesetzliche Bedingungen</w:t>
      </w:r>
    </w:p>
    <w:p w:rsidR="008A4394" w:rsidRPr="00C87DA9" w:rsidRDefault="008A4394" w:rsidP="00C33518">
      <w:pPr>
        <w:spacing w:after="0" w:line="240" w:lineRule="auto"/>
        <w:rPr>
          <w:rFonts w:cstheme="minorHAnsi"/>
          <w:sz w:val="24"/>
          <w:szCs w:val="24"/>
        </w:rPr>
      </w:pPr>
      <w:r w:rsidRPr="00C87DA9">
        <w:rPr>
          <w:rFonts w:cstheme="minorHAnsi"/>
          <w:sz w:val="24"/>
          <w:szCs w:val="24"/>
        </w:rPr>
        <w:t>Auf Grund spezieller Verordnungen bzw. Richtlinien müssen wir unsere Arbeit danach</w:t>
      </w:r>
    </w:p>
    <w:p w:rsidR="008A4394" w:rsidRPr="00C87DA9" w:rsidRDefault="008A4394" w:rsidP="00C33518">
      <w:pPr>
        <w:spacing w:after="0" w:line="240" w:lineRule="auto"/>
        <w:rPr>
          <w:rFonts w:cstheme="minorHAnsi"/>
          <w:sz w:val="24"/>
          <w:szCs w:val="24"/>
        </w:rPr>
      </w:pPr>
      <w:r w:rsidRPr="00C87DA9">
        <w:rPr>
          <w:rFonts w:cstheme="minorHAnsi"/>
          <w:sz w:val="24"/>
          <w:szCs w:val="24"/>
        </w:rPr>
        <w:t>ausrichten:</w:t>
      </w:r>
    </w:p>
    <w:p w:rsidR="008A4394" w:rsidRPr="00C87DA9" w:rsidRDefault="008A4394" w:rsidP="00C33518">
      <w:pPr>
        <w:spacing w:after="0" w:line="240" w:lineRule="auto"/>
        <w:rPr>
          <w:rFonts w:cstheme="minorHAnsi"/>
          <w:sz w:val="24"/>
          <w:szCs w:val="24"/>
        </w:rPr>
      </w:pPr>
      <w:r w:rsidRPr="00C87DA9">
        <w:rPr>
          <w:rFonts w:cstheme="minorHAnsi"/>
          <w:sz w:val="24"/>
          <w:szCs w:val="24"/>
        </w:rPr>
        <w:t>• Lebensmittelhygieneverordnung</w:t>
      </w:r>
    </w:p>
    <w:p w:rsidR="008A4394" w:rsidRPr="00C87DA9" w:rsidRDefault="008A4394" w:rsidP="00C33518">
      <w:pPr>
        <w:spacing w:after="0" w:line="240" w:lineRule="auto"/>
        <w:rPr>
          <w:rFonts w:cstheme="minorHAnsi"/>
          <w:sz w:val="24"/>
          <w:szCs w:val="24"/>
        </w:rPr>
      </w:pPr>
      <w:r w:rsidRPr="00C87DA9">
        <w:rPr>
          <w:rFonts w:cstheme="minorHAnsi"/>
          <w:sz w:val="24"/>
          <w:szCs w:val="24"/>
        </w:rPr>
        <w:t>• Infektionsschutzgesetz</w:t>
      </w:r>
    </w:p>
    <w:p w:rsidR="008A4394" w:rsidRPr="00C87DA9" w:rsidRDefault="004C0B0A" w:rsidP="00C33518">
      <w:pPr>
        <w:spacing w:after="0" w:line="240" w:lineRule="auto"/>
        <w:rPr>
          <w:rFonts w:cstheme="minorHAnsi"/>
          <w:sz w:val="24"/>
          <w:szCs w:val="24"/>
        </w:rPr>
      </w:pPr>
      <w:r>
        <w:rPr>
          <w:rFonts w:cstheme="minorHAnsi"/>
          <w:sz w:val="24"/>
          <w:szCs w:val="24"/>
        </w:rPr>
        <w:t>• Brand</w:t>
      </w:r>
      <w:r w:rsidR="008A4394" w:rsidRPr="00C87DA9">
        <w:rPr>
          <w:rFonts w:cstheme="minorHAnsi"/>
          <w:sz w:val="24"/>
          <w:szCs w:val="24"/>
        </w:rPr>
        <w:t>schutzrichtlinien</w:t>
      </w:r>
    </w:p>
    <w:p w:rsidR="008A4394" w:rsidRPr="00C87DA9" w:rsidRDefault="008A4394" w:rsidP="00C33518">
      <w:pPr>
        <w:spacing w:after="0" w:line="240" w:lineRule="auto"/>
        <w:rPr>
          <w:rFonts w:cstheme="minorHAnsi"/>
          <w:sz w:val="24"/>
          <w:szCs w:val="24"/>
        </w:rPr>
      </w:pPr>
      <w:r w:rsidRPr="00C87DA9">
        <w:rPr>
          <w:rFonts w:cstheme="minorHAnsi"/>
          <w:sz w:val="24"/>
          <w:szCs w:val="24"/>
        </w:rPr>
        <w:lastRenderedPageBreak/>
        <w:t>• Arbeitsschutzrichtlinien</w:t>
      </w:r>
    </w:p>
    <w:p w:rsidR="008A4394" w:rsidRPr="00C87DA9" w:rsidRDefault="008A4394" w:rsidP="00C33518">
      <w:pPr>
        <w:spacing w:after="0" w:line="240" w:lineRule="auto"/>
        <w:rPr>
          <w:rFonts w:cstheme="minorHAnsi"/>
          <w:sz w:val="24"/>
          <w:szCs w:val="24"/>
        </w:rPr>
      </w:pPr>
      <w:r w:rsidRPr="00C87DA9">
        <w:rPr>
          <w:rFonts w:cstheme="minorHAnsi"/>
          <w:sz w:val="24"/>
          <w:szCs w:val="24"/>
        </w:rPr>
        <w:t>• Gesetz über Tageseinrichtungen für Kinder in NRW</w:t>
      </w:r>
    </w:p>
    <w:p w:rsidR="008A4394" w:rsidRPr="00C87DA9" w:rsidRDefault="008A4394" w:rsidP="00C33518">
      <w:pPr>
        <w:spacing w:after="0" w:line="240" w:lineRule="auto"/>
        <w:rPr>
          <w:rFonts w:cstheme="minorHAnsi"/>
          <w:sz w:val="24"/>
          <w:szCs w:val="24"/>
        </w:rPr>
      </w:pPr>
    </w:p>
    <w:p w:rsidR="008A4394" w:rsidRPr="00C87DA9" w:rsidRDefault="0050750A" w:rsidP="00C33518">
      <w:pPr>
        <w:spacing w:after="0" w:line="240" w:lineRule="auto"/>
        <w:rPr>
          <w:rFonts w:cstheme="minorHAnsi"/>
          <w:b/>
          <w:sz w:val="24"/>
          <w:szCs w:val="24"/>
          <w:u w:val="single"/>
        </w:rPr>
      </w:pPr>
      <w:r>
        <w:rPr>
          <w:rFonts w:cstheme="minorHAnsi"/>
          <w:b/>
          <w:sz w:val="24"/>
          <w:szCs w:val="24"/>
          <w:u w:val="single"/>
        </w:rPr>
        <w:t>24</w:t>
      </w:r>
      <w:r w:rsidR="0057140F" w:rsidRPr="00C87DA9">
        <w:rPr>
          <w:rFonts w:cstheme="minorHAnsi"/>
          <w:b/>
          <w:sz w:val="24"/>
          <w:szCs w:val="24"/>
          <w:u w:val="single"/>
        </w:rPr>
        <w:t>.</w:t>
      </w:r>
      <w:r w:rsidR="008A4394" w:rsidRPr="00C87DA9">
        <w:rPr>
          <w:rFonts w:cstheme="minorHAnsi"/>
          <w:b/>
          <w:sz w:val="24"/>
          <w:szCs w:val="24"/>
          <w:u w:val="single"/>
        </w:rPr>
        <w:t>Datenschutz</w:t>
      </w:r>
    </w:p>
    <w:p w:rsidR="008A4394" w:rsidRPr="00C87DA9" w:rsidRDefault="008A4394" w:rsidP="00C33518">
      <w:pPr>
        <w:spacing w:after="0" w:line="240" w:lineRule="auto"/>
        <w:rPr>
          <w:rFonts w:cstheme="minorHAnsi"/>
          <w:sz w:val="24"/>
          <w:szCs w:val="24"/>
        </w:rPr>
      </w:pPr>
      <w:r w:rsidRPr="00C87DA9">
        <w:rPr>
          <w:rFonts w:cstheme="minorHAnsi"/>
          <w:sz w:val="24"/>
          <w:szCs w:val="24"/>
        </w:rPr>
        <w:t>In unserer Kita werden nur solche Daten der Familien und Kinder erfasst, die für die pädagogische Arbeit und für die Erfüllung unserer gesetzlichen und vertraglichen Pflichten notwendig sind. Es wird von uns als Einrichtung ein besonders sorgfältiger Umgang mit diesen Daten verlangt. Die Kita hat sich aus diesem Grund durch das Katholische Datenschutzzentrum beraten lassen und entsprechend rechtssichere Regelungen und Formulare erarbeitet. Wir haben unter anderem festgelegt, zu welchen Zwecken welche Daten erhoben werden dürfen, wie wir sie vor dem Zugriff durch Unbefugte schützen und wann sie gelöscht werden. Durch die technischen Möglichkeiten, die mobile Geräte und das Internet heute bieten, werden der Missbrauch von Bildern und deren unkontrollierbare Verbreitung bedauerlicherweise erleichtert. Darum ist in der Einrichtung beim Erstellen und Weitergeben von Fotos und Filmen von Kindern besondere Sorgfalt erforderlich. Ohne schriftliche Einwilligungserklärungen der Sorgeberechtigten werden wir keine Bilder von Kindern anfertigen und/oder an Dritte aushändigen.</w:t>
      </w:r>
    </w:p>
    <w:p w:rsidR="008A4394" w:rsidRPr="00C87DA9" w:rsidRDefault="008A4394" w:rsidP="00C33518">
      <w:pPr>
        <w:spacing w:after="0" w:line="240" w:lineRule="auto"/>
        <w:rPr>
          <w:rFonts w:cstheme="minorHAnsi"/>
          <w:sz w:val="24"/>
          <w:szCs w:val="24"/>
        </w:rPr>
      </w:pPr>
    </w:p>
    <w:p w:rsidR="004175FB" w:rsidRPr="00C87DA9" w:rsidRDefault="004175FB" w:rsidP="00C33518">
      <w:pPr>
        <w:spacing w:after="0" w:line="240" w:lineRule="auto"/>
        <w:rPr>
          <w:rFonts w:cstheme="minorHAnsi"/>
          <w:sz w:val="24"/>
          <w:szCs w:val="24"/>
        </w:rPr>
      </w:pPr>
    </w:p>
    <w:p w:rsidR="004175FB" w:rsidRPr="003A2910" w:rsidRDefault="0050750A" w:rsidP="00C33518">
      <w:pPr>
        <w:spacing w:after="0" w:line="240" w:lineRule="auto"/>
        <w:rPr>
          <w:rFonts w:cstheme="minorHAnsi"/>
          <w:b/>
          <w:sz w:val="24"/>
          <w:szCs w:val="24"/>
          <w:u w:val="single"/>
        </w:rPr>
      </w:pPr>
      <w:r>
        <w:rPr>
          <w:rFonts w:cstheme="minorHAnsi"/>
          <w:b/>
          <w:sz w:val="24"/>
          <w:szCs w:val="24"/>
          <w:u w:val="single"/>
        </w:rPr>
        <w:t>25</w:t>
      </w:r>
      <w:r w:rsidR="003A2910">
        <w:rPr>
          <w:rFonts w:cstheme="minorHAnsi"/>
          <w:b/>
          <w:sz w:val="24"/>
          <w:szCs w:val="24"/>
          <w:u w:val="single"/>
        </w:rPr>
        <w:t xml:space="preserve">. </w:t>
      </w:r>
      <w:r w:rsidR="003A2910" w:rsidRPr="003A2910">
        <w:rPr>
          <w:rFonts w:cstheme="minorHAnsi"/>
          <w:b/>
          <w:sz w:val="24"/>
          <w:szCs w:val="24"/>
          <w:u w:val="single"/>
        </w:rPr>
        <w:t>Buch- und Aktenführung in Bezug auf den Betrieb der Einrichtung (SGBVIII§45 (3) Nr.1)</w:t>
      </w:r>
    </w:p>
    <w:p w:rsidR="003A2910" w:rsidRDefault="003A2910" w:rsidP="00C33518">
      <w:pPr>
        <w:spacing w:after="0" w:line="240" w:lineRule="auto"/>
        <w:rPr>
          <w:rFonts w:cstheme="minorHAnsi"/>
          <w:sz w:val="24"/>
          <w:szCs w:val="24"/>
        </w:rPr>
      </w:pPr>
      <w:r>
        <w:rPr>
          <w:rFonts w:cstheme="minorHAnsi"/>
          <w:sz w:val="24"/>
          <w:szCs w:val="24"/>
        </w:rPr>
        <w:t xml:space="preserve">Mit Inkrafttreten des Kinder- und Jugendstärkungsgesetzes- KJSG2021, bestehen neue gesetzliche Regeln zur Buch und Aktenführung im laufenden Betrieb einer </w:t>
      </w:r>
      <w:r w:rsidR="00F81ECC">
        <w:rPr>
          <w:rFonts w:cstheme="minorHAnsi"/>
          <w:sz w:val="24"/>
          <w:szCs w:val="24"/>
        </w:rPr>
        <w:t>Kindertageseinrichtung. Die entsprechenden Unterlagen werden vom Träger und der Leitung der Einrichtung unter Beobachtung der allgemeinen und bereichsspezifischen Datenschutzregelungen dokumentiert und gepflegt.</w:t>
      </w:r>
    </w:p>
    <w:p w:rsidR="00F81ECC" w:rsidRDefault="00F81ECC" w:rsidP="00C33518">
      <w:pPr>
        <w:spacing w:after="0" w:line="240" w:lineRule="auto"/>
        <w:rPr>
          <w:rFonts w:cstheme="minorHAnsi"/>
          <w:sz w:val="24"/>
          <w:szCs w:val="24"/>
        </w:rPr>
      </w:pPr>
      <w:r>
        <w:rPr>
          <w:rFonts w:cstheme="minorHAnsi"/>
          <w:sz w:val="24"/>
          <w:szCs w:val="24"/>
        </w:rPr>
        <w:t>Dies ermöglicht es den Betriebserlaubnisbehörden zu prüfen, ob die Voraussetzungen für die Einrichtung der Betriebserlaubnis vorliegt bzw. fortbesteht. Sie bildet eine wichtige Grundlage für den Einrichtungsbetrieb.</w:t>
      </w:r>
    </w:p>
    <w:p w:rsidR="00F81ECC" w:rsidRDefault="00F81ECC" w:rsidP="00C33518">
      <w:pPr>
        <w:spacing w:after="0" w:line="240" w:lineRule="auto"/>
        <w:rPr>
          <w:rFonts w:cstheme="minorHAnsi"/>
          <w:sz w:val="24"/>
          <w:szCs w:val="24"/>
        </w:rPr>
      </w:pPr>
      <w:r>
        <w:rPr>
          <w:rFonts w:cstheme="minorHAnsi"/>
          <w:sz w:val="24"/>
          <w:szCs w:val="24"/>
        </w:rPr>
        <w:t>Die Aktenführung</w:t>
      </w:r>
      <w:r w:rsidR="00A02CAC">
        <w:rPr>
          <w:rFonts w:cstheme="minorHAnsi"/>
          <w:sz w:val="24"/>
          <w:szCs w:val="24"/>
        </w:rPr>
        <w:t xml:space="preserve"> ist die gezielte Sammlung und Sicherheit bedeutsamer Informationen über den Betrieb der Kindertagesstätte. Diese erfolgen durch die Leitung in Zusammenarbeit mit dem Team und sind in der Konzeption verankert.</w:t>
      </w:r>
    </w:p>
    <w:p w:rsidR="00A02CAC" w:rsidRDefault="00A02CAC" w:rsidP="00C33518">
      <w:pPr>
        <w:spacing w:after="0" w:line="240" w:lineRule="auto"/>
        <w:rPr>
          <w:rFonts w:cstheme="minorHAnsi"/>
          <w:sz w:val="24"/>
          <w:szCs w:val="24"/>
        </w:rPr>
      </w:pPr>
    </w:p>
    <w:p w:rsidR="00A02CAC" w:rsidRPr="00C87DA9" w:rsidRDefault="00A02CAC" w:rsidP="00C33518">
      <w:pPr>
        <w:spacing w:after="0" w:line="240" w:lineRule="auto"/>
        <w:rPr>
          <w:rFonts w:cstheme="minorHAnsi"/>
          <w:sz w:val="24"/>
          <w:szCs w:val="24"/>
        </w:rPr>
      </w:pPr>
      <w:r>
        <w:rPr>
          <w:rFonts w:cstheme="minorHAnsi"/>
          <w:sz w:val="24"/>
          <w:szCs w:val="24"/>
        </w:rPr>
        <w:t>Notwendige Unterlagen zur Aktenführung:</w:t>
      </w:r>
    </w:p>
    <w:tbl>
      <w:tblPr>
        <w:tblStyle w:val="Tabellenraster"/>
        <w:tblW w:w="0" w:type="auto"/>
        <w:tblLook w:val="04A0" w:firstRow="1" w:lastRow="0" w:firstColumn="1" w:lastColumn="0" w:noHBand="0" w:noVBand="1"/>
      </w:tblPr>
      <w:tblGrid>
        <w:gridCol w:w="3020"/>
        <w:gridCol w:w="3021"/>
        <w:gridCol w:w="3021"/>
      </w:tblGrid>
      <w:tr w:rsidR="00A02CAC" w:rsidTr="00A02CAC">
        <w:tc>
          <w:tcPr>
            <w:tcW w:w="3020" w:type="dxa"/>
          </w:tcPr>
          <w:p w:rsidR="00A02CAC" w:rsidRDefault="00A02CAC" w:rsidP="00C33518">
            <w:pPr>
              <w:rPr>
                <w:rFonts w:cstheme="minorHAnsi"/>
                <w:sz w:val="24"/>
                <w:szCs w:val="24"/>
              </w:rPr>
            </w:pPr>
            <w:r w:rsidRPr="00C87DA9">
              <w:rPr>
                <w:rFonts w:cstheme="minorHAnsi"/>
                <w:sz w:val="24"/>
                <w:szCs w:val="24"/>
              </w:rPr>
              <w:t>• Pädagogische Konzeption</w:t>
            </w:r>
          </w:p>
          <w:p w:rsidR="00A02CAC" w:rsidRDefault="00A02CAC" w:rsidP="00A02CAC">
            <w:pPr>
              <w:rPr>
                <w:rFonts w:cstheme="minorHAnsi"/>
                <w:sz w:val="24"/>
                <w:szCs w:val="24"/>
              </w:rPr>
            </w:pPr>
            <w:r w:rsidRPr="00C87DA9">
              <w:rPr>
                <w:rFonts w:cstheme="minorHAnsi"/>
                <w:sz w:val="24"/>
                <w:szCs w:val="24"/>
              </w:rPr>
              <w:t>•</w:t>
            </w:r>
            <w:r>
              <w:rPr>
                <w:rFonts w:cstheme="minorHAnsi"/>
                <w:sz w:val="24"/>
                <w:szCs w:val="24"/>
              </w:rPr>
              <w:t>Schutzkonzept</w:t>
            </w:r>
            <w:r w:rsidRPr="00C87DA9">
              <w:rPr>
                <w:rFonts w:cstheme="minorHAnsi"/>
                <w:sz w:val="24"/>
                <w:szCs w:val="24"/>
              </w:rPr>
              <w:t xml:space="preserve"> </w:t>
            </w:r>
          </w:p>
          <w:p w:rsidR="00A02CAC" w:rsidRDefault="00A02CAC" w:rsidP="00A02CAC">
            <w:pPr>
              <w:rPr>
                <w:rFonts w:cstheme="minorHAnsi"/>
                <w:sz w:val="24"/>
                <w:szCs w:val="24"/>
              </w:rPr>
            </w:pPr>
            <w:r w:rsidRPr="00C87DA9">
              <w:rPr>
                <w:rFonts w:cstheme="minorHAnsi"/>
                <w:sz w:val="24"/>
                <w:szCs w:val="24"/>
              </w:rPr>
              <w:t>• Betreuungsverträge</w:t>
            </w:r>
          </w:p>
          <w:p w:rsidR="00A02CAC" w:rsidRDefault="00A02CAC" w:rsidP="00A02CAC">
            <w:pPr>
              <w:rPr>
                <w:rFonts w:cstheme="minorHAnsi"/>
                <w:sz w:val="24"/>
                <w:szCs w:val="24"/>
              </w:rPr>
            </w:pPr>
            <w:r w:rsidRPr="00C87DA9">
              <w:rPr>
                <w:rFonts w:cstheme="minorHAnsi"/>
                <w:sz w:val="24"/>
                <w:szCs w:val="24"/>
              </w:rPr>
              <w:t>•</w:t>
            </w:r>
            <w:r>
              <w:rPr>
                <w:rFonts w:cstheme="minorHAnsi"/>
                <w:sz w:val="24"/>
                <w:szCs w:val="24"/>
              </w:rPr>
              <w:t>Dokumentation der Elternmitwirkung</w:t>
            </w:r>
          </w:p>
          <w:p w:rsidR="00A02CAC" w:rsidRDefault="00A02CAC" w:rsidP="00A02CAC">
            <w:pPr>
              <w:rPr>
                <w:rFonts w:cstheme="minorHAnsi"/>
                <w:sz w:val="24"/>
                <w:szCs w:val="24"/>
              </w:rPr>
            </w:pPr>
            <w:r w:rsidRPr="00C87DA9">
              <w:rPr>
                <w:rFonts w:cstheme="minorHAnsi"/>
                <w:sz w:val="24"/>
                <w:szCs w:val="24"/>
              </w:rPr>
              <w:t>•</w:t>
            </w:r>
            <w:r>
              <w:rPr>
                <w:rFonts w:cstheme="minorHAnsi"/>
                <w:sz w:val="24"/>
                <w:szCs w:val="24"/>
              </w:rPr>
              <w:t>Belegungsläne</w:t>
            </w:r>
          </w:p>
          <w:p w:rsidR="00A02CAC" w:rsidRDefault="00A02CAC" w:rsidP="00A02CAC">
            <w:pPr>
              <w:rPr>
                <w:rFonts w:cstheme="minorHAnsi"/>
                <w:sz w:val="24"/>
                <w:szCs w:val="24"/>
              </w:rPr>
            </w:pPr>
            <w:r w:rsidRPr="00C87DA9">
              <w:rPr>
                <w:rFonts w:cstheme="minorHAnsi"/>
                <w:sz w:val="24"/>
                <w:szCs w:val="24"/>
              </w:rPr>
              <w:t xml:space="preserve">• Qualitätsentwicklung und </w:t>
            </w:r>
            <w:r>
              <w:rPr>
                <w:rFonts w:cstheme="minorHAnsi"/>
                <w:sz w:val="24"/>
                <w:szCs w:val="24"/>
              </w:rPr>
              <w:t>–</w:t>
            </w:r>
            <w:r w:rsidRPr="00C87DA9">
              <w:rPr>
                <w:rFonts w:cstheme="minorHAnsi"/>
                <w:sz w:val="24"/>
                <w:szCs w:val="24"/>
              </w:rPr>
              <w:t>sicherungsmaßnahmen</w:t>
            </w:r>
            <w:r>
              <w:rPr>
                <w:rFonts w:cstheme="minorHAnsi"/>
                <w:sz w:val="24"/>
                <w:szCs w:val="24"/>
              </w:rPr>
              <w:t xml:space="preserve"> der pädagogischen Konzeption</w:t>
            </w:r>
          </w:p>
          <w:p w:rsidR="00A02CAC" w:rsidRPr="00C87DA9" w:rsidRDefault="00A02CAC" w:rsidP="00A02CAC">
            <w:pPr>
              <w:rPr>
                <w:rFonts w:cstheme="minorHAnsi"/>
                <w:sz w:val="24"/>
                <w:szCs w:val="24"/>
              </w:rPr>
            </w:pPr>
            <w:r w:rsidRPr="00C87DA9">
              <w:rPr>
                <w:rFonts w:cstheme="minorHAnsi"/>
                <w:sz w:val="24"/>
                <w:szCs w:val="24"/>
              </w:rPr>
              <w:t>•</w:t>
            </w:r>
            <w:r w:rsidR="005932C6" w:rsidRPr="00C87DA9">
              <w:rPr>
                <w:rFonts w:cstheme="minorHAnsi"/>
                <w:sz w:val="24"/>
                <w:szCs w:val="24"/>
              </w:rPr>
              <w:t xml:space="preserve"> Gefährdungseinschätzungen</w:t>
            </w:r>
          </w:p>
          <w:p w:rsidR="00A02CAC" w:rsidRDefault="00A02CAC" w:rsidP="00C33518">
            <w:pPr>
              <w:rPr>
                <w:rFonts w:cstheme="minorHAnsi"/>
                <w:sz w:val="24"/>
                <w:szCs w:val="24"/>
              </w:rPr>
            </w:pPr>
            <w:r w:rsidRPr="00C87DA9">
              <w:rPr>
                <w:rFonts w:cstheme="minorHAnsi"/>
                <w:sz w:val="24"/>
                <w:szCs w:val="24"/>
              </w:rPr>
              <w:t>•</w:t>
            </w:r>
            <w:r w:rsidR="005932C6" w:rsidRPr="00C87DA9">
              <w:rPr>
                <w:rFonts w:cstheme="minorHAnsi"/>
                <w:sz w:val="24"/>
                <w:szCs w:val="24"/>
              </w:rPr>
              <w:t xml:space="preserve"> Hygienepläne</w:t>
            </w:r>
          </w:p>
          <w:p w:rsidR="00A02CAC" w:rsidRDefault="00A02CAC" w:rsidP="00C33518">
            <w:pPr>
              <w:rPr>
                <w:rFonts w:cstheme="minorHAnsi"/>
                <w:sz w:val="24"/>
                <w:szCs w:val="24"/>
              </w:rPr>
            </w:pPr>
            <w:r w:rsidRPr="00C87DA9">
              <w:rPr>
                <w:rFonts w:cstheme="minorHAnsi"/>
                <w:sz w:val="24"/>
                <w:szCs w:val="24"/>
              </w:rPr>
              <w:t>•</w:t>
            </w:r>
            <w:r w:rsidR="005932C6">
              <w:rPr>
                <w:rFonts w:cstheme="minorHAnsi"/>
                <w:sz w:val="24"/>
                <w:szCs w:val="24"/>
              </w:rPr>
              <w:t>Prüfberichte anderer Behörden</w:t>
            </w:r>
          </w:p>
        </w:tc>
        <w:tc>
          <w:tcPr>
            <w:tcW w:w="3021" w:type="dxa"/>
          </w:tcPr>
          <w:p w:rsidR="005932C6" w:rsidRPr="00C87DA9" w:rsidRDefault="005932C6" w:rsidP="005932C6">
            <w:pPr>
              <w:rPr>
                <w:rFonts w:cstheme="minorHAnsi"/>
                <w:sz w:val="24"/>
                <w:szCs w:val="24"/>
              </w:rPr>
            </w:pPr>
            <w:r w:rsidRPr="00C87DA9">
              <w:rPr>
                <w:rFonts w:cstheme="minorHAnsi"/>
                <w:sz w:val="24"/>
                <w:szCs w:val="24"/>
              </w:rPr>
              <w:t>• Dienstpläne</w:t>
            </w:r>
          </w:p>
          <w:p w:rsidR="00A02CAC" w:rsidRPr="00C87DA9" w:rsidRDefault="005932C6" w:rsidP="00A02CAC">
            <w:pPr>
              <w:rPr>
                <w:rFonts w:cstheme="minorHAnsi"/>
                <w:sz w:val="24"/>
                <w:szCs w:val="24"/>
              </w:rPr>
            </w:pPr>
            <w:r w:rsidRPr="00C87DA9">
              <w:rPr>
                <w:rFonts w:cstheme="minorHAnsi"/>
                <w:sz w:val="24"/>
                <w:szCs w:val="24"/>
              </w:rPr>
              <w:t>• Dienstanweisungen</w:t>
            </w:r>
          </w:p>
          <w:p w:rsidR="00A02CAC" w:rsidRDefault="00A02CAC" w:rsidP="00A02CAC">
            <w:pPr>
              <w:rPr>
                <w:rFonts w:cstheme="minorHAnsi"/>
                <w:sz w:val="24"/>
                <w:szCs w:val="24"/>
              </w:rPr>
            </w:pPr>
            <w:r w:rsidRPr="00C87DA9">
              <w:rPr>
                <w:rFonts w:cstheme="minorHAnsi"/>
                <w:sz w:val="24"/>
                <w:szCs w:val="24"/>
              </w:rPr>
              <w:t>•</w:t>
            </w:r>
            <w:r w:rsidR="005932C6">
              <w:rPr>
                <w:rFonts w:cstheme="minorHAnsi"/>
                <w:sz w:val="24"/>
                <w:szCs w:val="24"/>
              </w:rPr>
              <w:t>Personalbögen</w:t>
            </w:r>
          </w:p>
          <w:p w:rsidR="00A02CAC" w:rsidRDefault="00A02CAC" w:rsidP="00A02CAC">
            <w:pPr>
              <w:rPr>
                <w:rFonts w:cstheme="minorHAnsi"/>
                <w:sz w:val="24"/>
                <w:szCs w:val="24"/>
              </w:rPr>
            </w:pPr>
            <w:r w:rsidRPr="00C87DA9">
              <w:rPr>
                <w:rFonts w:cstheme="minorHAnsi"/>
                <w:sz w:val="24"/>
                <w:szCs w:val="24"/>
              </w:rPr>
              <w:t>•</w:t>
            </w:r>
            <w:r w:rsidR="005932C6">
              <w:rPr>
                <w:rFonts w:cstheme="minorHAnsi"/>
                <w:sz w:val="24"/>
                <w:szCs w:val="24"/>
              </w:rPr>
              <w:t xml:space="preserve"> Ausbildungsnachweise</w:t>
            </w:r>
          </w:p>
          <w:p w:rsidR="005932C6" w:rsidRDefault="00A02CAC" w:rsidP="005932C6">
            <w:pPr>
              <w:rPr>
                <w:rFonts w:cstheme="minorHAnsi"/>
                <w:sz w:val="24"/>
                <w:szCs w:val="24"/>
              </w:rPr>
            </w:pPr>
            <w:r w:rsidRPr="00C87DA9">
              <w:rPr>
                <w:rFonts w:cstheme="minorHAnsi"/>
                <w:sz w:val="24"/>
                <w:szCs w:val="24"/>
              </w:rPr>
              <w:t>•</w:t>
            </w:r>
            <w:r w:rsidR="005932C6">
              <w:rPr>
                <w:rFonts w:cstheme="minorHAnsi"/>
                <w:sz w:val="24"/>
                <w:szCs w:val="24"/>
              </w:rPr>
              <w:t xml:space="preserve"> Führungszeugnisse</w:t>
            </w:r>
          </w:p>
          <w:p w:rsidR="00A02CAC" w:rsidRDefault="00A02CAC" w:rsidP="00A02CAC">
            <w:pPr>
              <w:rPr>
                <w:rFonts w:cstheme="minorHAnsi"/>
                <w:sz w:val="24"/>
                <w:szCs w:val="24"/>
              </w:rPr>
            </w:pPr>
            <w:r w:rsidRPr="00C87DA9">
              <w:rPr>
                <w:rFonts w:cstheme="minorHAnsi"/>
                <w:sz w:val="24"/>
                <w:szCs w:val="24"/>
              </w:rPr>
              <w:t>•</w:t>
            </w:r>
            <w:r w:rsidR="005932C6">
              <w:rPr>
                <w:rFonts w:cstheme="minorHAnsi"/>
                <w:sz w:val="24"/>
                <w:szCs w:val="24"/>
              </w:rPr>
              <w:t>Meldungen und Dokumentationen nach §47 Abs.1 und Satz 2 SGB VIII</w:t>
            </w:r>
          </w:p>
          <w:p w:rsidR="005932C6" w:rsidRDefault="00A02CAC" w:rsidP="00A02CAC">
            <w:pPr>
              <w:rPr>
                <w:rFonts w:cstheme="minorHAnsi"/>
                <w:sz w:val="24"/>
                <w:szCs w:val="24"/>
              </w:rPr>
            </w:pPr>
            <w:r w:rsidRPr="00C87DA9">
              <w:rPr>
                <w:rFonts w:cstheme="minorHAnsi"/>
                <w:sz w:val="24"/>
                <w:szCs w:val="24"/>
              </w:rPr>
              <w:t>•</w:t>
            </w:r>
            <w:r w:rsidR="005932C6">
              <w:rPr>
                <w:rFonts w:cstheme="minorHAnsi"/>
                <w:sz w:val="24"/>
                <w:szCs w:val="24"/>
              </w:rPr>
              <w:t>Prüfbericht</w:t>
            </w:r>
          </w:p>
          <w:p w:rsidR="00A02CAC" w:rsidRDefault="005932C6" w:rsidP="00A02CAC">
            <w:pPr>
              <w:rPr>
                <w:rFonts w:cstheme="minorHAnsi"/>
                <w:sz w:val="24"/>
                <w:szCs w:val="24"/>
              </w:rPr>
            </w:pPr>
            <w:r w:rsidRPr="00C87DA9">
              <w:rPr>
                <w:rFonts w:cstheme="minorHAnsi"/>
                <w:sz w:val="24"/>
                <w:szCs w:val="24"/>
              </w:rPr>
              <w:t>•</w:t>
            </w:r>
            <w:r>
              <w:rPr>
                <w:rFonts w:cstheme="minorHAnsi"/>
                <w:sz w:val="24"/>
                <w:szCs w:val="24"/>
              </w:rPr>
              <w:t>Dokumentationen der Pflege und Wickelsituation</w:t>
            </w:r>
          </w:p>
          <w:p w:rsidR="00A02CAC" w:rsidRDefault="00A02CAC" w:rsidP="00A02CAC">
            <w:pPr>
              <w:rPr>
                <w:rFonts w:cstheme="minorHAnsi"/>
                <w:sz w:val="24"/>
                <w:szCs w:val="24"/>
              </w:rPr>
            </w:pPr>
            <w:r w:rsidRPr="00C87DA9">
              <w:rPr>
                <w:rFonts w:cstheme="minorHAnsi"/>
                <w:sz w:val="24"/>
                <w:szCs w:val="24"/>
              </w:rPr>
              <w:t>•</w:t>
            </w:r>
            <w:r w:rsidR="005932C6">
              <w:rPr>
                <w:rFonts w:cstheme="minorHAnsi"/>
                <w:sz w:val="24"/>
                <w:szCs w:val="24"/>
              </w:rPr>
              <w:t>Führung Verbandbuch</w:t>
            </w:r>
          </w:p>
          <w:p w:rsidR="00A02CAC" w:rsidRDefault="00A02CAC" w:rsidP="00A02CAC">
            <w:pPr>
              <w:rPr>
                <w:rFonts w:cstheme="minorHAnsi"/>
                <w:sz w:val="24"/>
                <w:szCs w:val="24"/>
              </w:rPr>
            </w:pPr>
            <w:r w:rsidRPr="00C87DA9">
              <w:rPr>
                <w:rFonts w:cstheme="minorHAnsi"/>
                <w:sz w:val="24"/>
                <w:szCs w:val="24"/>
              </w:rPr>
              <w:t>•</w:t>
            </w:r>
            <w:r w:rsidR="005932C6">
              <w:rPr>
                <w:rFonts w:cstheme="minorHAnsi"/>
                <w:sz w:val="24"/>
                <w:szCs w:val="24"/>
              </w:rPr>
              <w:t>Datenschutz</w:t>
            </w:r>
          </w:p>
        </w:tc>
        <w:tc>
          <w:tcPr>
            <w:tcW w:w="3021" w:type="dxa"/>
          </w:tcPr>
          <w:p w:rsidR="00A02CAC" w:rsidRPr="00C87DA9" w:rsidRDefault="00A02CAC" w:rsidP="00A02CAC">
            <w:pPr>
              <w:rPr>
                <w:rFonts w:cstheme="minorHAnsi"/>
                <w:sz w:val="24"/>
                <w:szCs w:val="24"/>
              </w:rPr>
            </w:pPr>
            <w:r w:rsidRPr="00C87DA9">
              <w:rPr>
                <w:rFonts w:cstheme="minorHAnsi"/>
                <w:sz w:val="24"/>
                <w:szCs w:val="24"/>
              </w:rPr>
              <w:t>•</w:t>
            </w:r>
            <w:r w:rsidR="005932C6">
              <w:rPr>
                <w:rFonts w:cstheme="minorHAnsi"/>
                <w:sz w:val="24"/>
                <w:szCs w:val="24"/>
              </w:rPr>
              <w:t>Anwesenheitslisten</w:t>
            </w:r>
          </w:p>
          <w:p w:rsidR="00A02CAC" w:rsidRDefault="00A02CAC" w:rsidP="00A02CAC">
            <w:pPr>
              <w:rPr>
                <w:rFonts w:cstheme="minorHAnsi"/>
                <w:sz w:val="24"/>
                <w:szCs w:val="24"/>
              </w:rPr>
            </w:pPr>
            <w:r w:rsidRPr="00C87DA9">
              <w:rPr>
                <w:rFonts w:cstheme="minorHAnsi"/>
                <w:sz w:val="24"/>
                <w:szCs w:val="24"/>
              </w:rPr>
              <w:t>•</w:t>
            </w:r>
            <w:r w:rsidR="005932C6">
              <w:rPr>
                <w:rFonts w:cstheme="minorHAnsi"/>
                <w:sz w:val="24"/>
                <w:szCs w:val="24"/>
              </w:rPr>
              <w:t>Entwicklungs- und Bildungsdokumentation</w:t>
            </w:r>
          </w:p>
          <w:p w:rsidR="00A02CAC" w:rsidRDefault="00A02CAC" w:rsidP="00A02CAC">
            <w:pPr>
              <w:rPr>
                <w:rFonts w:cstheme="minorHAnsi"/>
                <w:sz w:val="24"/>
                <w:szCs w:val="24"/>
              </w:rPr>
            </w:pPr>
            <w:r w:rsidRPr="00C87DA9">
              <w:rPr>
                <w:rFonts w:cstheme="minorHAnsi"/>
                <w:sz w:val="24"/>
                <w:szCs w:val="24"/>
              </w:rPr>
              <w:t>•</w:t>
            </w:r>
            <w:r w:rsidR="005932C6" w:rsidRPr="00C87DA9">
              <w:rPr>
                <w:rFonts w:cstheme="minorHAnsi"/>
                <w:sz w:val="24"/>
                <w:szCs w:val="24"/>
              </w:rPr>
              <w:t xml:space="preserve"> Medikamenten</w:t>
            </w:r>
            <w:r w:rsidR="005932C6">
              <w:rPr>
                <w:rFonts w:cstheme="minorHAnsi"/>
                <w:sz w:val="24"/>
                <w:szCs w:val="24"/>
              </w:rPr>
              <w:t>ver</w:t>
            </w:r>
            <w:r w:rsidR="005932C6" w:rsidRPr="00C87DA9">
              <w:rPr>
                <w:rFonts w:cstheme="minorHAnsi"/>
                <w:sz w:val="24"/>
                <w:szCs w:val="24"/>
              </w:rPr>
              <w:t>gabe</w:t>
            </w:r>
          </w:p>
          <w:p w:rsidR="00A02CAC" w:rsidRDefault="00A02CAC" w:rsidP="00A02CAC">
            <w:pPr>
              <w:rPr>
                <w:rFonts w:cstheme="minorHAnsi"/>
                <w:sz w:val="24"/>
                <w:szCs w:val="24"/>
              </w:rPr>
            </w:pPr>
            <w:r w:rsidRPr="00C87DA9">
              <w:rPr>
                <w:rFonts w:cstheme="minorHAnsi"/>
                <w:sz w:val="24"/>
                <w:szCs w:val="24"/>
              </w:rPr>
              <w:t>•</w:t>
            </w:r>
            <w:r w:rsidR="005932C6" w:rsidRPr="00C87DA9">
              <w:rPr>
                <w:rFonts w:cstheme="minorHAnsi"/>
                <w:sz w:val="24"/>
                <w:szCs w:val="24"/>
              </w:rPr>
              <w:t xml:space="preserve"> Unfallmeldungen</w:t>
            </w:r>
          </w:p>
          <w:p w:rsidR="00A02CAC" w:rsidRDefault="00A02CAC" w:rsidP="00A02CAC">
            <w:pPr>
              <w:rPr>
                <w:rFonts w:cstheme="minorHAnsi"/>
                <w:sz w:val="24"/>
                <w:szCs w:val="24"/>
              </w:rPr>
            </w:pPr>
            <w:r w:rsidRPr="00C87DA9">
              <w:rPr>
                <w:rFonts w:cstheme="minorHAnsi"/>
                <w:sz w:val="24"/>
                <w:szCs w:val="24"/>
              </w:rPr>
              <w:t>•</w:t>
            </w:r>
            <w:r w:rsidR="005932C6" w:rsidRPr="00C87DA9">
              <w:rPr>
                <w:rFonts w:cstheme="minorHAnsi"/>
                <w:sz w:val="24"/>
                <w:szCs w:val="24"/>
              </w:rPr>
              <w:t xml:space="preserve"> </w:t>
            </w:r>
            <w:r w:rsidR="005932C6">
              <w:rPr>
                <w:rFonts w:cstheme="minorHAnsi"/>
                <w:sz w:val="24"/>
                <w:szCs w:val="24"/>
              </w:rPr>
              <w:t xml:space="preserve">Dokumentationen </w:t>
            </w:r>
            <w:r w:rsidR="005932C6" w:rsidRPr="00C87DA9">
              <w:rPr>
                <w:rFonts w:cstheme="minorHAnsi"/>
                <w:sz w:val="24"/>
                <w:szCs w:val="24"/>
              </w:rPr>
              <w:t>Beratung zum Impfschutz des Kindes</w:t>
            </w:r>
          </w:p>
          <w:p w:rsidR="00A02CAC" w:rsidRDefault="00A02CAC" w:rsidP="00A02CAC">
            <w:pPr>
              <w:rPr>
                <w:rFonts w:cstheme="minorHAnsi"/>
                <w:sz w:val="24"/>
                <w:szCs w:val="24"/>
              </w:rPr>
            </w:pPr>
            <w:r w:rsidRPr="00C87DA9">
              <w:rPr>
                <w:rFonts w:cstheme="minorHAnsi"/>
                <w:sz w:val="24"/>
                <w:szCs w:val="24"/>
              </w:rPr>
              <w:t>•</w:t>
            </w:r>
            <w:r w:rsidR="005932C6" w:rsidRPr="00C87DA9">
              <w:rPr>
                <w:rFonts w:cstheme="minorHAnsi"/>
                <w:sz w:val="24"/>
                <w:szCs w:val="24"/>
              </w:rPr>
              <w:t xml:space="preserve"> Nachweisen zum Masernschutz</w:t>
            </w:r>
          </w:p>
        </w:tc>
      </w:tr>
    </w:tbl>
    <w:p w:rsidR="005932C6" w:rsidRDefault="005932C6" w:rsidP="00C33518">
      <w:pPr>
        <w:spacing w:after="0" w:line="240" w:lineRule="auto"/>
        <w:rPr>
          <w:rFonts w:cstheme="minorHAnsi"/>
          <w:sz w:val="24"/>
          <w:szCs w:val="24"/>
        </w:rPr>
      </w:pPr>
      <w:r>
        <w:rPr>
          <w:rFonts w:cstheme="minorHAnsi"/>
          <w:sz w:val="24"/>
          <w:szCs w:val="24"/>
        </w:rPr>
        <w:t>Die Buchführung ist die planmäßige und lückenlose Aufzeichnungb aller Einnahmen und Ausgaben des Trägers bezogen auf den Einrichtungsbetrieb. Dieses erfolgt durch den Träger der Einrichtung.</w:t>
      </w:r>
    </w:p>
    <w:p w:rsidR="005932C6" w:rsidRDefault="005932C6" w:rsidP="00C33518">
      <w:pPr>
        <w:spacing w:after="0" w:line="240" w:lineRule="auto"/>
        <w:rPr>
          <w:rFonts w:cstheme="minorHAnsi"/>
          <w:sz w:val="24"/>
          <w:szCs w:val="24"/>
        </w:rPr>
      </w:pPr>
    </w:p>
    <w:p w:rsidR="008A4394" w:rsidRPr="00C87DA9" w:rsidRDefault="005932C6" w:rsidP="00C33518">
      <w:pPr>
        <w:spacing w:after="0" w:line="240" w:lineRule="auto"/>
        <w:rPr>
          <w:rFonts w:cstheme="minorHAnsi"/>
          <w:sz w:val="24"/>
          <w:szCs w:val="24"/>
        </w:rPr>
      </w:pPr>
      <w:r>
        <w:rPr>
          <w:rFonts w:cstheme="minorHAnsi"/>
          <w:sz w:val="24"/>
          <w:szCs w:val="24"/>
        </w:rPr>
        <w:t>Notwendige Unterlagen zur Buchführung.</w:t>
      </w:r>
    </w:p>
    <w:tbl>
      <w:tblPr>
        <w:tblStyle w:val="Tabellenraster"/>
        <w:tblW w:w="0" w:type="auto"/>
        <w:tblLook w:val="04A0" w:firstRow="1" w:lastRow="0" w:firstColumn="1" w:lastColumn="0" w:noHBand="0" w:noVBand="1"/>
      </w:tblPr>
      <w:tblGrid>
        <w:gridCol w:w="4531"/>
        <w:gridCol w:w="4531"/>
      </w:tblGrid>
      <w:tr w:rsidR="005932C6" w:rsidTr="005932C6">
        <w:tc>
          <w:tcPr>
            <w:tcW w:w="4531" w:type="dxa"/>
          </w:tcPr>
          <w:p w:rsidR="005932C6" w:rsidRPr="00C87DA9" w:rsidRDefault="005932C6" w:rsidP="005932C6">
            <w:pPr>
              <w:rPr>
                <w:rFonts w:cstheme="minorHAnsi"/>
                <w:sz w:val="24"/>
                <w:szCs w:val="24"/>
              </w:rPr>
            </w:pPr>
            <w:r w:rsidRPr="00C87DA9">
              <w:rPr>
                <w:rFonts w:cstheme="minorHAnsi"/>
                <w:sz w:val="24"/>
                <w:szCs w:val="24"/>
              </w:rPr>
              <w:t>• Lohnabrechnungen</w:t>
            </w:r>
          </w:p>
          <w:p w:rsidR="005932C6" w:rsidRPr="00C87DA9" w:rsidRDefault="005932C6" w:rsidP="005932C6">
            <w:pPr>
              <w:rPr>
                <w:rFonts w:cstheme="minorHAnsi"/>
                <w:sz w:val="24"/>
                <w:szCs w:val="24"/>
              </w:rPr>
            </w:pPr>
            <w:r w:rsidRPr="00C87DA9">
              <w:rPr>
                <w:rFonts w:cstheme="minorHAnsi"/>
                <w:sz w:val="24"/>
                <w:szCs w:val="24"/>
              </w:rPr>
              <w:t xml:space="preserve"> • Unterlagen über Mietverhältnisse </w:t>
            </w:r>
          </w:p>
          <w:p w:rsidR="005932C6" w:rsidRPr="00C87DA9" w:rsidRDefault="005932C6" w:rsidP="005932C6">
            <w:pPr>
              <w:rPr>
                <w:rFonts w:cstheme="minorHAnsi"/>
                <w:sz w:val="24"/>
                <w:szCs w:val="24"/>
              </w:rPr>
            </w:pPr>
            <w:r w:rsidRPr="00C87DA9">
              <w:rPr>
                <w:rFonts w:cstheme="minorHAnsi"/>
                <w:sz w:val="24"/>
                <w:szCs w:val="24"/>
              </w:rPr>
              <w:t xml:space="preserve"> • Übersicht über Grund- und Kapitalvermögen </w:t>
            </w:r>
          </w:p>
          <w:p w:rsidR="005932C6" w:rsidRDefault="005932C6" w:rsidP="00C33518">
            <w:pPr>
              <w:rPr>
                <w:rFonts w:cstheme="minorHAnsi"/>
                <w:sz w:val="24"/>
                <w:szCs w:val="24"/>
              </w:rPr>
            </w:pPr>
            <w:r w:rsidRPr="00C87DA9">
              <w:rPr>
                <w:rFonts w:cstheme="minorHAnsi"/>
                <w:sz w:val="24"/>
                <w:szCs w:val="24"/>
              </w:rPr>
              <w:t xml:space="preserve">• </w:t>
            </w:r>
            <w:r>
              <w:rPr>
                <w:rFonts w:cstheme="minorHAnsi"/>
                <w:sz w:val="24"/>
                <w:szCs w:val="24"/>
              </w:rPr>
              <w:t>Ö</w:t>
            </w:r>
            <w:r w:rsidRPr="00C87DA9">
              <w:rPr>
                <w:rFonts w:cstheme="minorHAnsi"/>
                <w:sz w:val="24"/>
                <w:szCs w:val="24"/>
              </w:rPr>
              <w:t>ffentliche Förderungen</w:t>
            </w:r>
          </w:p>
          <w:p w:rsidR="005932C6" w:rsidRDefault="005932C6" w:rsidP="00C33518">
            <w:pPr>
              <w:rPr>
                <w:rFonts w:cstheme="minorHAnsi"/>
                <w:sz w:val="24"/>
                <w:szCs w:val="24"/>
              </w:rPr>
            </w:pPr>
            <w:r w:rsidRPr="00C87DA9">
              <w:rPr>
                <w:rFonts w:cstheme="minorHAnsi"/>
                <w:sz w:val="24"/>
                <w:szCs w:val="24"/>
              </w:rPr>
              <w:t>• Betriebskostenbestandteilen (entsprechend dem Finanzierungsplan</w:t>
            </w:r>
          </w:p>
        </w:tc>
        <w:tc>
          <w:tcPr>
            <w:tcW w:w="4531" w:type="dxa"/>
          </w:tcPr>
          <w:p w:rsidR="005932C6" w:rsidRDefault="005932C6" w:rsidP="005932C6">
            <w:pPr>
              <w:rPr>
                <w:rFonts w:cstheme="minorHAnsi"/>
                <w:sz w:val="24"/>
                <w:szCs w:val="24"/>
              </w:rPr>
            </w:pPr>
            <w:r w:rsidRPr="00C87DA9">
              <w:rPr>
                <w:rFonts w:cstheme="minorHAnsi"/>
                <w:sz w:val="24"/>
                <w:szCs w:val="24"/>
              </w:rPr>
              <w:t>• Aufzeichnungen und Bücher zu allen Einnahmen und Ausgaben, einschließlich der Buchungsbelege (z.B. Quittungen, Rechnungen usw.)</w:t>
            </w:r>
          </w:p>
          <w:p w:rsidR="005932C6" w:rsidRDefault="005932C6" w:rsidP="005932C6">
            <w:pPr>
              <w:rPr>
                <w:rFonts w:cstheme="minorHAnsi"/>
                <w:sz w:val="24"/>
                <w:szCs w:val="24"/>
              </w:rPr>
            </w:pPr>
            <w:r w:rsidRPr="00C87DA9">
              <w:rPr>
                <w:rFonts w:cstheme="minorHAnsi"/>
                <w:sz w:val="24"/>
                <w:szCs w:val="24"/>
              </w:rPr>
              <w:t xml:space="preserve"> • Kontoauszüge </w:t>
            </w:r>
          </w:p>
          <w:p w:rsidR="005932C6" w:rsidRPr="00C87DA9" w:rsidRDefault="005932C6" w:rsidP="005932C6">
            <w:pPr>
              <w:rPr>
                <w:rFonts w:cstheme="minorHAnsi"/>
                <w:sz w:val="24"/>
                <w:szCs w:val="24"/>
              </w:rPr>
            </w:pPr>
            <w:r w:rsidRPr="00C87DA9">
              <w:rPr>
                <w:rFonts w:cstheme="minorHAnsi"/>
                <w:sz w:val="24"/>
                <w:szCs w:val="24"/>
              </w:rPr>
              <w:t xml:space="preserve">• Spendenbescheinigungen </w:t>
            </w:r>
          </w:p>
          <w:p w:rsidR="005932C6" w:rsidRPr="00C87DA9" w:rsidRDefault="005932C6" w:rsidP="005932C6">
            <w:pPr>
              <w:rPr>
                <w:rFonts w:cstheme="minorHAnsi"/>
                <w:sz w:val="24"/>
                <w:szCs w:val="24"/>
              </w:rPr>
            </w:pPr>
            <w:r w:rsidRPr="00C87DA9">
              <w:rPr>
                <w:rFonts w:cstheme="minorHAnsi"/>
                <w:sz w:val="24"/>
                <w:szCs w:val="24"/>
              </w:rPr>
              <w:t>• Instandhaltungsmaßnahmen</w:t>
            </w:r>
          </w:p>
          <w:p w:rsidR="005932C6" w:rsidRPr="00C87DA9" w:rsidRDefault="005932C6" w:rsidP="005932C6">
            <w:pPr>
              <w:rPr>
                <w:rFonts w:cstheme="minorHAnsi"/>
                <w:sz w:val="24"/>
                <w:szCs w:val="24"/>
              </w:rPr>
            </w:pPr>
            <w:r w:rsidRPr="00C87DA9">
              <w:rPr>
                <w:rFonts w:cstheme="minorHAnsi"/>
                <w:sz w:val="24"/>
                <w:szCs w:val="24"/>
              </w:rPr>
              <w:t>• Inventarlisten</w:t>
            </w:r>
          </w:p>
          <w:p w:rsidR="00C91316" w:rsidRPr="00C87DA9" w:rsidRDefault="00C91316" w:rsidP="00C91316">
            <w:pPr>
              <w:rPr>
                <w:rFonts w:cstheme="minorHAnsi"/>
                <w:sz w:val="24"/>
                <w:szCs w:val="24"/>
              </w:rPr>
            </w:pPr>
            <w:r w:rsidRPr="00C87DA9">
              <w:rPr>
                <w:rFonts w:cstheme="minorHAnsi"/>
                <w:sz w:val="24"/>
                <w:szCs w:val="24"/>
              </w:rPr>
              <w:t xml:space="preserve">• Schriftverkehr in geschäftlichen Angelegenheiten </w:t>
            </w:r>
          </w:p>
          <w:p w:rsidR="005932C6" w:rsidRDefault="005932C6" w:rsidP="00C33518">
            <w:pPr>
              <w:rPr>
                <w:rFonts w:cstheme="minorHAnsi"/>
                <w:sz w:val="24"/>
                <w:szCs w:val="24"/>
              </w:rPr>
            </w:pPr>
          </w:p>
        </w:tc>
      </w:tr>
    </w:tbl>
    <w:p w:rsidR="00767498" w:rsidRPr="00C87DA9" w:rsidRDefault="00767498" w:rsidP="00C33518">
      <w:pPr>
        <w:spacing w:after="0" w:line="240" w:lineRule="auto"/>
        <w:rPr>
          <w:rFonts w:cstheme="minorHAnsi"/>
          <w:sz w:val="24"/>
          <w:szCs w:val="24"/>
        </w:rPr>
      </w:pPr>
    </w:p>
    <w:p w:rsidR="00767498" w:rsidRPr="00C87DA9" w:rsidRDefault="00767498" w:rsidP="00C33518">
      <w:pPr>
        <w:spacing w:after="0" w:line="240" w:lineRule="auto"/>
        <w:rPr>
          <w:rFonts w:cstheme="minorHAnsi"/>
          <w:sz w:val="24"/>
          <w:szCs w:val="24"/>
        </w:rPr>
      </w:pPr>
    </w:p>
    <w:p w:rsidR="00C91316" w:rsidRPr="006B57EA" w:rsidRDefault="00C91316" w:rsidP="00C33518">
      <w:pPr>
        <w:spacing w:after="0" w:line="240" w:lineRule="auto"/>
        <w:rPr>
          <w:rFonts w:cstheme="minorHAnsi"/>
          <w:b/>
          <w:sz w:val="24"/>
          <w:szCs w:val="24"/>
          <w:u w:val="single"/>
        </w:rPr>
      </w:pPr>
    </w:p>
    <w:p w:rsidR="003C26FF" w:rsidRPr="006B57EA" w:rsidRDefault="006B57EA" w:rsidP="00C33518">
      <w:pPr>
        <w:spacing w:after="0" w:line="240" w:lineRule="auto"/>
        <w:rPr>
          <w:b/>
          <w:sz w:val="24"/>
          <w:szCs w:val="24"/>
          <w:u w:val="single"/>
        </w:rPr>
      </w:pPr>
      <w:r w:rsidRPr="006B57EA">
        <w:rPr>
          <w:b/>
          <w:sz w:val="24"/>
          <w:szCs w:val="24"/>
          <w:u w:val="single"/>
        </w:rPr>
        <w:t>26.</w:t>
      </w:r>
      <w:r w:rsidR="003C26FF" w:rsidRPr="006B57EA">
        <w:rPr>
          <w:b/>
          <w:sz w:val="24"/>
          <w:szCs w:val="24"/>
          <w:u w:val="single"/>
        </w:rPr>
        <w:t>Unser Förderverein stellt sich vor….</w:t>
      </w:r>
    </w:p>
    <w:p w:rsidR="003C26FF" w:rsidRPr="006B57EA" w:rsidRDefault="003C26FF" w:rsidP="00C33518">
      <w:pPr>
        <w:spacing w:after="0" w:line="240" w:lineRule="auto"/>
        <w:rPr>
          <w:sz w:val="24"/>
          <w:szCs w:val="24"/>
        </w:rPr>
      </w:pPr>
      <w:r w:rsidRPr="006B57EA">
        <w:rPr>
          <w:sz w:val="24"/>
          <w:szCs w:val="24"/>
        </w:rPr>
        <w:t xml:space="preserve">Der Förderverein wurde 2024 als gemeinnütziger Verein zum Zweck der Unterstützung der Kita Riphahnstraße gegründet. Der Förderverein wird durch Spenden der Mitglieder finanziert. Durch die Spenden konnten in den letzten Jahren einige Projekte in der Kita umgesetzt werden, die den Kindern zu Gute kommen. Das Auslegen von Festen und Feiern so wie der gemeinsame große Abschied mit den Schulkindern ist dabei wichtiger Bestandteil. </w:t>
      </w:r>
    </w:p>
    <w:p w:rsidR="003C26FF" w:rsidRPr="006B57EA" w:rsidRDefault="003C26FF" w:rsidP="00C33518">
      <w:pPr>
        <w:spacing w:after="0" w:line="240" w:lineRule="auto"/>
        <w:rPr>
          <w:sz w:val="24"/>
          <w:szCs w:val="24"/>
        </w:rPr>
      </w:pPr>
      <w:r w:rsidRPr="006B57EA">
        <w:rPr>
          <w:sz w:val="24"/>
          <w:szCs w:val="24"/>
        </w:rPr>
        <w:t>Der Förderverein freut sich immer über weitere aktive Mitglieder zur Unterstützung von kleinen und  Großen Aktionen.</w:t>
      </w:r>
    </w:p>
    <w:p w:rsidR="003C26FF" w:rsidRDefault="003C26FF" w:rsidP="00C33518">
      <w:pPr>
        <w:spacing w:after="0" w:line="240" w:lineRule="auto"/>
        <w:rPr>
          <w:rFonts w:cstheme="minorHAnsi"/>
          <w:b/>
          <w:sz w:val="24"/>
          <w:szCs w:val="24"/>
          <w:u w:val="single"/>
        </w:rPr>
      </w:pPr>
    </w:p>
    <w:p w:rsidR="00767498" w:rsidRPr="00C87DA9" w:rsidRDefault="006B57EA" w:rsidP="00C33518">
      <w:pPr>
        <w:spacing w:after="0" w:line="240" w:lineRule="auto"/>
        <w:rPr>
          <w:rFonts w:cstheme="minorHAnsi"/>
          <w:b/>
          <w:sz w:val="24"/>
          <w:szCs w:val="24"/>
          <w:u w:val="single"/>
        </w:rPr>
      </w:pPr>
      <w:r>
        <w:rPr>
          <w:rFonts w:cstheme="minorHAnsi"/>
          <w:b/>
          <w:sz w:val="24"/>
          <w:szCs w:val="24"/>
          <w:u w:val="single"/>
        </w:rPr>
        <w:t>27</w:t>
      </w:r>
      <w:r w:rsidR="004175FB" w:rsidRPr="00C87DA9">
        <w:rPr>
          <w:rFonts w:cstheme="minorHAnsi"/>
          <w:b/>
          <w:sz w:val="24"/>
          <w:szCs w:val="24"/>
          <w:u w:val="single"/>
        </w:rPr>
        <w:t>.</w:t>
      </w:r>
      <w:r w:rsidR="00767498" w:rsidRPr="00C87DA9">
        <w:rPr>
          <w:rFonts w:cstheme="minorHAnsi"/>
          <w:b/>
          <w:sz w:val="24"/>
          <w:szCs w:val="24"/>
          <w:u w:val="single"/>
        </w:rPr>
        <w:t>Quellen</w:t>
      </w:r>
      <w:r w:rsidR="004175FB" w:rsidRPr="00C87DA9">
        <w:rPr>
          <w:rFonts w:cstheme="minorHAnsi"/>
          <w:b/>
          <w:sz w:val="24"/>
          <w:szCs w:val="24"/>
          <w:u w:val="single"/>
        </w:rPr>
        <w:t>angaben</w:t>
      </w:r>
    </w:p>
    <w:p w:rsidR="00767498" w:rsidRPr="00C87DA9" w:rsidRDefault="00767498" w:rsidP="00C33518">
      <w:pPr>
        <w:spacing w:after="0" w:line="240" w:lineRule="auto"/>
        <w:rPr>
          <w:rFonts w:cstheme="minorHAnsi"/>
          <w:sz w:val="24"/>
          <w:szCs w:val="24"/>
        </w:rPr>
      </w:pPr>
      <w:r w:rsidRPr="00C87DA9">
        <w:rPr>
          <w:rFonts w:cstheme="minorHAnsi"/>
          <w:sz w:val="24"/>
          <w:szCs w:val="24"/>
        </w:rPr>
        <w:t> KiBiz</w:t>
      </w:r>
    </w:p>
    <w:p w:rsidR="00767498" w:rsidRPr="00C87DA9" w:rsidRDefault="00767498" w:rsidP="00C33518">
      <w:pPr>
        <w:spacing w:after="0" w:line="240" w:lineRule="auto"/>
        <w:rPr>
          <w:rFonts w:cstheme="minorHAnsi"/>
          <w:sz w:val="24"/>
          <w:szCs w:val="24"/>
        </w:rPr>
      </w:pPr>
      <w:r w:rsidRPr="00C87DA9">
        <w:rPr>
          <w:rFonts w:cstheme="minorHAnsi"/>
          <w:sz w:val="24"/>
          <w:szCs w:val="24"/>
        </w:rPr>
        <w:t> Pädagogische Qualität in Tageseinrichtungen für Kinder /</w:t>
      </w:r>
    </w:p>
    <w:p w:rsidR="00767498" w:rsidRPr="00C87DA9" w:rsidRDefault="00767498" w:rsidP="00C33518">
      <w:pPr>
        <w:spacing w:after="0" w:line="240" w:lineRule="auto"/>
        <w:rPr>
          <w:rFonts w:cstheme="minorHAnsi"/>
          <w:sz w:val="24"/>
          <w:szCs w:val="24"/>
        </w:rPr>
      </w:pPr>
      <w:r w:rsidRPr="00C87DA9">
        <w:rPr>
          <w:rFonts w:cstheme="minorHAnsi"/>
          <w:sz w:val="24"/>
          <w:szCs w:val="24"/>
        </w:rPr>
        <w:t>Tietze und Viernickel</w:t>
      </w:r>
    </w:p>
    <w:p w:rsidR="00767498" w:rsidRPr="00C87DA9" w:rsidRDefault="00767498" w:rsidP="00C33518">
      <w:pPr>
        <w:spacing w:after="0" w:line="240" w:lineRule="auto"/>
        <w:rPr>
          <w:rFonts w:cstheme="minorHAnsi"/>
          <w:sz w:val="24"/>
          <w:szCs w:val="24"/>
        </w:rPr>
      </w:pPr>
      <w:r w:rsidRPr="00C87DA9">
        <w:rPr>
          <w:rFonts w:cstheme="minorHAnsi"/>
          <w:sz w:val="24"/>
          <w:szCs w:val="24"/>
        </w:rPr>
        <w:t> Leitfaden für die Aufnahme von Kindern unter drei Jahren in</w:t>
      </w:r>
    </w:p>
    <w:p w:rsidR="00767498" w:rsidRPr="00C87DA9" w:rsidRDefault="00767498" w:rsidP="00C33518">
      <w:pPr>
        <w:spacing w:after="0" w:line="240" w:lineRule="auto"/>
        <w:rPr>
          <w:rFonts w:cstheme="minorHAnsi"/>
          <w:sz w:val="24"/>
          <w:szCs w:val="24"/>
        </w:rPr>
      </w:pPr>
      <w:r w:rsidRPr="00C87DA9">
        <w:rPr>
          <w:rFonts w:cstheme="minorHAnsi"/>
          <w:sz w:val="24"/>
          <w:szCs w:val="24"/>
        </w:rPr>
        <w:t>Tageseinrichtungen für Kinder</w:t>
      </w:r>
    </w:p>
    <w:p w:rsidR="00767498" w:rsidRPr="00C87DA9" w:rsidRDefault="00767498" w:rsidP="00C33518">
      <w:pPr>
        <w:spacing w:after="0" w:line="240" w:lineRule="auto"/>
        <w:rPr>
          <w:rFonts w:cstheme="minorHAnsi"/>
          <w:sz w:val="24"/>
          <w:szCs w:val="24"/>
        </w:rPr>
      </w:pPr>
      <w:r w:rsidRPr="00C87DA9">
        <w:rPr>
          <w:rFonts w:cstheme="minorHAnsi"/>
          <w:sz w:val="24"/>
          <w:szCs w:val="24"/>
        </w:rPr>
        <w:t> Diverse Konzeptionen</w:t>
      </w:r>
    </w:p>
    <w:p w:rsidR="00767498" w:rsidRPr="00C87DA9" w:rsidRDefault="00767498" w:rsidP="00C33518">
      <w:pPr>
        <w:spacing w:after="0" w:line="240" w:lineRule="auto"/>
        <w:rPr>
          <w:rFonts w:cstheme="minorHAnsi"/>
          <w:sz w:val="24"/>
          <w:szCs w:val="24"/>
        </w:rPr>
      </w:pPr>
      <w:r w:rsidRPr="00C87DA9">
        <w:rPr>
          <w:rFonts w:cstheme="minorHAnsi"/>
          <w:sz w:val="24"/>
          <w:szCs w:val="24"/>
        </w:rPr>
        <w:t> Gemeinsam für Kinder, Erzbistum Köln</w:t>
      </w:r>
    </w:p>
    <w:p w:rsidR="00767498" w:rsidRDefault="00767498" w:rsidP="00C33518">
      <w:pPr>
        <w:spacing w:after="0" w:line="240" w:lineRule="auto"/>
        <w:rPr>
          <w:rFonts w:cstheme="minorHAnsi"/>
          <w:sz w:val="24"/>
          <w:szCs w:val="24"/>
        </w:rPr>
      </w:pPr>
      <w:r w:rsidRPr="00C87DA9">
        <w:rPr>
          <w:rFonts w:cstheme="minorHAnsi"/>
          <w:sz w:val="24"/>
          <w:szCs w:val="24"/>
        </w:rPr>
        <w:t> Bildungsgrundsätze NRW Herder Verlag</w:t>
      </w:r>
    </w:p>
    <w:p w:rsidR="006B57EA" w:rsidRPr="00C87DA9" w:rsidRDefault="006B57EA" w:rsidP="00C33518">
      <w:pPr>
        <w:spacing w:after="0" w:line="240" w:lineRule="auto"/>
        <w:rPr>
          <w:rFonts w:cstheme="minorHAnsi"/>
          <w:sz w:val="24"/>
          <w:szCs w:val="24"/>
        </w:rPr>
      </w:pPr>
      <w:r w:rsidRPr="00C87DA9">
        <w:rPr>
          <w:rFonts w:cstheme="minorHAnsi"/>
          <w:sz w:val="24"/>
          <w:szCs w:val="24"/>
        </w:rPr>
        <w:t></w:t>
      </w:r>
      <w:r>
        <w:rPr>
          <w:rFonts w:cstheme="minorHAnsi"/>
          <w:sz w:val="24"/>
          <w:szCs w:val="24"/>
        </w:rPr>
        <w:t xml:space="preserve"> LVR Broschüre an alle Denken</w:t>
      </w:r>
    </w:p>
    <w:p w:rsidR="00767498" w:rsidRPr="00C87DA9" w:rsidRDefault="00767498" w:rsidP="00C33518">
      <w:pPr>
        <w:spacing w:after="0" w:line="240" w:lineRule="auto"/>
        <w:rPr>
          <w:rFonts w:cstheme="minorHAnsi"/>
          <w:sz w:val="24"/>
          <w:szCs w:val="24"/>
        </w:rPr>
      </w:pPr>
      <w:r w:rsidRPr="00C87DA9">
        <w:rPr>
          <w:rFonts w:cstheme="minorHAnsi"/>
          <w:sz w:val="24"/>
          <w:szCs w:val="24"/>
        </w:rPr>
        <w:t> Aufsichtsrechtliche Grundlagen – Buch- und Aktenführung in betriebserlaubnispflichtigen Tageseinrichtungen für Kinder gemäß §§ 45 ff SGB VII</w:t>
      </w:r>
    </w:p>
    <w:p w:rsidR="004175FB" w:rsidRPr="00C87DA9" w:rsidRDefault="004175FB" w:rsidP="00C33518">
      <w:pPr>
        <w:spacing w:after="0" w:line="240" w:lineRule="auto"/>
        <w:rPr>
          <w:rFonts w:cstheme="minorHAnsi"/>
          <w:sz w:val="24"/>
          <w:szCs w:val="24"/>
        </w:rPr>
      </w:pPr>
      <w:r w:rsidRPr="00C87DA9">
        <w:rPr>
          <w:rFonts w:cstheme="minorHAnsi"/>
          <w:sz w:val="24"/>
          <w:szCs w:val="24"/>
        </w:rPr>
        <w:t>Verantwortlich für die Inhalte der Konzeption ist ……</w:t>
      </w:r>
    </w:p>
    <w:p w:rsidR="004175FB" w:rsidRPr="00C87DA9" w:rsidRDefault="004175FB" w:rsidP="00C33518">
      <w:pPr>
        <w:spacing w:after="0" w:line="240" w:lineRule="auto"/>
        <w:rPr>
          <w:rFonts w:cstheme="minorHAnsi"/>
          <w:sz w:val="24"/>
          <w:szCs w:val="24"/>
        </w:rPr>
      </w:pPr>
    </w:p>
    <w:p w:rsidR="00C91316" w:rsidRDefault="00C91316" w:rsidP="00C33518">
      <w:pPr>
        <w:spacing w:after="0" w:line="240" w:lineRule="auto"/>
        <w:rPr>
          <w:rFonts w:cstheme="minorHAnsi"/>
          <w:sz w:val="24"/>
          <w:szCs w:val="24"/>
        </w:rPr>
      </w:pPr>
    </w:p>
    <w:p w:rsidR="00C91316" w:rsidRDefault="00C91316" w:rsidP="00C33518">
      <w:pPr>
        <w:spacing w:after="0" w:line="240" w:lineRule="auto"/>
        <w:rPr>
          <w:rFonts w:cstheme="minorHAnsi"/>
          <w:sz w:val="24"/>
          <w:szCs w:val="24"/>
        </w:rPr>
      </w:pPr>
    </w:p>
    <w:p w:rsidR="00C91316" w:rsidRDefault="00C91316" w:rsidP="00C33518">
      <w:pPr>
        <w:spacing w:after="0" w:line="240" w:lineRule="auto"/>
        <w:rPr>
          <w:rFonts w:cstheme="minorHAnsi"/>
          <w:sz w:val="24"/>
          <w:szCs w:val="24"/>
        </w:rPr>
      </w:pPr>
    </w:p>
    <w:p w:rsidR="00C91316" w:rsidRPr="00896377" w:rsidRDefault="00C91316" w:rsidP="00C33518">
      <w:pPr>
        <w:spacing w:after="0" w:line="240" w:lineRule="auto"/>
        <w:rPr>
          <w:rFonts w:cstheme="minorHAnsi"/>
          <w:sz w:val="24"/>
          <w:szCs w:val="24"/>
        </w:rPr>
      </w:pPr>
    </w:p>
    <w:p w:rsidR="00C91316" w:rsidRPr="00896377" w:rsidRDefault="00C91316" w:rsidP="00C33518">
      <w:pPr>
        <w:spacing w:after="0" w:line="240" w:lineRule="auto"/>
        <w:rPr>
          <w:rFonts w:cstheme="minorHAnsi"/>
          <w:sz w:val="24"/>
          <w:szCs w:val="24"/>
        </w:rPr>
      </w:pPr>
    </w:p>
    <w:p w:rsidR="00C31455" w:rsidRDefault="00896377" w:rsidP="00C33518">
      <w:pPr>
        <w:spacing w:after="0" w:line="240" w:lineRule="auto"/>
        <w:rPr>
          <w:rFonts w:cstheme="minorHAnsi"/>
          <w:sz w:val="24"/>
          <w:szCs w:val="24"/>
        </w:rPr>
      </w:pPr>
      <w:r w:rsidRPr="00896377">
        <w:rPr>
          <w:rFonts w:cstheme="minorHAnsi"/>
          <w:sz w:val="24"/>
          <w:szCs w:val="24"/>
        </w:rPr>
        <w:t>Zusammensetzung der Redaktion und Herausgeber</w:t>
      </w:r>
    </w:p>
    <w:p w:rsidR="00896377" w:rsidRPr="00896377" w:rsidRDefault="00896377" w:rsidP="00C33518">
      <w:pPr>
        <w:spacing w:after="0" w:line="240" w:lineRule="auto"/>
        <w:rPr>
          <w:rFonts w:cstheme="minorHAnsi"/>
          <w:sz w:val="24"/>
          <w:szCs w:val="24"/>
        </w:rPr>
      </w:pPr>
      <w:r w:rsidRPr="00896377">
        <w:rPr>
          <w:rFonts w:cstheme="minorHAnsi"/>
          <w:sz w:val="24"/>
          <w:szCs w:val="24"/>
        </w:rPr>
        <w:t xml:space="preserve">Roberta Camaggio, Leiterin; Tanja Drews </w:t>
      </w:r>
      <w:r w:rsidR="00C31455">
        <w:rPr>
          <w:rFonts w:cstheme="minorHAnsi"/>
          <w:sz w:val="24"/>
          <w:szCs w:val="24"/>
        </w:rPr>
        <w:t xml:space="preserve">und das Team </w:t>
      </w:r>
      <w:r w:rsidR="004175FB" w:rsidRPr="00896377">
        <w:rPr>
          <w:rFonts w:cstheme="minorHAnsi"/>
          <w:sz w:val="24"/>
          <w:szCs w:val="24"/>
        </w:rPr>
        <w:t xml:space="preserve">der kath. Kindertagesstätte Riphahnstraße </w:t>
      </w:r>
    </w:p>
    <w:p w:rsidR="00896377" w:rsidRPr="00896377" w:rsidRDefault="00896377" w:rsidP="00C33518">
      <w:pPr>
        <w:spacing w:after="0" w:line="240" w:lineRule="auto"/>
        <w:rPr>
          <w:rFonts w:cstheme="minorHAnsi"/>
          <w:sz w:val="24"/>
          <w:szCs w:val="24"/>
        </w:rPr>
      </w:pPr>
    </w:p>
    <w:p w:rsidR="00896377" w:rsidRDefault="00896377" w:rsidP="00C33518">
      <w:pPr>
        <w:spacing w:after="0" w:line="240" w:lineRule="auto"/>
        <w:rPr>
          <w:rFonts w:cstheme="minorHAnsi"/>
          <w:sz w:val="24"/>
          <w:szCs w:val="24"/>
        </w:rPr>
      </w:pPr>
      <w:r w:rsidRPr="00896377">
        <w:rPr>
          <w:rFonts w:cstheme="minorHAnsi"/>
          <w:sz w:val="24"/>
          <w:szCs w:val="24"/>
        </w:rPr>
        <w:t>Stand. Sep 2025</w:t>
      </w:r>
    </w:p>
    <w:p w:rsidR="00C31455" w:rsidRPr="00896377" w:rsidRDefault="00C31455" w:rsidP="00C33518">
      <w:pPr>
        <w:spacing w:after="0" w:line="240" w:lineRule="auto"/>
        <w:rPr>
          <w:rFonts w:cstheme="minorHAnsi"/>
          <w:sz w:val="24"/>
          <w:szCs w:val="24"/>
        </w:rPr>
      </w:pPr>
    </w:p>
    <w:p w:rsidR="004175FB" w:rsidRPr="00896377" w:rsidRDefault="004175FB" w:rsidP="00C33518">
      <w:pPr>
        <w:spacing w:after="0" w:line="240" w:lineRule="auto"/>
        <w:rPr>
          <w:rFonts w:cstheme="minorHAnsi"/>
          <w:sz w:val="24"/>
          <w:szCs w:val="24"/>
        </w:rPr>
      </w:pPr>
      <w:r w:rsidRPr="00896377">
        <w:rPr>
          <w:rFonts w:cstheme="minorHAnsi"/>
          <w:sz w:val="24"/>
          <w:szCs w:val="24"/>
        </w:rPr>
        <w:lastRenderedPageBreak/>
        <w:t>Ein Fertigstellungsdatum geben wir bewusst nicht an, da unsere Konzeption stets überprüft und ergänz wird.</w:t>
      </w:r>
    </w:p>
    <w:p w:rsidR="00C31455" w:rsidRDefault="00C31455" w:rsidP="00C33518">
      <w:pPr>
        <w:spacing w:after="0" w:line="240" w:lineRule="auto"/>
        <w:rPr>
          <w:rFonts w:cstheme="minorHAnsi"/>
          <w:sz w:val="24"/>
          <w:szCs w:val="24"/>
        </w:rPr>
      </w:pPr>
    </w:p>
    <w:p w:rsidR="004175FB" w:rsidRPr="00896377" w:rsidRDefault="004175FB" w:rsidP="00C33518">
      <w:pPr>
        <w:spacing w:after="0" w:line="240" w:lineRule="auto"/>
        <w:rPr>
          <w:rFonts w:cstheme="minorHAnsi"/>
          <w:sz w:val="24"/>
          <w:szCs w:val="24"/>
        </w:rPr>
      </w:pPr>
      <w:r w:rsidRPr="00896377">
        <w:rPr>
          <w:rFonts w:cstheme="minorHAnsi"/>
          <w:sz w:val="24"/>
          <w:szCs w:val="24"/>
        </w:rPr>
        <w:t>Unsere Adresse lautet:</w:t>
      </w:r>
    </w:p>
    <w:p w:rsidR="004175FB" w:rsidRPr="00C87DA9" w:rsidRDefault="004175FB" w:rsidP="00C33518">
      <w:pPr>
        <w:spacing w:after="0" w:line="240" w:lineRule="auto"/>
        <w:ind w:firstLine="708"/>
        <w:rPr>
          <w:rFonts w:cstheme="minorHAnsi"/>
          <w:sz w:val="24"/>
          <w:szCs w:val="24"/>
        </w:rPr>
      </w:pPr>
    </w:p>
    <w:p w:rsidR="004175FB" w:rsidRPr="00C87DA9" w:rsidRDefault="004175FB" w:rsidP="00C33518">
      <w:pPr>
        <w:spacing w:after="0" w:line="240" w:lineRule="auto"/>
        <w:ind w:firstLine="708"/>
        <w:rPr>
          <w:rFonts w:cstheme="minorHAnsi"/>
          <w:sz w:val="24"/>
          <w:szCs w:val="24"/>
        </w:rPr>
      </w:pPr>
      <w:r w:rsidRPr="00C87DA9">
        <w:rPr>
          <w:rFonts w:cstheme="minorHAnsi"/>
          <w:sz w:val="24"/>
          <w:szCs w:val="24"/>
        </w:rPr>
        <w:t>Kath. Kindertagesstätte Riphahnstraße</w:t>
      </w:r>
    </w:p>
    <w:p w:rsidR="004175FB" w:rsidRPr="00C87DA9" w:rsidRDefault="004175FB" w:rsidP="00C33518">
      <w:pPr>
        <w:spacing w:after="0" w:line="240" w:lineRule="auto"/>
        <w:ind w:firstLine="708"/>
        <w:rPr>
          <w:rFonts w:cstheme="minorHAnsi"/>
          <w:sz w:val="24"/>
          <w:szCs w:val="24"/>
        </w:rPr>
      </w:pPr>
      <w:r w:rsidRPr="00C87DA9">
        <w:rPr>
          <w:rFonts w:cstheme="minorHAnsi"/>
          <w:sz w:val="24"/>
          <w:szCs w:val="24"/>
        </w:rPr>
        <w:t>Riphahnstraße 38</w:t>
      </w:r>
    </w:p>
    <w:p w:rsidR="004175FB" w:rsidRPr="00C87DA9" w:rsidRDefault="004175FB" w:rsidP="00C33518">
      <w:pPr>
        <w:spacing w:after="0" w:line="240" w:lineRule="auto"/>
        <w:ind w:firstLine="708"/>
        <w:rPr>
          <w:rFonts w:cstheme="minorHAnsi"/>
          <w:sz w:val="24"/>
          <w:szCs w:val="24"/>
        </w:rPr>
      </w:pPr>
      <w:r w:rsidRPr="00C87DA9">
        <w:rPr>
          <w:rFonts w:cstheme="minorHAnsi"/>
          <w:sz w:val="24"/>
          <w:szCs w:val="24"/>
        </w:rPr>
        <w:t>50769 Köln</w:t>
      </w:r>
    </w:p>
    <w:p w:rsidR="004175FB" w:rsidRPr="00C87DA9" w:rsidRDefault="004175FB" w:rsidP="00C33518">
      <w:pPr>
        <w:spacing w:after="0" w:line="240" w:lineRule="auto"/>
        <w:ind w:firstLine="708"/>
        <w:rPr>
          <w:rFonts w:cstheme="minorHAnsi"/>
          <w:sz w:val="24"/>
          <w:szCs w:val="24"/>
        </w:rPr>
      </w:pPr>
      <w:r w:rsidRPr="00C87DA9">
        <w:rPr>
          <w:rFonts w:cstheme="minorHAnsi"/>
          <w:sz w:val="24"/>
          <w:szCs w:val="24"/>
        </w:rPr>
        <w:t>Tel. 0221 / 700 88 94</w:t>
      </w:r>
    </w:p>
    <w:p w:rsidR="004175FB" w:rsidRPr="00C87DA9" w:rsidRDefault="004175FB" w:rsidP="00C33518">
      <w:pPr>
        <w:spacing w:after="0" w:line="240" w:lineRule="auto"/>
        <w:ind w:firstLine="708"/>
        <w:rPr>
          <w:rFonts w:cstheme="minorHAnsi"/>
          <w:sz w:val="24"/>
          <w:szCs w:val="24"/>
        </w:rPr>
      </w:pPr>
      <w:r w:rsidRPr="00C87DA9">
        <w:rPr>
          <w:rFonts w:cstheme="minorHAnsi"/>
          <w:sz w:val="24"/>
          <w:szCs w:val="24"/>
        </w:rPr>
        <w:t>E-Mail: kita.riphahnstrasseikn@erzbistum-koeln.de</w:t>
      </w:r>
    </w:p>
    <w:p w:rsidR="004175FB" w:rsidRPr="00C87DA9" w:rsidRDefault="004175FB" w:rsidP="00C33518">
      <w:pPr>
        <w:spacing w:after="0" w:line="240" w:lineRule="auto"/>
        <w:rPr>
          <w:rFonts w:cstheme="minorHAnsi"/>
          <w:sz w:val="24"/>
          <w:szCs w:val="24"/>
        </w:rPr>
      </w:pPr>
    </w:p>
    <w:p w:rsidR="004175FB" w:rsidRPr="00C87DA9" w:rsidRDefault="004175FB" w:rsidP="00C33518">
      <w:pPr>
        <w:spacing w:after="0" w:line="240" w:lineRule="auto"/>
        <w:rPr>
          <w:rFonts w:cstheme="minorHAnsi"/>
          <w:sz w:val="24"/>
          <w:szCs w:val="24"/>
        </w:rPr>
      </w:pPr>
      <w:r w:rsidRPr="00C87DA9">
        <w:rPr>
          <w:rFonts w:cstheme="minorHAnsi"/>
          <w:sz w:val="24"/>
          <w:szCs w:val="24"/>
        </w:rPr>
        <w:t>Unser Träger</w:t>
      </w:r>
    </w:p>
    <w:p w:rsidR="004175FB" w:rsidRPr="00C87DA9" w:rsidRDefault="004175FB" w:rsidP="00C33518">
      <w:pPr>
        <w:spacing w:after="0" w:line="240" w:lineRule="auto"/>
        <w:rPr>
          <w:rFonts w:cstheme="minorHAnsi"/>
          <w:sz w:val="24"/>
          <w:szCs w:val="24"/>
        </w:rPr>
      </w:pPr>
      <w:r w:rsidRPr="00C87DA9">
        <w:rPr>
          <w:rFonts w:cstheme="minorHAnsi"/>
          <w:sz w:val="24"/>
          <w:szCs w:val="24"/>
        </w:rPr>
        <w:t>Katholische Kirchengemeinde Heiliger Johannes XXIII. Köln</w:t>
      </w:r>
    </w:p>
    <w:p w:rsidR="004175FB" w:rsidRPr="00C87DA9" w:rsidRDefault="004175FB" w:rsidP="00C33518">
      <w:pPr>
        <w:spacing w:after="0" w:line="240" w:lineRule="auto"/>
        <w:rPr>
          <w:rFonts w:cstheme="minorHAnsi"/>
          <w:sz w:val="24"/>
          <w:szCs w:val="24"/>
        </w:rPr>
      </w:pPr>
      <w:r w:rsidRPr="00C87DA9">
        <w:rPr>
          <w:rFonts w:cstheme="minorHAnsi"/>
          <w:sz w:val="24"/>
          <w:szCs w:val="24"/>
        </w:rPr>
        <w:t>Pfarrer Thomas Wolff</w:t>
      </w:r>
    </w:p>
    <w:p w:rsidR="004175FB" w:rsidRPr="00C87DA9" w:rsidRDefault="004175FB" w:rsidP="00C33518">
      <w:pPr>
        <w:spacing w:after="0" w:line="240" w:lineRule="auto"/>
        <w:rPr>
          <w:rFonts w:cstheme="minorHAnsi"/>
          <w:sz w:val="24"/>
          <w:szCs w:val="24"/>
        </w:rPr>
      </w:pPr>
      <w:r w:rsidRPr="00C87DA9">
        <w:rPr>
          <w:rFonts w:cstheme="minorHAnsi"/>
          <w:sz w:val="24"/>
          <w:szCs w:val="24"/>
        </w:rPr>
        <w:t>Pfarrer Edward Balagon</w:t>
      </w:r>
    </w:p>
    <w:p w:rsidR="004175FB" w:rsidRPr="00C87DA9" w:rsidRDefault="004175FB" w:rsidP="00C33518">
      <w:pPr>
        <w:spacing w:after="0" w:line="240" w:lineRule="auto"/>
        <w:rPr>
          <w:rFonts w:cstheme="minorHAnsi"/>
          <w:sz w:val="24"/>
          <w:szCs w:val="24"/>
        </w:rPr>
      </w:pPr>
      <w:r w:rsidRPr="00C87DA9">
        <w:rPr>
          <w:rFonts w:cstheme="minorHAnsi"/>
          <w:sz w:val="24"/>
          <w:szCs w:val="24"/>
        </w:rPr>
        <w:t>Verwaltungsleiter Herr Kretschmann</w:t>
      </w:r>
    </w:p>
    <w:p w:rsidR="004175FB" w:rsidRPr="00C87DA9" w:rsidRDefault="004175FB" w:rsidP="00C33518">
      <w:pPr>
        <w:spacing w:after="0" w:line="240" w:lineRule="auto"/>
        <w:rPr>
          <w:rFonts w:cstheme="minorHAnsi"/>
          <w:sz w:val="24"/>
          <w:szCs w:val="24"/>
        </w:rPr>
      </w:pPr>
      <w:r w:rsidRPr="00C87DA9">
        <w:rPr>
          <w:rFonts w:cstheme="minorHAnsi"/>
          <w:sz w:val="24"/>
          <w:szCs w:val="24"/>
        </w:rPr>
        <w:t>Kopenhagenerstr. 5</w:t>
      </w:r>
    </w:p>
    <w:p w:rsidR="004175FB" w:rsidRPr="00C87DA9" w:rsidRDefault="004175FB" w:rsidP="00C33518">
      <w:pPr>
        <w:spacing w:after="0" w:line="240" w:lineRule="auto"/>
        <w:rPr>
          <w:rFonts w:cstheme="minorHAnsi"/>
          <w:sz w:val="24"/>
          <w:szCs w:val="24"/>
        </w:rPr>
      </w:pPr>
      <w:r w:rsidRPr="00C87DA9">
        <w:rPr>
          <w:rFonts w:cstheme="minorHAnsi"/>
          <w:sz w:val="24"/>
          <w:szCs w:val="24"/>
        </w:rPr>
        <w:t>50 765 Köln</w:t>
      </w:r>
    </w:p>
    <w:p w:rsidR="004175FB" w:rsidRPr="00C87DA9" w:rsidRDefault="004175FB" w:rsidP="00C33518">
      <w:pPr>
        <w:spacing w:after="0" w:line="240" w:lineRule="auto"/>
        <w:rPr>
          <w:rFonts w:cstheme="minorHAnsi"/>
          <w:sz w:val="24"/>
          <w:szCs w:val="24"/>
        </w:rPr>
      </w:pPr>
      <w:r w:rsidRPr="00C87DA9">
        <w:rPr>
          <w:rFonts w:cstheme="minorHAnsi"/>
          <w:sz w:val="24"/>
          <w:szCs w:val="24"/>
        </w:rPr>
        <w:t>Tel.  02 21 - 700 85 05</w:t>
      </w:r>
    </w:p>
    <w:p w:rsidR="004175FB" w:rsidRPr="00C87DA9" w:rsidRDefault="004175FB" w:rsidP="00C33518">
      <w:pPr>
        <w:spacing w:after="0" w:line="240" w:lineRule="auto"/>
        <w:rPr>
          <w:rFonts w:cstheme="minorHAnsi"/>
          <w:sz w:val="24"/>
          <w:szCs w:val="24"/>
        </w:rPr>
      </w:pPr>
    </w:p>
    <w:p w:rsidR="004175FB" w:rsidRPr="00C87DA9" w:rsidRDefault="004175FB" w:rsidP="00C33518">
      <w:pPr>
        <w:spacing w:after="0" w:line="240" w:lineRule="auto"/>
        <w:rPr>
          <w:rFonts w:cstheme="minorHAnsi"/>
          <w:sz w:val="24"/>
          <w:szCs w:val="24"/>
        </w:rPr>
      </w:pPr>
    </w:p>
    <w:p w:rsidR="00040728" w:rsidRPr="00C87DA9" w:rsidRDefault="00040728"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3A05EE" w:rsidRPr="00C87DA9" w:rsidRDefault="003A05EE" w:rsidP="00C33518">
      <w:pPr>
        <w:spacing w:after="0" w:line="240" w:lineRule="auto"/>
        <w:rPr>
          <w:rFonts w:cstheme="minorHAnsi"/>
          <w:sz w:val="24"/>
          <w:szCs w:val="24"/>
        </w:rPr>
      </w:pPr>
    </w:p>
    <w:p w:rsidR="003A05EE" w:rsidRPr="00C87DA9" w:rsidRDefault="003A05EE" w:rsidP="00C33518">
      <w:pPr>
        <w:spacing w:after="0" w:line="240" w:lineRule="auto"/>
        <w:rPr>
          <w:rFonts w:cstheme="minorHAnsi"/>
          <w:b/>
          <w:sz w:val="24"/>
          <w:szCs w:val="24"/>
          <w:u w:val="single"/>
        </w:rPr>
      </w:pPr>
      <w:r w:rsidRPr="00C87DA9">
        <w:rPr>
          <w:rFonts w:cstheme="minorHAnsi"/>
          <w:b/>
          <w:sz w:val="24"/>
          <w:szCs w:val="24"/>
          <w:u w:val="single"/>
        </w:rPr>
        <w:t>FEHLT</w:t>
      </w:r>
    </w:p>
    <w:p w:rsidR="009012FF" w:rsidRPr="00C87DA9" w:rsidRDefault="009012FF" w:rsidP="00C33518">
      <w:pPr>
        <w:spacing w:after="0" w:line="240" w:lineRule="auto"/>
        <w:rPr>
          <w:rFonts w:cstheme="minorHAnsi"/>
          <w:b/>
          <w:sz w:val="24"/>
          <w:szCs w:val="24"/>
          <w:u w:val="single"/>
        </w:rPr>
      </w:pPr>
    </w:p>
    <w:p w:rsidR="003A05EE" w:rsidRPr="00C87DA9" w:rsidRDefault="003A05EE" w:rsidP="00C33518">
      <w:pPr>
        <w:spacing w:after="0" w:line="240" w:lineRule="auto"/>
        <w:rPr>
          <w:rFonts w:cstheme="minorHAnsi"/>
          <w:b/>
          <w:sz w:val="24"/>
          <w:szCs w:val="24"/>
        </w:rPr>
      </w:pPr>
      <w:r w:rsidRPr="00C87DA9">
        <w:rPr>
          <w:rFonts w:cstheme="minorHAnsi"/>
          <w:b/>
          <w:sz w:val="24"/>
          <w:szCs w:val="24"/>
        </w:rPr>
        <w:t>Leitbild des Trägers</w:t>
      </w:r>
    </w:p>
    <w:p w:rsidR="003A05EE" w:rsidRPr="00C87DA9" w:rsidRDefault="003A05EE" w:rsidP="00C33518">
      <w:pPr>
        <w:spacing w:after="0" w:line="240" w:lineRule="auto"/>
        <w:rPr>
          <w:rFonts w:cstheme="minorHAnsi"/>
          <w:sz w:val="24"/>
          <w:szCs w:val="24"/>
        </w:rPr>
      </w:pPr>
      <w:r w:rsidRPr="00C87DA9">
        <w:rPr>
          <w:rFonts w:cstheme="minorHAnsi"/>
          <w:sz w:val="24"/>
          <w:szCs w:val="24"/>
        </w:rPr>
        <w:t>Grundsätze und Werte des Trägers</w:t>
      </w:r>
    </w:p>
    <w:p w:rsidR="003A05EE" w:rsidRPr="00C87DA9" w:rsidRDefault="003A05EE" w:rsidP="00C33518">
      <w:pPr>
        <w:spacing w:after="0" w:line="240" w:lineRule="auto"/>
        <w:rPr>
          <w:rFonts w:cstheme="minorHAnsi"/>
          <w:sz w:val="24"/>
          <w:szCs w:val="24"/>
        </w:rPr>
      </w:pPr>
      <w:r w:rsidRPr="00C87DA9">
        <w:rPr>
          <w:rFonts w:cstheme="minorHAnsi"/>
          <w:sz w:val="24"/>
          <w:szCs w:val="24"/>
        </w:rPr>
        <w:t>Motivation/Zielsetzung des Trägers zum Betrieb von Kitas</w:t>
      </w:r>
    </w:p>
    <w:p w:rsidR="003A05EE" w:rsidRPr="00C87DA9" w:rsidRDefault="003A05EE" w:rsidP="00C33518">
      <w:pPr>
        <w:spacing w:after="0" w:line="240" w:lineRule="auto"/>
        <w:rPr>
          <w:rFonts w:cstheme="minorHAnsi"/>
          <w:sz w:val="24"/>
          <w:szCs w:val="24"/>
        </w:rPr>
      </w:pPr>
      <w:r w:rsidRPr="00C87DA9">
        <w:rPr>
          <w:rFonts w:cstheme="minorHAnsi"/>
          <w:sz w:val="24"/>
          <w:szCs w:val="24"/>
        </w:rPr>
        <w:t>Christliches Menschenbild</w:t>
      </w:r>
    </w:p>
    <w:p w:rsidR="003A05EE" w:rsidRPr="00C87DA9" w:rsidRDefault="003A05EE" w:rsidP="00C33518">
      <w:pPr>
        <w:spacing w:after="0" w:line="240" w:lineRule="auto"/>
        <w:rPr>
          <w:rFonts w:cstheme="minorHAnsi"/>
          <w:sz w:val="24"/>
          <w:szCs w:val="24"/>
        </w:rPr>
      </w:pPr>
      <w:r w:rsidRPr="00C87DA9">
        <w:rPr>
          <w:rFonts w:cstheme="minorHAnsi"/>
          <w:sz w:val="24"/>
          <w:szCs w:val="24"/>
        </w:rPr>
        <w:t>Grundhaltung zu Diversität und Inklusion</w:t>
      </w:r>
    </w:p>
    <w:p w:rsidR="003A05EE" w:rsidRPr="00C87DA9" w:rsidRDefault="003A05EE" w:rsidP="00C33518">
      <w:pPr>
        <w:spacing w:after="0" w:line="240" w:lineRule="auto"/>
        <w:rPr>
          <w:rFonts w:cstheme="minorHAnsi"/>
          <w:sz w:val="24"/>
          <w:szCs w:val="24"/>
        </w:rPr>
      </w:pPr>
      <w:r w:rsidRPr="00C87DA9">
        <w:rPr>
          <w:rFonts w:cstheme="minorHAnsi"/>
          <w:sz w:val="24"/>
          <w:szCs w:val="24"/>
        </w:rPr>
        <w:t>Kinderrechte und Kinderschutz und deren haltungsleitende Rolle in der pädagogischen Arbeit</w:t>
      </w:r>
    </w:p>
    <w:p w:rsidR="003A05EE" w:rsidRPr="00C87DA9" w:rsidRDefault="003A05EE" w:rsidP="00C33518">
      <w:pPr>
        <w:spacing w:after="0" w:line="240" w:lineRule="auto"/>
        <w:rPr>
          <w:rFonts w:cstheme="minorHAnsi"/>
          <w:sz w:val="24"/>
          <w:szCs w:val="24"/>
        </w:rPr>
      </w:pPr>
      <w:r w:rsidRPr="00C87DA9">
        <w:rPr>
          <w:rFonts w:cstheme="minorHAnsi"/>
          <w:sz w:val="24"/>
          <w:szCs w:val="24"/>
        </w:rPr>
        <w:t>Haltung zum Auftrag frühkindlicher Bildung und dessen Gelingensfaktoren</w:t>
      </w:r>
    </w:p>
    <w:p w:rsidR="003A05EE" w:rsidRPr="00C87DA9" w:rsidRDefault="003A05EE" w:rsidP="00C33518">
      <w:pPr>
        <w:spacing w:after="0" w:line="240" w:lineRule="auto"/>
        <w:rPr>
          <w:rFonts w:cstheme="minorHAnsi"/>
          <w:sz w:val="24"/>
          <w:szCs w:val="24"/>
        </w:rPr>
      </w:pPr>
    </w:p>
    <w:p w:rsidR="003A05EE" w:rsidRPr="00C87DA9" w:rsidRDefault="003A05EE" w:rsidP="00C33518">
      <w:pPr>
        <w:spacing w:after="0" w:line="240" w:lineRule="auto"/>
        <w:rPr>
          <w:rFonts w:cstheme="minorHAnsi"/>
          <w:b/>
          <w:sz w:val="24"/>
          <w:szCs w:val="24"/>
        </w:rPr>
      </w:pPr>
      <w:r w:rsidRPr="00C87DA9">
        <w:rPr>
          <w:rFonts w:cstheme="minorHAnsi"/>
          <w:b/>
          <w:sz w:val="24"/>
          <w:szCs w:val="24"/>
        </w:rPr>
        <w:t>Vorstellung des Trägers</w:t>
      </w:r>
    </w:p>
    <w:p w:rsidR="003A05EE" w:rsidRPr="00C87DA9" w:rsidRDefault="003A05EE" w:rsidP="00C33518">
      <w:pPr>
        <w:spacing w:after="0" w:line="240" w:lineRule="auto"/>
        <w:rPr>
          <w:rFonts w:cstheme="minorHAnsi"/>
          <w:sz w:val="24"/>
          <w:szCs w:val="24"/>
        </w:rPr>
      </w:pPr>
      <w:r w:rsidRPr="00C87DA9">
        <w:rPr>
          <w:rFonts w:cstheme="minorHAnsi"/>
          <w:sz w:val="24"/>
          <w:szCs w:val="24"/>
        </w:rPr>
        <w:t>Aufgaben des Trägers</w:t>
      </w:r>
    </w:p>
    <w:p w:rsidR="003A05EE" w:rsidRPr="00C87DA9" w:rsidRDefault="003A05EE" w:rsidP="00C33518">
      <w:pPr>
        <w:spacing w:after="0" w:line="240" w:lineRule="auto"/>
        <w:rPr>
          <w:rFonts w:cstheme="minorHAnsi"/>
          <w:sz w:val="24"/>
          <w:szCs w:val="24"/>
        </w:rPr>
      </w:pPr>
    </w:p>
    <w:p w:rsidR="003A05EE" w:rsidRPr="00C87DA9" w:rsidRDefault="003A05EE" w:rsidP="00C33518">
      <w:pPr>
        <w:spacing w:after="0" w:line="240" w:lineRule="auto"/>
        <w:rPr>
          <w:rFonts w:cstheme="minorHAnsi"/>
          <w:sz w:val="24"/>
          <w:szCs w:val="24"/>
        </w:rPr>
      </w:pPr>
      <w:r w:rsidRPr="00C87DA9">
        <w:rPr>
          <w:rFonts w:cstheme="minorHAnsi"/>
          <w:sz w:val="24"/>
          <w:szCs w:val="24"/>
        </w:rPr>
        <w:t>Zusammenarbeit mit dem Träger und der Kta</w:t>
      </w:r>
    </w:p>
    <w:p w:rsidR="003A05EE" w:rsidRPr="00C87DA9" w:rsidRDefault="003A05EE" w:rsidP="00C33518">
      <w:pPr>
        <w:spacing w:after="0" w:line="240" w:lineRule="auto"/>
        <w:rPr>
          <w:rFonts w:cstheme="minorHAnsi"/>
          <w:sz w:val="24"/>
          <w:szCs w:val="24"/>
        </w:rPr>
      </w:pPr>
      <w:r w:rsidRPr="00C87DA9">
        <w:rPr>
          <w:rFonts w:cstheme="minorHAnsi"/>
          <w:sz w:val="24"/>
          <w:szCs w:val="24"/>
        </w:rPr>
        <w:t xml:space="preserve">Steuerungsgremien in der Kita </w:t>
      </w:r>
    </w:p>
    <w:p w:rsidR="003A05EE" w:rsidRPr="00C87DA9" w:rsidRDefault="003A05EE" w:rsidP="00C33518">
      <w:pPr>
        <w:spacing w:after="0" w:line="240" w:lineRule="auto"/>
        <w:rPr>
          <w:rFonts w:cstheme="minorHAnsi"/>
          <w:sz w:val="24"/>
          <w:szCs w:val="24"/>
        </w:rPr>
      </w:pPr>
      <w:r w:rsidRPr="00C87DA9">
        <w:rPr>
          <w:rFonts w:cstheme="minorHAnsi"/>
          <w:sz w:val="24"/>
          <w:szCs w:val="24"/>
        </w:rPr>
        <w:lastRenderedPageBreak/>
        <w:t>Kommunikationswege zw Träger und Leitung</w:t>
      </w:r>
    </w:p>
    <w:p w:rsidR="003A05EE" w:rsidRPr="00C87DA9" w:rsidRDefault="003A05EE" w:rsidP="00C33518">
      <w:pPr>
        <w:spacing w:after="0" w:line="240" w:lineRule="auto"/>
        <w:rPr>
          <w:rFonts w:cstheme="minorHAnsi"/>
          <w:sz w:val="24"/>
          <w:szCs w:val="24"/>
        </w:rPr>
      </w:pPr>
      <w:r w:rsidRPr="00C87DA9">
        <w:rPr>
          <w:rFonts w:cstheme="minorHAnsi"/>
          <w:sz w:val="24"/>
          <w:szCs w:val="24"/>
        </w:rPr>
        <w:t>Gemeinsame Arbeitsprozesse</w:t>
      </w:r>
    </w:p>
    <w:p w:rsidR="003A05EE" w:rsidRPr="00C87DA9" w:rsidRDefault="003A05EE" w:rsidP="00C33518">
      <w:pPr>
        <w:spacing w:after="0" w:line="240" w:lineRule="auto"/>
        <w:rPr>
          <w:rFonts w:cstheme="minorHAnsi"/>
          <w:sz w:val="24"/>
          <w:szCs w:val="24"/>
        </w:rPr>
      </w:pPr>
      <w:r w:rsidRPr="00C87DA9">
        <w:rPr>
          <w:rFonts w:cstheme="minorHAnsi"/>
          <w:sz w:val="24"/>
          <w:szCs w:val="24"/>
        </w:rPr>
        <w:t>Meldewege in unterschiedlichen Montexten und hierzu vereinbarte Zuständigkieten.</w:t>
      </w:r>
    </w:p>
    <w:p w:rsidR="003A05EE" w:rsidRPr="00C87DA9" w:rsidRDefault="003A05EE" w:rsidP="00C33518">
      <w:pPr>
        <w:spacing w:after="0" w:line="240" w:lineRule="auto"/>
        <w:rPr>
          <w:rFonts w:cstheme="minorHAnsi"/>
          <w:sz w:val="24"/>
          <w:szCs w:val="24"/>
        </w:rPr>
      </w:pPr>
    </w:p>
    <w:p w:rsidR="003A05EE" w:rsidRPr="00C87DA9" w:rsidRDefault="003A05EE"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627D29" w:rsidRPr="00C87DA9" w:rsidRDefault="00627D29" w:rsidP="00C33518">
      <w:pPr>
        <w:spacing w:after="0" w:line="240" w:lineRule="auto"/>
        <w:rPr>
          <w:rFonts w:cstheme="minorHAnsi"/>
          <w:sz w:val="24"/>
          <w:szCs w:val="24"/>
        </w:rPr>
      </w:pPr>
    </w:p>
    <w:p w:rsidR="003A05EE" w:rsidRPr="00C87DA9" w:rsidRDefault="003A05EE" w:rsidP="00C33518">
      <w:pPr>
        <w:spacing w:after="0" w:line="240" w:lineRule="auto"/>
        <w:rPr>
          <w:rFonts w:cstheme="minorHAnsi"/>
          <w:sz w:val="24"/>
          <w:szCs w:val="24"/>
        </w:rPr>
      </w:pPr>
    </w:p>
    <w:p w:rsidR="003A05EE" w:rsidRPr="00C87DA9" w:rsidRDefault="003A05EE" w:rsidP="00C33518">
      <w:pPr>
        <w:spacing w:after="0" w:line="240" w:lineRule="auto"/>
        <w:rPr>
          <w:rFonts w:cstheme="minorHAnsi"/>
          <w:sz w:val="24"/>
          <w:szCs w:val="24"/>
        </w:rPr>
      </w:pPr>
    </w:p>
    <w:p w:rsidR="00627D29" w:rsidRDefault="00627D29" w:rsidP="00C33518">
      <w:pPr>
        <w:spacing w:after="0" w:line="240" w:lineRule="auto"/>
        <w:rPr>
          <w:rFonts w:cstheme="minorHAnsi"/>
          <w:sz w:val="24"/>
          <w:szCs w:val="24"/>
        </w:rPr>
      </w:pPr>
    </w:p>
    <w:p w:rsidR="00627D29" w:rsidRPr="001B7C41" w:rsidRDefault="00627D29" w:rsidP="00C33518">
      <w:pPr>
        <w:spacing w:after="0" w:line="240" w:lineRule="auto"/>
        <w:rPr>
          <w:rFonts w:cstheme="minorHAnsi"/>
          <w:sz w:val="24"/>
          <w:szCs w:val="24"/>
        </w:rPr>
      </w:pPr>
    </w:p>
    <w:sectPr w:rsidR="00627D29" w:rsidRPr="001B7C41" w:rsidSect="006B57EA">
      <w:footerReference w:type="default" r:id="rId8"/>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9B7" w:rsidRDefault="007619B7">
      <w:pPr>
        <w:spacing w:after="0" w:line="240" w:lineRule="auto"/>
      </w:pPr>
      <w:r>
        <w:separator/>
      </w:r>
    </w:p>
  </w:endnote>
  <w:endnote w:type="continuationSeparator" w:id="0">
    <w:p w:rsidR="007619B7" w:rsidRDefault="0076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359661"/>
      <w:docPartObj>
        <w:docPartGallery w:val="Page Numbers (Bottom of Page)"/>
        <w:docPartUnique/>
      </w:docPartObj>
    </w:sdtPr>
    <w:sdtEndPr/>
    <w:sdtContent>
      <w:p w:rsidR="0010467F" w:rsidRDefault="0010467F">
        <w:pPr>
          <w:pStyle w:val="Fuzeile"/>
          <w:jc w:val="right"/>
        </w:pPr>
        <w:r>
          <w:fldChar w:fldCharType="begin"/>
        </w:r>
        <w:r>
          <w:instrText>PAGE   \* MERGEFORMAT</w:instrText>
        </w:r>
        <w:r>
          <w:fldChar w:fldCharType="separate"/>
        </w:r>
        <w:r w:rsidR="00E41E01">
          <w:rPr>
            <w:noProof/>
          </w:rPr>
          <w:t>12</w:t>
        </w:r>
        <w:r>
          <w:fldChar w:fldCharType="end"/>
        </w:r>
      </w:p>
    </w:sdtContent>
  </w:sdt>
  <w:p w:rsidR="0010467F" w:rsidRDefault="001046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9B7" w:rsidRDefault="007619B7">
      <w:pPr>
        <w:spacing w:after="0" w:line="240" w:lineRule="auto"/>
      </w:pPr>
      <w:r>
        <w:separator/>
      </w:r>
    </w:p>
  </w:footnote>
  <w:footnote w:type="continuationSeparator" w:id="0">
    <w:p w:rsidR="007619B7" w:rsidRDefault="00761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E2D"/>
    <w:multiLevelType w:val="hybridMultilevel"/>
    <w:tmpl w:val="5B924A76"/>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4357D1"/>
    <w:multiLevelType w:val="hybridMultilevel"/>
    <w:tmpl w:val="9DE848CC"/>
    <w:lvl w:ilvl="0" w:tplc="0407000F">
      <w:start w:val="1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AF683A"/>
    <w:multiLevelType w:val="multilevel"/>
    <w:tmpl w:val="69B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557A3"/>
    <w:multiLevelType w:val="multilevel"/>
    <w:tmpl w:val="A1C217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B48C4"/>
    <w:multiLevelType w:val="multilevel"/>
    <w:tmpl w:val="79C4D87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8D30D4"/>
    <w:multiLevelType w:val="hybridMultilevel"/>
    <w:tmpl w:val="0068FB4A"/>
    <w:lvl w:ilvl="0" w:tplc="076E8492">
      <w:start w:val="3"/>
      <w:numFmt w:val="bullet"/>
      <w:lvlText w:val="-"/>
      <w:lvlJc w:val="left"/>
      <w:pPr>
        <w:ind w:left="5310" w:hanging="360"/>
      </w:pPr>
      <w:rPr>
        <w:rFonts w:ascii="Calibri" w:eastAsiaTheme="minorHAnsi" w:hAnsi="Calibri" w:cs="Calibri" w:hint="default"/>
      </w:rPr>
    </w:lvl>
    <w:lvl w:ilvl="1" w:tplc="04070003">
      <w:start w:val="1"/>
      <w:numFmt w:val="bullet"/>
      <w:lvlText w:val="o"/>
      <w:lvlJc w:val="left"/>
      <w:pPr>
        <w:ind w:left="6030" w:hanging="360"/>
      </w:pPr>
      <w:rPr>
        <w:rFonts w:ascii="Courier New" w:hAnsi="Courier New" w:cs="Courier New" w:hint="default"/>
      </w:rPr>
    </w:lvl>
    <w:lvl w:ilvl="2" w:tplc="04070005" w:tentative="1">
      <w:start w:val="1"/>
      <w:numFmt w:val="bullet"/>
      <w:lvlText w:val=""/>
      <w:lvlJc w:val="left"/>
      <w:pPr>
        <w:ind w:left="6750" w:hanging="360"/>
      </w:pPr>
      <w:rPr>
        <w:rFonts w:ascii="Wingdings" w:hAnsi="Wingdings" w:hint="default"/>
      </w:rPr>
    </w:lvl>
    <w:lvl w:ilvl="3" w:tplc="04070001" w:tentative="1">
      <w:start w:val="1"/>
      <w:numFmt w:val="bullet"/>
      <w:lvlText w:val=""/>
      <w:lvlJc w:val="left"/>
      <w:pPr>
        <w:ind w:left="7470" w:hanging="360"/>
      </w:pPr>
      <w:rPr>
        <w:rFonts w:ascii="Symbol" w:hAnsi="Symbol" w:hint="default"/>
      </w:rPr>
    </w:lvl>
    <w:lvl w:ilvl="4" w:tplc="04070003" w:tentative="1">
      <w:start w:val="1"/>
      <w:numFmt w:val="bullet"/>
      <w:lvlText w:val="o"/>
      <w:lvlJc w:val="left"/>
      <w:pPr>
        <w:ind w:left="8190" w:hanging="360"/>
      </w:pPr>
      <w:rPr>
        <w:rFonts w:ascii="Courier New" w:hAnsi="Courier New" w:cs="Courier New" w:hint="default"/>
      </w:rPr>
    </w:lvl>
    <w:lvl w:ilvl="5" w:tplc="04070005" w:tentative="1">
      <w:start w:val="1"/>
      <w:numFmt w:val="bullet"/>
      <w:lvlText w:val=""/>
      <w:lvlJc w:val="left"/>
      <w:pPr>
        <w:ind w:left="8910" w:hanging="360"/>
      </w:pPr>
      <w:rPr>
        <w:rFonts w:ascii="Wingdings" w:hAnsi="Wingdings" w:hint="default"/>
      </w:rPr>
    </w:lvl>
    <w:lvl w:ilvl="6" w:tplc="04070001" w:tentative="1">
      <w:start w:val="1"/>
      <w:numFmt w:val="bullet"/>
      <w:lvlText w:val=""/>
      <w:lvlJc w:val="left"/>
      <w:pPr>
        <w:ind w:left="9630" w:hanging="360"/>
      </w:pPr>
      <w:rPr>
        <w:rFonts w:ascii="Symbol" w:hAnsi="Symbol" w:hint="default"/>
      </w:rPr>
    </w:lvl>
    <w:lvl w:ilvl="7" w:tplc="04070003" w:tentative="1">
      <w:start w:val="1"/>
      <w:numFmt w:val="bullet"/>
      <w:lvlText w:val="o"/>
      <w:lvlJc w:val="left"/>
      <w:pPr>
        <w:ind w:left="10350" w:hanging="360"/>
      </w:pPr>
      <w:rPr>
        <w:rFonts w:ascii="Courier New" w:hAnsi="Courier New" w:cs="Courier New" w:hint="default"/>
      </w:rPr>
    </w:lvl>
    <w:lvl w:ilvl="8" w:tplc="04070005" w:tentative="1">
      <w:start w:val="1"/>
      <w:numFmt w:val="bullet"/>
      <w:lvlText w:val=""/>
      <w:lvlJc w:val="left"/>
      <w:pPr>
        <w:ind w:left="11070" w:hanging="360"/>
      </w:pPr>
      <w:rPr>
        <w:rFonts w:ascii="Wingdings" w:hAnsi="Wingdings" w:hint="default"/>
      </w:rPr>
    </w:lvl>
  </w:abstractNum>
  <w:abstractNum w:abstractNumId="6" w15:restartNumberingAfterBreak="0">
    <w:nsid w:val="13E979A6"/>
    <w:multiLevelType w:val="multilevel"/>
    <w:tmpl w:val="DB0A90E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46CF9"/>
    <w:multiLevelType w:val="multilevel"/>
    <w:tmpl w:val="ABDC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733CA"/>
    <w:multiLevelType w:val="hybridMultilevel"/>
    <w:tmpl w:val="C9E01D12"/>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ED5047C"/>
    <w:multiLevelType w:val="hybridMultilevel"/>
    <w:tmpl w:val="805CED92"/>
    <w:lvl w:ilvl="0" w:tplc="0407000F">
      <w:start w:val="1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560099F"/>
    <w:multiLevelType w:val="multilevel"/>
    <w:tmpl w:val="70607FC0"/>
    <w:lvl w:ilvl="0">
      <w:start w:val="16"/>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294D23E4"/>
    <w:multiLevelType w:val="multilevel"/>
    <w:tmpl w:val="4AD4F9B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15353F"/>
    <w:multiLevelType w:val="hybridMultilevel"/>
    <w:tmpl w:val="3EE0A7B8"/>
    <w:lvl w:ilvl="0" w:tplc="F128542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2B6117"/>
    <w:multiLevelType w:val="hybridMultilevel"/>
    <w:tmpl w:val="8C04FB24"/>
    <w:lvl w:ilvl="0" w:tplc="24DC7818">
      <w:start w:val="1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73A7648"/>
    <w:multiLevelType w:val="multilevel"/>
    <w:tmpl w:val="E84402D2"/>
    <w:lvl w:ilvl="0">
      <w:start w:val="16"/>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39A77498"/>
    <w:multiLevelType w:val="multilevel"/>
    <w:tmpl w:val="5E7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2B01A5"/>
    <w:multiLevelType w:val="hybridMultilevel"/>
    <w:tmpl w:val="F2EE57A4"/>
    <w:lvl w:ilvl="0" w:tplc="0407000F">
      <w:start w:val="2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E11FFE"/>
    <w:multiLevelType w:val="multilevel"/>
    <w:tmpl w:val="FA6237C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B845E9"/>
    <w:multiLevelType w:val="multilevel"/>
    <w:tmpl w:val="5DD4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D83CE0"/>
    <w:multiLevelType w:val="multilevel"/>
    <w:tmpl w:val="79C4D87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4D23EC"/>
    <w:multiLevelType w:val="multilevel"/>
    <w:tmpl w:val="8C08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77A49"/>
    <w:multiLevelType w:val="hybridMultilevel"/>
    <w:tmpl w:val="079EADD4"/>
    <w:lvl w:ilvl="0" w:tplc="0407000F">
      <w:start w:val="1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F730D6"/>
    <w:multiLevelType w:val="multilevel"/>
    <w:tmpl w:val="9372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E61D6F"/>
    <w:multiLevelType w:val="multilevel"/>
    <w:tmpl w:val="AC76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EA409F"/>
    <w:multiLevelType w:val="multilevel"/>
    <w:tmpl w:val="ABA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5A2F21"/>
    <w:multiLevelType w:val="multilevel"/>
    <w:tmpl w:val="8320F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F45305"/>
    <w:multiLevelType w:val="multilevel"/>
    <w:tmpl w:val="53A2F59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E580A"/>
    <w:multiLevelType w:val="multilevel"/>
    <w:tmpl w:val="9CAACDD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5"/>
  </w:num>
  <w:num w:numId="3">
    <w:abstractNumId w:val="12"/>
  </w:num>
  <w:num w:numId="4">
    <w:abstractNumId w:val="2"/>
  </w:num>
  <w:num w:numId="5">
    <w:abstractNumId w:val="22"/>
  </w:num>
  <w:num w:numId="6">
    <w:abstractNumId w:val="6"/>
  </w:num>
  <w:num w:numId="7">
    <w:abstractNumId w:val="15"/>
  </w:num>
  <w:num w:numId="8">
    <w:abstractNumId w:val="24"/>
  </w:num>
  <w:num w:numId="9">
    <w:abstractNumId w:val="9"/>
  </w:num>
  <w:num w:numId="10">
    <w:abstractNumId w:val="3"/>
  </w:num>
  <w:num w:numId="11">
    <w:abstractNumId w:val="18"/>
  </w:num>
  <w:num w:numId="12">
    <w:abstractNumId w:val="26"/>
  </w:num>
  <w:num w:numId="13">
    <w:abstractNumId w:val="8"/>
  </w:num>
  <w:num w:numId="14">
    <w:abstractNumId w:val="0"/>
  </w:num>
  <w:num w:numId="15">
    <w:abstractNumId w:val="16"/>
  </w:num>
  <w:num w:numId="16">
    <w:abstractNumId w:val="25"/>
  </w:num>
  <w:num w:numId="17">
    <w:abstractNumId w:val="17"/>
  </w:num>
  <w:num w:numId="18">
    <w:abstractNumId w:val="13"/>
  </w:num>
  <w:num w:numId="19">
    <w:abstractNumId w:val="10"/>
  </w:num>
  <w:num w:numId="20">
    <w:abstractNumId w:val="14"/>
  </w:num>
  <w:num w:numId="21">
    <w:abstractNumId w:val="21"/>
  </w:num>
  <w:num w:numId="22">
    <w:abstractNumId w:val="1"/>
  </w:num>
  <w:num w:numId="23">
    <w:abstractNumId w:val="27"/>
  </w:num>
  <w:num w:numId="24">
    <w:abstractNumId w:val="11"/>
  </w:num>
  <w:num w:numId="25">
    <w:abstractNumId w:val="4"/>
  </w:num>
  <w:num w:numId="26">
    <w:abstractNumId w:val="20"/>
  </w:num>
  <w:num w:numId="27">
    <w:abstractNumId w:val="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94"/>
    <w:rsid w:val="0003247B"/>
    <w:rsid w:val="00040728"/>
    <w:rsid w:val="00040833"/>
    <w:rsid w:val="000F73D3"/>
    <w:rsid w:val="0010467F"/>
    <w:rsid w:val="00152FB0"/>
    <w:rsid w:val="00171ABB"/>
    <w:rsid w:val="001759A2"/>
    <w:rsid w:val="001B7C41"/>
    <w:rsid w:val="001F2750"/>
    <w:rsid w:val="002334C5"/>
    <w:rsid w:val="00287933"/>
    <w:rsid w:val="002C4BAE"/>
    <w:rsid w:val="002E0F8D"/>
    <w:rsid w:val="0034152F"/>
    <w:rsid w:val="003426A2"/>
    <w:rsid w:val="003571EC"/>
    <w:rsid w:val="00376F36"/>
    <w:rsid w:val="00383EFF"/>
    <w:rsid w:val="003A05EE"/>
    <w:rsid w:val="003A2910"/>
    <w:rsid w:val="003B14BF"/>
    <w:rsid w:val="003C26FF"/>
    <w:rsid w:val="0040554A"/>
    <w:rsid w:val="004175FB"/>
    <w:rsid w:val="00457DA7"/>
    <w:rsid w:val="004767E4"/>
    <w:rsid w:val="00487872"/>
    <w:rsid w:val="004C0B0A"/>
    <w:rsid w:val="004E39A3"/>
    <w:rsid w:val="005060F8"/>
    <w:rsid w:val="0050750A"/>
    <w:rsid w:val="005324E8"/>
    <w:rsid w:val="00555D82"/>
    <w:rsid w:val="0057140F"/>
    <w:rsid w:val="00572B1A"/>
    <w:rsid w:val="00577599"/>
    <w:rsid w:val="005932C6"/>
    <w:rsid w:val="005C501C"/>
    <w:rsid w:val="005D5EC3"/>
    <w:rsid w:val="005D6BEC"/>
    <w:rsid w:val="00627D29"/>
    <w:rsid w:val="00650674"/>
    <w:rsid w:val="006B0057"/>
    <w:rsid w:val="006B57EA"/>
    <w:rsid w:val="007113BF"/>
    <w:rsid w:val="00751DA6"/>
    <w:rsid w:val="007619B7"/>
    <w:rsid w:val="00767498"/>
    <w:rsid w:val="00896377"/>
    <w:rsid w:val="008A4394"/>
    <w:rsid w:val="008C7F83"/>
    <w:rsid w:val="008E2447"/>
    <w:rsid w:val="009012FF"/>
    <w:rsid w:val="00961C58"/>
    <w:rsid w:val="009721EC"/>
    <w:rsid w:val="00994E52"/>
    <w:rsid w:val="009E0D22"/>
    <w:rsid w:val="009E5622"/>
    <w:rsid w:val="00A02CAC"/>
    <w:rsid w:val="00A26FEE"/>
    <w:rsid w:val="00AA4075"/>
    <w:rsid w:val="00AB66FE"/>
    <w:rsid w:val="00B77F1A"/>
    <w:rsid w:val="00B8328E"/>
    <w:rsid w:val="00BB0FC1"/>
    <w:rsid w:val="00BB265E"/>
    <w:rsid w:val="00BC76F2"/>
    <w:rsid w:val="00C05956"/>
    <w:rsid w:val="00C24F24"/>
    <w:rsid w:val="00C31455"/>
    <w:rsid w:val="00C33518"/>
    <w:rsid w:val="00C87DA9"/>
    <w:rsid w:val="00C91316"/>
    <w:rsid w:val="00C97D41"/>
    <w:rsid w:val="00CE097C"/>
    <w:rsid w:val="00D22D7C"/>
    <w:rsid w:val="00D3662C"/>
    <w:rsid w:val="00D9578F"/>
    <w:rsid w:val="00DA5F17"/>
    <w:rsid w:val="00DB3712"/>
    <w:rsid w:val="00DD27A3"/>
    <w:rsid w:val="00E41E01"/>
    <w:rsid w:val="00E72BF0"/>
    <w:rsid w:val="00E83C13"/>
    <w:rsid w:val="00E93EE4"/>
    <w:rsid w:val="00EA146B"/>
    <w:rsid w:val="00EF4D56"/>
    <w:rsid w:val="00F1291F"/>
    <w:rsid w:val="00F163C6"/>
    <w:rsid w:val="00F3104B"/>
    <w:rsid w:val="00F34FAF"/>
    <w:rsid w:val="00F46030"/>
    <w:rsid w:val="00F64A8D"/>
    <w:rsid w:val="00F81ECC"/>
    <w:rsid w:val="00F93B71"/>
    <w:rsid w:val="00FB52F0"/>
    <w:rsid w:val="00FB7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B8F8"/>
  <w15:chartTrackingRefBased/>
  <w15:docId w15:val="{C3FED4BB-7757-480B-9AF1-0B540570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A43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A4394"/>
    <w:pPr>
      <w:ind w:left="720"/>
      <w:contextualSpacing/>
    </w:pPr>
  </w:style>
  <w:style w:type="paragraph" w:styleId="Fuzeile">
    <w:name w:val="footer"/>
    <w:basedOn w:val="Standard"/>
    <w:link w:val="FuzeileZchn"/>
    <w:uiPriority w:val="99"/>
    <w:unhideWhenUsed/>
    <w:rsid w:val="008A43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A4394"/>
  </w:style>
  <w:style w:type="paragraph" w:styleId="StandardWeb">
    <w:name w:val="Normal (Web)"/>
    <w:basedOn w:val="Standard"/>
    <w:uiPriority w:val="99"/>
    <w:semiHidden/>
    <w:unhideWhenUsed/>
    <w:rsid w:val="008A439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48787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7872"/>
    <w:rPr>
      <w:rFonts w:ascii="Segoe UI" w:hAnsi="Segoe UI" w:cs="Segoe UI"/>
      <w:sz w:val="18"/>
      <w:szCs w:val="18"/>
    </w:rPr>
  </w:style>
  <w:style w:type="character" w:styleId="Fett">
    <w:name w:val="Strong"/>
    <w:basedOn w:val="Absatz-Standardschriftart"/>
    <w:uiPriority w:val="22"/>
    <w:qFormat/>
    <w:rsid w:val="00EF4D56"/>
    <w:rPr>
      <w:b/>
      <w:bCs/>
    </w:rPr>
  </w:style>
  <w:style w:type="table" w:styleId="Tabellenraster">
    <w:name w:val="Table Grid"/>
    <w:basedOn w:val="NormaleTabelle"/>
    <w:uiPriority w:val="39"/>
    <w:rsid w:val="00A02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1350">
      <w:bodyDiv w:val="1"/>
      <w:marLeft w:val="0"/>
      <w:marRight w:val="0"/>
      <w:marTop w:val="0"/>
      <w:marBottom w:val="0"/>
      <w:divBdr>
        <w:top w:val="none" w:sz="0" w:space="0" w:color="auto"/>
        <w:left w:val="none" w:sz="0" w:space="0" w:color="auto"/>
        <w:bottom w:val="none" w:sz="0" w:space="0" w:color="auto"/>
        <w:right w:val="none" w:sz="0" w:space="0" w:color="auto"/>
      </w:divBdr>
    </w:div>
    <w:div w:id="330062814">
      <w:bodyDiv w:val="1"/>
      <w:marLeft w:val="0"/>
      <w:marRight w:val="0"/>
      <w:marTop w:val="0"/>
      <w:marBottom w:val="0"/>
      <w:divBdr>
        <w:top w:val="none" w:sz="0" w:space="0" w:color="auto"/>
        <w:left w:val="none" w:sz="0" w:space="0" w:color="auto"/>
        <w:bottom w:val="none" w:sz="0" w:space="0" w:color="auto"/>
        <w:right w:val="none" w:sz="0" w:space="0" w:color="auto"/>
      </w:divBdr>
    </w:div>
    <w:div w:id="411632270">
      <w:bodyDiv w:val="1"/>
      <w:marLeft w:val="0"/>
      <w:marRight w:val="0"/>
      <w:marTop w:val="0"/>
      <w:marBottom w:val="0"/>
      <w:divBdr>
        <w:top w:val="none" w:sz="0" w:space="0" w:color="auto"/>
        <w:left w:val="none" w:sz="0" w:space="0" w:color="auto"/>
        <w:bottom w:val="none" w:sz="0" w:space="0" w:color="auto"/>
        <w:right w:val="none" w:sz="0" w:space="0" w:color="auto"/>
      </w:divBdr>
    </w:div>
    <w:div w:id="673729677">
      <w:bodyDiv w:val="1"/>
      <w:marLeft w:val="0"/>
      <w:marRight w:val="0"/>
      <w:marTop w:val="0"/>
      <w:marBottom w:val="0"/>
      <w:divBdr>
        <w:top w:val="none" w:sz="0" w:space="0" w:color="auto"/>
        <w:left w:val="none" w:sz="0" w:space="0" w:color="auto"/>
        <w:bottom w:val="none" w:sz="0" w:space="0" w:color="auto"/>
        <w:right w:val="none" w:sz="0" w:space="0" w:color="auto"/>
      </w:divBdr>
    </w:div>
    <w:div w:id="701173598">
      <w:bodyDiv w:val="1"/>
      <w:marLeft w:val="0"/>
      <w:marRight w:val="0"/>
      <w:marTop w:val="0"/>
      <w:marBottom w:val="0"/>
      <w:divBdr>
        <w:top w:val="none" w:sz="0" w:space="0" w:color="auto"/>
        <w:left w:val="none" w:sz="0" w:space="0" w:color="auto"/>
        <w:bottom w:val="none" w:sz="0" w:space="0" w:color="auto"/>
        <w:right w:val="none" w:sz="0" w:space="0" w:color="auto"/>
      </w:divBdr>
    </w:div>
    <w:div w:id="754593172">
      <w:bodyDiv w:val="1"/>
      <w:marLeft w:val="0"/>
      <w:marRight w:val="0"/>
      <w:marTop w:val="0"/>
      <w:marBottom w:val="0"/>
      <w:divBdr>
        <w:top w:val="none" w:sz="0" w:space="0" w:color="auto"/>
        <w:left w:val="none" w:sz="0" w:space="0" w:color="auto"/>
        <w:bottom w:val="none" w:sz="0" w:space="0" w:color="auto"/>
        <w:right w:val="none" w:sz="0" w:space="0" w:color="auto"/>
      </w:divBdr>
    </w:div>
    <w:div w:id="1002047040">
      <w:bodyDiv w:val="1"/>
      <w:marLeft w:val="0"/>
      <w:marRight w:val="0"/>
      <w:marTop w:val="0"/>
      <w:marBottom w:val="0"/>
      <w:divBdr>
        <w:top w:val="none" w:sz="0" w:space="0" w:color="auto"/>
        <w:left w:val="none" w:sz="0" w:space="0" w:color="auto"/>
        <w:bottom w:val="none" w:sz="0" w:space="0" w:color="auto"/>
        <w:right w:val="none" w:sz="0" w:space="0" w:color="auto"/>
      </w:divBdr>
    </w:div>
    <w:div w:id="1017079861">
      <w:bodyDiv w:val="1"/>
      <w:marLeft w:val="0"/>
      <w:marRight w:val="0"/>
      <w:marTop w:val="0"/>
      <w:marBottom w:val="0"/>
      <w:divBdr>
        <w:top w:val="none" w:sz="0" w:space="0" w:color="auto"/>
        <w:left w:val="none" w:sz="0" w:space="0" w:color="auto"/>
        <w:bottom w:val="none" w:sz="0" w:space="0" w:color="auto"/>
        <w:right w:val="none" w:sz="0" w:space="0" w:color="auto"/>
      </w:divBdr>
    </w:div>
    <w:div w:id="1025592204">
      <w:bodyDiv w:val="1"/>
      <w:marLeft w:val="0"/>
      <w:marRight w:val="0"/>
      <w:marTop w:val="0"/>
      <w:marBottom w:val="0"/>
      <w:divBdr>
        <w:top w:val="none" w:sz="0" w:space="0" w:color="auto"/>
        <w:left w:val="none" w:sz="0" w:space="0" w:color="auto"/>
        <w:bottom w:val="none" w:sz="0" w:space="0" w:color="auto"/>
        <w:right w:val="none" w:sz="0" w:space="0" w:color="auto"/>
      </w:divBdr>
    </w:div>
    <w:div w:id="1158376183">
      <w:bodyDiv w:val="1"/>
      <w:marLeft w:val="0"/>
      <w:marRight w:val="0"/>
      <w:marTop w:val="0"/>
      <w:marBottom w:val="0"/>
      <w:divBdr>
        <w:top w:val="none" w:sz="0" w:space="0" w:color="auto"/>
        <w:left w:val="none" w:sz="0" w:space="0" w:color="auto"/>
        <w:bottom w:val="none" w:sz="0" w:space="0" w:color="auto"/>
        <w:right w:val="none" w:sz="0" w:space="0" w:color="auto"/>
      </w:divBdr>
    </w:div>
    <w:div w:id="1443106211">
      <w:bodyDiv w:val="1"/>
      <w:marLeft w:val="0"/>
      <w:marRight w:val="0"/>
      <w:marTop w:val="0"/>
      <w:marBottom w:val="0"/>
      <w:divBdr>
        <w:top w:val="none" w:sz="0" w:space="0" w:color="auto"/>
        <w:left w:val="none" w:sz="0" w:space="0" w:color="auto"/>
        <w:bottom w:val="none" w:sz="0" w:space="0" w:color="auto"/>
        <w:right w:val="none" w:sz="0" w:space="0" w:color="auto"/>
      </w:divBdr>
    </w:div>
    <w:div w:id="1791123726">
      <w:bodyDiv w:val="1"/>
      <w:marLeft w:val="0"/>
      <w:marRight w:val="0"/>
      <w:marTop w:val="0"/>
      <w:marBottom w:val="0"/>
      <w:divBdr>
        <w:top w:val="none" w:sz="0" w:space="0" w:color="auto"/>
        <w:left w:val="none" w:sz="0" w:space="0" w:color="auto"/>
        <w:bottom w:val="none" w:sz="0" w:space="0" w:color="auto"/>
        <w:right w:val="none" w:sz="0" w:space="0" w:color="auto"/>
      </w:divBdr>
    </w:div>
    <w:div w:id="1879275511">
      <w:bodyDiv w:val="1"/>
      <w:marLeft w:val="0"/>
      <w:marRight w:val="0"/>
      <w:marTop w:val="0"/>
      <w:marBottom w:val="0"/>
      <w:divBdr>
        <w:top w:val="none" w:sz="0" w:space="0" w:color="auto"/>
        <w:left w:val="none" w:sz="0" w:space="0" w:color="auto"/>
        <w:bottom w:val="none" w:sz="0" w:space="0" w:color="auto"/>
        <w:right w:val="none" w:sz="0" w:space="0" w:color="auto"/>
      </w:divBdr>
    </w:div>
    <w:div w:id="1930652832">
      <w:bodyDiv w:val="1"/>
      <w:marLeft w:val="0"/>
      <w:marRight w:val="0"/>
      <w:marTop w:val="0"/>
      <w:marBottom w:val="0"/>
      <w:divBdr>
        <w:top w:val="none" w:sz="0" w:space="0" w:color="auto"/>
        <w:left w:val="none" w:sz="0" w:space="0" w:color="auto"/>
        <w:bottom w:val="none" w:sz="0" w:space="0" w:color="auto"/>
        <w:right w:val="none" w:sz="0" w:space="0" w:color="auto"/>
      </w:divBdr>
      <w:divsChild>
        <w:div w:id="17126986">
          <w:marLeft w:val="0"/>
          <w:marRight w:val="0"/>
          <w:marTop w:val="0"/>
          <w:marBottom w:val="0"/>
          <w:divBdr>
            <w:top w:val="none" w:sz="0" w:space="0" w:color="auto"/>
            <w:left w:val="none" w:sz="0" w:space="0" w:color="auto"/>
            <w:bottom w:val="none" w:sz="0" w:space="0" w:color="auto"/>
            <w:right w:val="none" w:sz="0" w:space="0" w:color="auto"/>
          </w:divBdr>
          <w:divsChild>
            <w:div w:id="527454924">
              <w:marLeft w:val="0"/>
              <w:marRight w:val="0"/>
              <w:marTop w:val="0"/>
              <w:marBottom w:val="0"/>
              <w:divBdr>
                <w:top w:val="none" w:sz="0" w:space="0" w:color="auto"/>
                <w:left w:val="none" w:sz="0" w:space="0" w:color="auto"/>
                <w:bottom w:val="none" w:sz="0" w:space="0" w:color="auto"/>
                <w:right w:val="none" w:sz="0" w:space="0" w:color="auto"/>
              </w:divBdr>
              <w:divsChild>
                <w:div w:id="2108572494">
                  <w:marLeft w:val="0"/>
                  <w:marRight w:val="0"/>
                  <w:marTop w:val="0"/>
                  <w:marBottom w:val="0"/>
                  <w:divBdr>
                    <w:top w:val="none" w:sz="0" w:space="0" w:color="auto"/>
                    <w:left w:val="none" w:sz="0" w:space="0" w:color="auto"/>
                    <w:bottom w:val="none" w:sz="0" w:space="0" w:color="auto"/>
                    <w:right w:val="none" w:sz="0" w:space="0" w:color="auto"/>
                  </w:divBdr>
                  <w:divsChild>
                    <w:div w:id="1920825499">
                      <w:marLeft w:val="0"/>
                      <w:marRight w:val="0"/>
                      <w:marTop w:val="0"/>
                      <w:marBottom w:val="0"/>
                      <w:divBdr>
                        <w:top w:val="none" w:sz="0" w:space="0" w:color="auto"/>
                        <w:left w:val="none" w:sz="0" w:space="0" w:color="auto"/>
                        <w:bottom w:val="none" w:sz="0" w:space="0" w:color="auto"/>
                        <w:right w:val="none" w:sz="0" w:space="0" w:color="auto"/>
                      </w:divBdr>
                      <w:divsChild>
                        <w:div w:id="748504365">
                          <w:marLeft w:val="0"/>
                          <w:marRight w:val="0"/>
                          <w:marTop w:val="0"/>
                          <w:marBottom w:val="0"/>
                          <w:divBdr>
                            <w:top w:val="none" w:sz="0" w:space="0" w:color="auto"/>
                            <w:left w:val="none" w:sz="0" w:space="0" w:color="auto"/>
                            <w:bottom w:val="none" w:sz="0" w:space="0" w:color="auto"/>
                            <w:right w:val="none" w:sz="0" w:space="0" w:color="auto"/>
                          </w:divBdr>
                          <w:divsChild>
                            <w:div w:id="369766635">
                              <w:marLeft w:val="0"/>
                              <w:marRight w:val="0"/>
                              <w:marTop w:val="0"/>
                              <w:marBottom w:val="0"/>
                              <w:divBdr>
                                <w:top w:val="none" w:sz="0" w:space="0" w:color="auto"/>
                                <w:left w:val="none" w:sz="0" w:space="0" w:color="auto"/>
                                <w:bottom w:val="none" w:sz="0" w:space="0" w:color="auto"/>
                                <w:right w:val="none" w:sz="0" w:space="0" w:color="auto"/>
                              </w:divBdr>
                              <w:divsChild>
                                <w:div w:id="1195994761">
                                  <w:marLeft w:val="0"/>
                                  <w:marRight w:val="0"/>
                                  <w:marTop w:val="0"/>
                                  <w:marBottom w:val="0"/>
                                  <w:divBdr>
                                    <w:top w:val="none" w:sz="0" w:space="0" w:color="auto"/>
                                    <w:left w:val="none" w:sz="0" w:space="0" w:color="auto"/>
                                    <w:bottom w:val="none" w:sz="0" w:space="0" w:color="auto"/>
                                    <w:right w:val="none" w:sz="0" w:space="0" w:color="auto"/>
                                  </w:divBdr>
                                  <w:divsChild>
                                    <w:div w:id="1767187407">
                                      <w:marLeft w:val="0"/>
                                      <w:marRight w:val="0"/>
                                      <w:marTop w:val="0"/>
                                      <w:marBottom w:val="0"/>
                                      <w:divBdr>
                                        <w:top w:val="none" w:sz="0" w:space="0" w:color="auto"/>
                                        <w:left w:val="none" w:sz="0" w:space="0" w:color="auto"/>
                                        <w:bottom w:val="none" w:sz="0" w:space="0" w:color="auto"/>
                                        <w:right w:val="none" w:sz="0" w:space="0" w:color="auto"/>
                                      </w:divBdr>
                                      <w:divsChild>
                                        <w:div w:id="2102797941">
                                          <w:marLeft w:val="0"/>
                                          <w:marRight w:val="0"/>
                                          <w:marTop w:val="0"/>
                                          <w:marBottom w:val="0"/>
                                          <w:divBdr>
                                            <w:top w:val="none" w:sz="0" w:space="0" w:color="auto"/>
                                            <w:left w:val="none" w:sz="0" w:space="0" w:color="auto"/>
                                            <w:bottom w:val="none" w:sz="0" w:space="0" w:color="auto"/>
                                            <w:right w:val="none" w:sz="0" w:space="0" w:color="auto"/>
                                          </w:divBdr>
                                          <w:divsChild>
                                            <w:div w:id="1780683891">
                                              <w:marLeft w:val="0"/>
                                              <w:marRight w:val="0"/>
                                              <w:marTop w:val="0"/>
                                              <w:marBottom w:val="0"/>
                                              <w:divBdr>
                                                <w:top w:val="none" w:sz="0" w:space="0" w:color="auto"/>
                                                <w:left w:val="none" w:sz="0" w:space="0" w:color="auto"/>
                                                <w:bottom w:val="none" w:sz="0" w:space="0" w:color="auto"/>
                                                <w:right w:val="none" w:sz="0" w:space="0" w:color="auto"/>
                                              </w:divBdr>
                                              <w:divsChild>
                                                <w:div w:id="1819152181">
                                                  <w:marLeft w:val="0"/>
                                                  <w:marRight w:val="0"/>
                                                  <w:marTop w:val="0"/>
                                                  <w:marBottom w:val="0"/>
                                                  <w:divBdr>
                                                    <w:top w:val="none" w:sz="0" w:space="0" w:color="auto"/>
                                                    <w:left w:val="none" w:sz="0" w:space="0" w:color="auto"/>
                                                    <w:bottom w:val="none" w:sz="0" w:space="0" w:color="auto"/>
                                                    <w:right w:val="none" w:sz="0" w:space="0" w:color="auto"/>
                                                  </w:divBdr>
                                                  <w:divsChild>
                                                    <w:div w:id="253781032">
                                                      <w:marLeft w:val="0"/>
                                                      <w:marRight w:val="0"/>
                                                      <w:marTop w:val="0"/>
                                                      <w:marBottom w:val="0"/>
                                                      <w:divBdr>
                                                        <w:top w:val="none" w:sz="0" w:space="0" w:color="auto"/>
                                                        <w:left w:val="none" w:sz="0" w:space="0" w:color="auto"/>
                                                        <w:bottom w:val="none" w:sz="0" w:space="0" w:color="auto"/>
                                                        <w:right w:val="none" w:sz="0" w:space="0" w:color="auto"/>
                                                      </w:divBdr>
                                                      <w:divsChild>
                                                        <w:div w:id="1194155919">
                                                          <w:marLeft w:val="0"/>
                                                          <w:marRight w:val="0"/>
                                                          <w:marTop w:val="0"/>
                                                          <w:marBottom w:val="0"/>
                                                          <w:divBdr>
                                                            <w:top w:val="none" w:sz="0" w:space="0" w:color="auto"/>
                                                            <w:left w:val="none" w:sz="0" w:space="0" w:color="auto"/>
                                                            <w:bottom w:val="none" w:sz="0" w:space="0" w:color="auto"/>
                                                            <w:right w:val="none" w:sz="0" w:space="0" w:color="auto"/>
                                                          </w:divBdr>
                                                          <w:divsChild>
                                                            <w:div w:id="3932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10216</Words>
  <Characters>64363</Characters>
  <Application>Microsoft Office Word</Application>
  <DocSecurity>0</DocSecurity>
  <Lines>536</Lines>
  <Paragraphs>148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G40</dc:creator>
  <cp:keywords/>
  <dc:description/>
  <cp:lastModifiedBy>G40</cp:lastModifiedBy>
  <cp:revision>28</cp:revision>
  <cp:lastPrinted>2025-09-17T09:58:00Z</cp:lastPrinted>
  <dcterms:created xsi:type="dcterms:W3CDTF">2025-09-15T10:22:00Z</dcterms:created>
  <dcterms:modified xsi:type="dcterms:W3CDTF">2025-10-06T10:56:00Z</dcterms:modified>
</cp:coreProperties>
</file>