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88" w:rsidRDefault="006C6CFA" w:rsidP="00150588">
      <w:pPr>
        <w:pStyle w:val="berschrift2"/>
        <w:jc w:val="center"/>
        <w:rPr>
          <w:i w:val="0"/>
          <w:highlight w:val="lightGray"/>
        </w:rPr>
      </w:pPr>
      <w:r>
        <w:rPr>
          <w:i w:val="0"/>
          <w:highlight w:val="lightGray"/>
        </w:rPr>
        <w:t>0</w:t>
      </w:r>
    </w:p>
    <w:p w:rsidR="00150588" w:rsidRDefault="00150588" w:rsidP="00150588">
      <w:pPr>
        <w:pStyle w:val="berschrift2"/>
        <w:jc w:val="center"/>
        <w:rPr>
          <w:i w:val="0"/>
          <w:highlight w:val="lightGray"/>
        </w:rPr>
      </w:pPr>
    </w:p>
    <w:p w:rsidR="00150588" w:rsidRPr="00731214" w:rsidRDefault="00150588" w:rsidP="00150588">
      <w:pPr>
        <w:pStyle w:val="berschrift2"/>
        <w:jc w:val="center"/>
        <w:rPr>
          <w:rFonts w:ascii="Bradley Hand ITC" w:hAnsi="Bradley Hand ITC"/>
          <w:i w:val="0"/>
          <w:sz w:val="48"/>
          <w:szCs w:val="48"/>
          <w:highlight w:val="lightGray"/>
        </w:rPr>
      </w:pPr>
    </w:p>
    <w:p w:rsidR="00150588" w:rsidRPr="00731214" w:rsidRDefault="00150588" w:rsidP="00150588">
      <w:pPr>
        <w:pStyle w:val="berschrift2"/>
        <w:jc w:val="center"/>
        <w:rPr>
          <w:rFonts w:ascii="Bradley Hand ITC" w:hAnsi="Bradley Hand ITC"/>
          <w:i w:val="0"/>
          <w:sz w:val="48"/>
          <w:szCs w:val="48"/>
          <w:highlight w:val="lightGray"/>
        </w:rPr>
      </w:pPr>
      <w:r w:rsidRPr="00731214">
        <w:rPr>
          <w:rFonts w:ascii="Bradley Hand ITC" w:hAnsi="Bradley Hand ITC"/>
          <w:i w:val="0"/>
          <w:sz w:val="48"/>
          <w:szCs w:val="48"/>
          <w:highlight w:val="lightGray"/>
        </w:rPr>
        <w:t>Kurzkonzeption der</w:t>
      </w:r>
    </w:p>
    <w:p w:rsidR="00150588" w:rsidRPr="00731214" w:rsidRDefault="00150588" w:rsidP="00150588">
      <w:pPr>
        <w:pStyle w:val="berschrift2"/>
        <w:jc w:val="center"/>
        <w:rPr>
          <w:rFonts w:ascii="Bradley Hand ITC" w:hAnsi="Bradley Hand ITC"/>
          <w:i w:val="0"/>
          <w:sz w:val="48"/>
          <w:szCs w:val="48"/>
          <w:highlight w:val="lightGray"/>
        </w:rPr>
      </w:pPr>
      <w:r w:rsidRPr="00731214">
        <w:rPr>
          <w:rFonts w:ascii="Bradley Hand ITC" w:hAnsi="Bradley Hand ITC"/>
          <w:i w:val="0"/>
          <w:sz w:val="48"/>
          <w:szCs w:val="48"/>
          <w:highlight w:val="lightGray"/>
        </w:rPr>
        <w:t>Kath. Kindertageseinrichtung</w:t>
      </w:r>
    </w:p>
    <w:p w:rsidR="00150588" w:rsidRPr="00731214" w:rsidRDefault="00150588" w:rsidP="00150588">
      <w:pPr>
        <w:pStyle w:val="berschrift2"/>
        <w:jc w:val="center"/>
        <w:rPr>
          <w:rFonts w:ascii="Bradley Hand ITC" w:hAnsi="Bradley Hand ITC"/>
          <w:i w:val="0"/>
          <w:sz w:val="48"/>
          <w:szCs w:val="48"/>
        </w:rPr>
      </w:pPr>
      <w:r w:rsidRPr="00731214">
        <w:rPr>
          <w:rFonts w:ascii="Bradley Hand ITC" w:hAnsi="Bradley Hand ITC"/>
          <w:i w:val="0"/>
          <w:sz w:val="48"/>
          <w:szCs w:val="48"/>
          <w:highlight w:val="lightGray"/>
        </w:rPr>
        <w:t>St. Hedwig</w:t>
      </w:r>
    </w:p>
    <w:p w:rsidR="00150588" w:rsidRPr="00731214" w:rsidRDefault="00150588" w:rsidP="00150588">
      <w:pPr>
        <w:jc w:val="center"/>
        <w:rPr>
          <w:rFonts w:ascii="Bradley Hand ITC" w:hAnsi="Bradley Hand ITC"/>
          <w:sz w:val="48"/>
          <w:szCs w:val="48"/>
        </w:rPr>
      </w:pPr>
    </w:p>
    <w:p w:rsidR="00150588" w:rsidRPr="002E741A" w:rsidRDefault="00150588" w:rsidP="00150588">
      <w:pPr>
        <w:jc w:val="center"/>
        <w:rPr>
          <w:rFonts w:ascii="Bradley Hand ITC" w:hAnsi="Bradley Hand ITC"/>
          <w:sz w:val="40"/>
          <w:szCs w:val="40"/>
        </w:rPr>
      </w:pPr>
    </w:p>
    <w:p w:rsidR="00150588" w:rsidRPr="002E741A" w:rsidRDefault="00150588" w:rsidP="00150588">
      <w:pPr>
        <w:jc w:val="center"/>
        <w:rPr>
          <w:rFonts w:ascii="Bradley Hand ITC" w:hAnsi="Bradley Hand ITC"/>
          <w:sz w:val="40"/>
          <w:szCs w:val="40"/>
        </w:rPr>
      </w:pPr>
      <w:r w:rsidRPr="002E741A">
        <w:rPr>
          <w:rFonts w:ascii="Bradley Hand ITC" w:hAnsi="Bradley Hand ITC"/>
          <w:noProof/>
          <w:sz w:val="40"/>
          <w:szCs w:val="40"/>
        </w:rPr>
        <w:drawing>
          <wp:inline distT="0" distB="0" distL="0" distR="0">
            <wp:extent cx="1447800" cy="1771650"/>
            <wp:effectExtent l="0" t="0" r="0" b="0"/>
            <wp:docPr id="1" name="Bild 1" descr="MC90023215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3215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88" w:rsidRPr="002E741A" w:rsidRDefault="00150588" w:rsidP="00150588">
      <w:pPr>
        <w:jc w:val="center"/>
        <w:rPr>
          <w:rFonts w:ascii="Bradley Hand ITC" w:hAnsi="Bradley Hand ITC"/>
          <w:sz w:val="40"/>
          <w:szCs w:val="40"/>
        </w:rPr>
      </w:pPr>
    </w:p>
    <w:p w:rsidR="00150588" w:rsidRPr="00BA7E06" w:rsidRDefault="00150588" w:rsidP="00150588">
      <w:pPr>
        <w:jc w:val="center"/>
        <w:rPr>
          <w:rFonts w:ascii="High Tower Text" w:hAnsi="High Tower Text"/>
          <w:b/>
          <w:sz w:val="40"/>
          <w:szCs w:val="40"/>
        </w:rPr>
      </w:pPr>
      <w:r w:rsidRPr="00BA7E06">
        <w:rPr>
          <w:rFonts w:ascii="High Tower Text" w:hAnsi="High Tower Text"/>
          <w:b/>
          <w:sz w:val="40"/>
          <w:szCs w:val="40"/>
        </w:rPr>
        <w:t>Katholische Tageseinrichtung</w:t>
      </w:r>
    </w:p>
    <w:p w:rsidR="00150588" w:rsidRPr="00BA7E06" w:rsidRDefault="00150588" w:rsidP="00150588">
      <w:pPr>
        <w:jc w:val="center"/>
        <w:rPr>
          <w:rFonts w:ascii="High Tower Text" w:hAnsi="High Tower Text"/>
          <w:b/>
          <w:sz w:val="40"/>
          <w:szCs w:val="40"/>
        </w:rPr>
      </w:pPr>
      <w:r w:rsidRPr="00BA7E06">
        <w:rPr>
          <w:rFonts w:ascii="High Tower Text" w:hAnsi="High Tower Text"/>
          <w:b/>
          <w:sz w:val="40"/>
          <w:szCs w:val="40"/>
        </w:rPr>
        <w:t>für Kinder St. Hedwig</w:t>
      </w:r>
    </w:p>
    <w:p w:rsidR="00150588" w:rsidRPr="00BA7E06" w:rsidRDefault="00150588" w:rsidP="00150588">
      <w:pPr>
        <w:jc w:val="center"/>
        <w:rPr>
          <w:rFonts w:ascii="High Tower Text" w:hAnsi="High Tower Text"/>
          <w:b/>
          <w:sz w:val="40"/>
          <w:szCs w:val="40"/>
        </w:rPr>
      </w:pPr>
      <w:r w:rsidRPr="00BA7E06">
        <w:rPr>
          <w:rFonts w:ascii="High Tower Text" w:hAnsi="High Tower Text"/>
          <w:b/>
          <w:sz w:val="40"/>
          <w:szCs w:val="40"/>
        </w:rPr>
        <w:t>Am Friedenshain 30</w:t>
      </w:r>
    </w:p>
    <w:p w:rsidR="00150588" w:rsidRPr="00BA7E06" w:rsidRDefault="00150588" w:rsidP="00150588">
      <w:pPr>
        <w:jc w:val="center"/>
        <w:rPr>
          <w:rFonts w:ascii="High Tower Text" w:hAnsi="High Tower Text"/>
          <w:b/>
          <w:sz w:val="40"/>
          <w:szCs w:val="40"/>
        </w:rPr>
      </w:pPr>
      <w:r w:rsidRPr="00BA7E06">
        <w:rPr>
          <w:rFonts w:ascii="High Tower Text" w:hAnsi="High Tower Text"/>
          <w:b/>
          <w:sz w:val="40"/>
          <w:szCs w:val="40"/>
        </w:rPr>
        <w:t>42349 Wuppertal</w:t>
      </w:r>
    </w:p>
    <w:p w:rsidR="00150588" w:rsidRPr="00BA7E06" w:rsidRDefault="00150588" w:rsidP="00150588">
      <w:pPr>
        <w:jc w:val="center"/>
        <w:rPr>
          <w:rFonts w:ascii="High Tower Text" w:hAnsi="High Tower Text"/>
          <w:b/>
          <w:sz w:val="40"/>
          <w:szCs w:val="40"/>
        </w:rPr>
      </w:pPr>
    </w:p>
    <w:p w:rsidR="00150588" w:rsidRPr="00BA7E06" w:rsidRDefault="00150588" w:rsidP="00150588">
      <w:pPr>
        <w:jc w:val="center"/>
        <w:rPr>
          <w:rFonts w:ascii="High Tower Text" w:hAnsi="High Tower Text"/>
          <w:sz w:val="40"/>
          <w:szCs w:val="40"/>
        </w:rPr>
      </w:pPr>
      <w:r w:rsidRPr="00BA7E06">
        <w:rPr>
          <w:rFonts w:ascii="High Tower Text" w:hAnsi="High Tower Text"/>
          <w:sz w:val="40"/>
          <w:szCs w:val="40"/>
        </w:rPr>
        <w:t xml:space="preserve">Leitung: </w:t>
      </w:r>
      <w:r w:rsidR="006C6CFA">
        <w:rPr>
          <w:rFonts w:ascii="High Tower Text" w:hAnsi="High Tower Text"/>
          <w:sz w:val="40"/>
          <w:szCs w:val="40"/>
        </w:rPr>
        <w:t>Kerstin Deutermann</w:t>
      </w:r>
    </w:p>
    <w:p w:rsidR="00150588" w:rsidRPr="00BA7E06" w:rsidRDefault="00150588" w:rsidP="00150588">
      <w:pPr>
        <w:jc w:val="center"/>
        <w:rPr>
          <w:rFonts w:ascii="High Tower Text" w:hAnsi="High Tower Text"/>
          <w:sz w:val="40"/>
          <w:szCs w:val="40"/>
        </w:rPr>
      </w:pPr>
      <w:r w:rsidRPr="00BA7E06">
        <w:rPr>
          <w:rFonts w:ascii="High Tower Text" w:hAnsi="High Tower Text"/>
          <w:sz w:val="40"/>
          <w:szCs w:val="40"/>
        </w:rPr>
        <w:t>Fon: 0202/420968</w:t>
      </w:r>
    </w:p>
    <w:p w:rsidR="00150588" w:rsidRPr="00BA7E06" w:rsidRDefault="00150588" w:rsidP="00150588">
      <w:pPr>
        <w:jc w:val="center"/>
        <w:rPr>
          <w:rFonts w:ascii="High Tower Text" w:hAnsi="High Tower Text"/>
          <w:sz w:val="40"/>
          <w:szCs w:val="40"/>
        </w:rPr>
      </w:pPr>
    </w:p>
    <w:p w:rsidR="00150588" w:rsidRPr="00BA7E06" w:rsidRDefault="00150588" w:rsidP="00150588">
      <w:pPr>
        <w:jc w:val="center"/>
        <w:rPr>
          <w:rFonts w:ascii="High Tower Text" w:hAnsi="High Tower Text"/>
          <w:sz w:val="40"/>
          <w:szCs w:val="40"/>
        </w:rPr>
      </w:pPr>
    </w:p>
    <w:p w:rsidR="00150588" w:rsidRPr="002E741A" w:rsidRDefault="006C6CFA" w:rsidP="00150588">
      <w:pPr>
        <w:jc w:val="center"/>
        <w:rPr>
          <w:rFonts w:ascii="Bradley Hand ITC" w:hAnsi="Bradley Hand ITC"/>
          <w:sz w:val="40"/>
          <w:szCs w:val="40"/>
        </w:rPr>
      </w:pPr>
      <w:proofErr w:type="spellStart"/>
      <w:r>
        <w:rPr>
          <w:rFonts w:ascii="High Tower Text" w:hAnsi="High Tower Text"/>
          <w:sz w:val="40"/>
          <w:szCs w:val="40"/>
        </w:rPr>
        <w:t>E</w:t>
      </w:r>
      <w:r w:rsidR="00150588" w:rsidRPr="00BA7E06">
        <w:rPr>
          <w:rFonts w:ascii="High Tower Text" w:hAnsi="High Tower Text"/>
          <w:sz w:val="40"/>
          <w:szCs w:val="40"/>
        </w:rPr>
        <w:t>-mail</w:t>
      </w:r>
      <w:proofErr w:type="spellEnd"/>
      <w:r w:rsidR="00150588" w:rsidRPr="00BA7E06">
        <w:rPr>
          <w:rFonts w:ascii="High Tower Text" w:hAnsi="High Tower Text"/>
          <w:sz w:val="40"/>
          <w:szCs w:val="40"/>
        </w:rPr>
        <w:t xml:space="preserve">: </w:t>
      </w:r>
      <w:r w:rsidRPr="006C6CFA">
        <w:rPr>
          <w:rFonts w:ascii="High Tower Text" w:hAnsi="High Tower Text"/>
          <w:sz w:val="40"/>
          <w:szCs w:val="40"/>
        </w:rPr>
        <w:t>kita-st.hedwig@suedhoehen.de</w:t>
      </w:r>
    </w:p>
    <w:p w:rsidR="00BA7E06" w:rsidRDefault="00BA7E06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BA7E06" w:rsidRDefault="00BA7E06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530DEF" w:rsidRPr="00BA7E06" w:rsidRDefault="00530DEF" w:rsidP="00C66641">
      <w:pPr>
        <w:rPr>
          <w:rFonts w:ascii="High Tower Text" w:hAnsi="High Tower Text"/>
          <w:b/>
          <w:sz w:val="28"/>
          <w:szCs w:val="28"/>
          <w:u w:val="single"/>
        </w:rPr>
      </w:pPr>
      <w:r w:rsidRPr="00BA7E06">
        <w:rPr>
          <w:rFonts w:ascii="High Tower Text" w:hAnsi="High Tower Text"/>
          <w:b/>
          <w:sz w:val="28"/>
          <w:szCs w:val="28"/>
          <w:u w:val="single"/>
        </w:rPr>
        <w:lastRenderedPageBreak/>
        <w:t>Unsere Öffnungszeiten</w:t>
      </w:r>
    </w:p>
    <w:p w:rsidR="00530DEF" w:rsidRPr="00BA7E06" w:rsidRDefault="00530DEF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>Die maximale Öffnungszeit ist montags bis freitags von 7.30 Uhr bis 16.30 Uhr</w:t>
      </w:r>
    </w:p>
    <w:p w:rsidR="00530DEF" w:rsidRPr="00BA7E06" w:rsidRDefault="00530DEF" w:rsidP="00C66641">
      <w:pPr>
        <w:rPr>
          <w:rFonts w:ascii="High Tower Text" w:hAnsi="High Tower Text"/>
        </w:rPr>
      </w:pPr>
    </w:p>
    <w:p w:rsidR="00731214" w:rsidRPr="00BA7E06" w:rsidRDefault="00530DEF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>Die Blocköffnungszeit endet um 14.30 Uhr, über die Einzelheiten informieren</w:t>
      </w:r>
      <w:r w:rsidR="00731214" w:rsidRPr="00BA7E06">
        <w:rPr>
          <w:rFonts w:ascii="High Tower Text" w:hAnsi="High Tower Text"/>
        </w:rPr>
        <w:t xml:space="preserve"> wir S</w:t>
      </w:r>
      <w:r w:rsidRPr="00BA7E06">
        <w:rPr>
          <w:rFonts w:ascii="High Tower Text" w:hAnsi="High Tower Text"/>
        </w:rPr>
        <w:t>ie</w:t>
      </w:r>
    </w:p>
    <w:p w:rsidR="00731214" w:rsidRPr="00BA7E06" w:rsidRDefault="00731214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 gerne</w:t>
      </w:r>
      <w:r w:rsidR="00731214" w:rsidRPr="00BA7E06">
        <w:rPr>
          <w:rFonts w:ascii="High Tower Text" w:hAnsi="High Tower Text"/>
        </w:rPr>
        <w:t xml:space="preserve"> p</w:t>
      </w:r>
      <w:r w:rsidRPr="00BA7E06">
        <w:rPr>
          <w:rFonts w:ascii="High Tower Text" w:hAnsi="High Tower Text"/>
        </w:rPr>
        <w:t>ersönlich</w:t>
      </w:r>
      <w:r w:rsidR="002E741A" w:rsidRPr="00BA7E06">
        <w:rPr>
          <w:rFonts w:ascii="High Tower Text" w:hAnsi="High Tower Text"/>
        </w:rPr>
        <w:t>.</w:t>
      </w:r>
    </w:p>
    <w:p w:rsidR="00530DEF" w:rsidRPr="00BA7E06" w:rsidRDefault="00530DEF" w:rsidP="00C66641">
      <w:pPr>
        <w:rPr>
          <w:rFonts w:ascii="High Tower Text" w:hAnsi="High Tower Text"/>
        </w:rPr>
      </w:pPr>
    </w:p>
    <w:p w:rsidR="00C66641" w:rsidRPr="00BA7E06" w:rsidRDefault="00C66641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  <w:b/>
          <w:sz w:val="28"/>
          <w:szCs w:val="28"/>
          <w:u w:val="single"/>
        </w:rPr>
      </w:pPr>
      <w:r w:rsidRPr="00BA7E06">
        <w:rPr>
          <w:rFonts w:ascii="High Tower Text" w:hAnsi="High Tower Text"/>
          <w:b/>
          <w:sz w:val="28"/>
          <w:szCs w:val="28"/>
          <w:u w:val="single"/>
        </w:rPr>
        <w:t>Schließ</w:t>
      </w:r>
      <w:r w:rsidR="00767A9B" w:rsidRPr="00BA7E06">
        <w:rPr>
          <w:rFonts w:ascii="High Tower Text" w:hAnsi="High Tower Text"/>
          <w:b/>
          <w:sz w:val="28"/>
          <w:szCs w:val="28"/>
          <w:u w:val="single"/>
        </w:rPr>
        <w:t>ungs</w:t>
      </w:r>
      <w:r w:rsidRPr="00BA7E06">
        <w:rPr>
          <w:rFonts w:ascii="High Tower Text" w:hAnsi="High Tower Text"/>
          <w:b/>
          <w:sz w:val="28"/>
          <w:szCs w:val="28"/>
          <w:u w:val="single"/>
        </w:rPr>
        <w:t>zeiten</w:t>
      </w:r>
    </w:p>
    <w:p w:rsidR="00530DEF" w:rsidRPr="00BA7E06" w:rsidRDefault="00530DEF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530DEF" w:rsidRPr="0098354B" w:rsidRDefault="00530DEF" w:rsidP="0098354B">
      <w:pPr>
        <w:pStyle w:val="Listenabsatz"/>
        <w:numPr>
          <w:ilvl w:val="0"/>
          <w:numId w:val="3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 drei Wochen der Sommerferien</w:t>
      </w:r>
    </w:p>
    <w:p w:rsidR="00767A9B" w:rsidRPr="003C0D0A" w:rsidRDefault="00767A9B" w:rsidP="003C0D0A">
      <w:pPr>
        <w:rPr>
          <w:rFonts w:ascii="High Tower Text" w:hAnsi="High Tower Text"/>
        </w:rPr>
      </w:pPr>
    </w:p>
    <w:p w:rsidR="00767A9B" w:rsidRDefault="00767A9B" w:rsidP="00731214">
      <w:pPr>
        <w:pStyle w:val="Listenabsatz"/>
        <w:numPr>
          <w:ilvl w:val="0"/>
          <w:numId w:val="3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>zwischen Weihnachten und Neujahr</w:t>
      </w:r>
    </w:p>
    <w:p w:rsidR="0098354B" w:rsidRPr="0098354B" w:rsidRDefault="0098354B" w:rsidP="0098354B">
      <w:pPr>
        <w:pStyle w:val="Listenabsatz"/>
        <w:rPr>
          <w:rFonts w:ascii="High Tower Text" w:hAnsi="High Tower Text"/>
        </w:rPr>
      </w:pPr>
    </w:p>
    <w:p w:rsidR="0098354B" w:rsidRDefault="0098354B" w:rsidP="00731214">
      <w:pPr>
        <w:pStyle w:val="Listenabsatz"/>
        <w:numPr>
          <w:ilvl w:val="0"/>
          <w:numId w:val="3"/>
        </w:numPr>
        <w:rPr>
          <w:rFonts w:ascii="High Tower Text" w:hAnsi="High Tower Text"/>
        </w:rPr>
      </w:pPr>
      <w:r>
        <w:rPr>
          <w:rFonts w:ascii="High Tower Text" w:hAnsi="High Tower Text"/>
        </w:rPr>
        <w:t>Betriebsausflug</w:t>
      </w:r>
    </w:p>
    <w:p w:rsidR="0098354B" w:rsidRPr="0098354B" w:rsidRDefault="0098354B" w:rsidP="0098354B">
      <w:pPr>
        <w:pStyle w:val="Listenabsatz"/>
        <w:rPr>
          <w:rFonts w:ascii="High Tower Text" w:hAnsi="High Tower Text"/>
        </w:rPr>
      </w:pPr>
    </w:p>
    <w:p w:rsidR="0098354B" w:rsidRPr="00BA7E06" w:rsidRDefault="0098354B" w:rsidP="00731214">
      <w:pPr>
        <w:pStyle w:val="Listenabsatz"/>
        <w:numPr>
          <w:ilvl w:val="0"/>
          <w:numId w:val="3"/>
        </w:numPr>
        <w:rPr>
          <w:rFonts w:ascii="High Tower Text" w:hAnsi="High Tower Text"/>
        </w:rPr>
      </w:pPr>
      <w:r>
        <w:rPr>
          <w:rFonts w:ascii="High Tower Text" w:hAnsi="High Tower Text"/>
        </w:rPr>
        <w:t xml:space="preserve">Konzeptionstage 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530DEF" w:rsidRPr="00BA7E06" w:rsidRDefault="00530DEF" w:rsidP="00C66641">
      <w:pPr>
        <w:rPr>
          <w:rFonts w:ascii="High Tower Text" w:hAnsi="High Tower Text"/>
          <w:b/>
          <w:sz w:val="28"/>
          <w:szCs w:val="28"/>
          <w:u w:val="single"/>
        </w:rPr>
      </w:pPr>
      <w:r w:rsidRPr="00BA7E06">
        <w:rPr>
          <w:rFonts w:ascii="High Tower Text" w:hAnsi="High Tower Text"/>
          <w:b/>
          <w:sz w:val="28"/>
          <w:szCs w:val="28"/>
          <w:u w:val="single"/>
        </w:rPr>
        <w:t>Bürozeiten</w:t>
      </w:r>
    </w:p>
    <w:p w:rsidR="00530DEF" w:rsidRPr="00BA7E06" w:rsidRDefault="00530DEF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>Anmeldungen sind jederzeit möglich, bitte vereinbaren Sie telefonisch einen Termin.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</w:p>
    <w:p w:rsidR="00BA7E06" w:rsidRDefault="00BA7E06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530DEF" w:rsidRPr="00BA7E06" w:rsidRDefault="00530DEF" w:rsidP="00C66641">
      <w:pPr>
        <w:rPr>
          <w:rFonts w:ascii="High Tower Text" w:hAnsi="High Tower Text"/>
          <w:b/>
          <w:sz w:val="28"/>
          <w:szCs w:val="28"/>
          <w:u w:val="single"/>
        </w:rPr>
      </w:pPr>
      <w:r w:rsidRPr="00BA7E06">
        <w:rPr>
          <w:rFonts w:ascii="High Tower Text" w:hAnsi="High Tower Text"/>
          <w:b/>
          <w:sz w:val="28"/>
          <w:szCs w:val="28"/>
          <w:u w:val="single"/>
        </w:rPr>
        <w:t>Unser Platzangebot</w:t>
      </w:r>
    </w:p>
    <w:p w:rsidR="00530DEF" w:rsidRPr="00BA7E06" w:rsidRDefault="00530DEF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>23 Plätze für Kinder im Alter von 3 – 6 Jahren, davon derzeit:</w:t>
      </w:r>
    </w:p>
    <w:p w:rsidR="004A3C9B" w:rsidRPr="00BA7E06" w:rsidRDefault="004A3C9B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>10 Plätze mit einem Betreuungsumfang von 45 Wochenstunden mit Mittagessen</w:t>
      </w:r>
    </w:p>
    <w:p w:rsidR="004A3C9B" w:rsidRPr="00BA7E06" w:rsidRDefault="004A3C9B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>13 Plätze mit einem Betreuungsumfang von 35 Wochenstunden</w:t>
      </w:r>
      <w:r w:rsidR="002E741A" w:rsidRPr="00BA7E06">
        <w:rPr>
          <w:rFonts w:ascii="High Tower Text" w:hAnsi="High Tower Text"/>
        </w:rPr>
        <w:t>:</w:t>
      </w:r>
    </w:p>
    <w:p w:rsidR="0006771D" w:rsidRPr="00BA7E06" w:rsidRDefault="0006771D" w:rsidP="00C66641">
      <w:pPr>
        <w:rPr>
          <w:rFonts w:ascii="High Tower Text" w:hAnsi="High Tower Text"/>
        </w:rPr>
      </w:pPr>
    </w:p>
    <w:p w:rsidR="002E741A" w:rsidRPr="00BA7E06" w:rsidRDefault="002E741A" w:rsidP="00C66641">
      <w:pPr>
        <w:rPr>
          <w:rFonts w:ascii="High Tower Text" w:hAnsi="High Tower Text"/>
        </w:rPr>
      </w:pPr>
    </w:p>
    <w:p w:rsidR="002E741A" w:rsidRDefault="002E741A" w:rsidP="00C66641">
      <w:pPr>
        <w:rPr>
          <w:rFonts w:ascii="High Tower Text" w:hAnsi="High Tower Text"/>
        </w:rPr>
      </w:pPr>
    </w:p>
    <w:p w:rsidR="006C6CFA" w:rsidRPr="00BA7E06" w:rsidRDefault="006C6CFA" w:rsidP="00C66641">
      <w:pPr>
        <w:rPr>
          <w:rFonts w:ascii="High Tower Text" w:hAnsi="High Tower Text"/>
        </w:rPr>
      </w:pPr>
    </w:p>
    <w:p w:rsidR="0006771D" w:rsidRPr="00BA7E06" w:rsidRDefault="0006771D" w:rsidP="00C66641">
      <w:pPr>
        <w:rPr>
          <w:rFonts w:ascii="High Tower Text" w:hAnsi="High Tower Text"/>
        </w:rPr>
      </w:pPr>
    </w:p>
    <w:p w:rsidR="00BA7E06" w:rsidRDefault="00BA7E06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BA7E06" w:rsidRDefault="00BA7E06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3C0D0A" w:rsidRDefault="003C0D0A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3C0D0A" w:rsidRDefault="003C0D0A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530DEF" w:rsidRPr="00BA7E06" w:rsidRDefault="00530DEF" w:rsidP="00C66641">
      <w:pPr>
        <w:rPr>
          <w:rFonts w:ascii="High Tower Text" w:hAnsi="High Tower Text"/>
          <w:b/>
          <w:sz w:val="28"/>
          <w:szCs w:val="28"/>
          <w:u w:val="single"/>
        </w:rPr>
      </w:pPr>
      <w:bookmarkStart w:id="0" w:name="_GoBack"/>
      <w:bookmarkEnd w:id="0"/>
      <w:r w:rsidRPr="00BA7E06">
        <w:rPr>
          <w:rFonts w:ascii="High Tower Text" w:hAnsi="High Tower Text"/>
          <w:b/>
          <w:sz w:val="28"/>
          <w:szCs w:val="28"/>
          <w:u w:val="single"/>
        </w:rPr>
        <w:t>Aufnahmeverfahren</w:t>
      </w:r>
    </w:p>
    <w:p w:rsidR="00530DEF" w:rsidRPr="00BA7E06" w:rsidRDefault="00530DEF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>Die Betreuungsverträge beginnen in der Regel am 01.08. eines Jahres</w:t>
      </w:r>
      <w:r w:rsidR="002E741A" w:rsidRPr="00BA7E06">
        <w:rPr>
          <w:rFonts w:ascii="High Tower Text" w:hAnsi="High Tower Text"/>
        </w:rPr>
        <w:t>.</w:t>
      </w:r>
    </w:p>
    <w:p w:rsidR="00530DEF" w:rsidRPr="00BA7E06" w:rsidRDefault="00530DEF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Eine verbindliche Platzzusage erhalten Sie im </w:t>
      </w:r>
      <w:r w:rsidR="00F6296E">
        <w:rPr>
          <w:rFonts w:ascii="High Tower Text" w:hAnsi="High Tower Text"/>
        </w:rPr>
        <w:t xml:space="preserve">Januar / Februar </w:t>
      </w:r>
    </w:p>
    <w:p w:rsidR="00530DEF" w:rsidRPr="00BA7E06" w:rsidRDefault="00530DEF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>Über unsere Aufnahmekriterien informieren wir Sie gerne persönlich.</w:t>
      </w:r>
    </w:p>
    <w:p w:rsidR="00530DEF" w:rsidRPr="00BA7E06" w:rsidRDefault="00530DEF" w:rsidP="00C66641">
      <w:pPr>
        <w:rPr>
          <w:rFonts w:ascii="High Tower Text" w:hAnsi="High Tower Text"/>
        </w:rPr>
      </w:pPr>
    </w:p>
    <w:p w:rsidR="002E741A" w:rsidRPr="00BA7E06" w:rsidRDefault="002E741A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>Unsere ein-gruppige Kindertagesstätte</w:t>
      </w:r>
      <w:r w:rsidR="00731214" w:rsidRPr="00BA7E06">
        <w:rPr>
          <w:rFonts w:ascii="High Tower Text" w:hAnsi="High Tower Text"/>
        </w:rPr>
        <w:t xml:space="preserve"> besteht seit 1968,</w:t>
      </w:r>
    </w:p>
    <w:p w:rsidR="002E741A" w:rsidRPr="00BA7E06" w:rsidRDefault="002E741A" w:rsidP="00C66641">
      <w:pPr>
        <w:rPr>
          <w:rFonts w:ascii="High Tower Text" w:hAnsi="High Tower Text"/>
        </w:rPr>
      </w:pPr>
    </w:p>
    <w:p w:rsidR="004A3C9B" w:rsidRPr="00BA7E06" w:rsidRDefault="00530DEF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wurde 2001 umgebaut und  saniert, gehört zum Pfarrverband Wuppertal- Südhöhen und </w:t>
      </w:r>
    </w:p>
    <w:p w:rsidR="004A3C9B" w:rsidRPr="00BA7E06" w:rsidRDefault="004A3C9B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>liegt im</w:t>
      </w:r>
      <w:r w:rsidR="002E741A" w:rsidRPr="00BA7E06">
        <w:rPr>
          <w:rFonts w:ascii="High Tower Text" w:hAnsi="High Tower Text"/>
        </w:rPr>
        <w:t xml:space="preserve"> </w:t>
      </w:r>
      <w:r w:rsidRPr="00BA7E06">
        <w:rPr>
          <w:rFonts w:ascii="High Tower Text" w:hAnsi="High Tower Text"/>
        </w:rPr>
        <w:t>Stadtrandgebiet von Wuppertal.</w:t>
      </w:r>
    </w:p>
    <w:p w:rsidR="002E741A" w:rsidRPr="00BA7E06" w:rsidRDefault="002E741A" w:rsidP="00C66641">
      <w:pPr>
        <w:rPr>
          <w:rFonts w:ascii="High Tower Text" w:hAnsi="High Tower Text"/>
        </w:rPr>
      </w:pPr>
    </w:p>
    <w:p w:rsidR="002E741A" w:rsidRPr="00BA7E06" w:rsidRDefault="002E741A" w:rsidP="00530DEF">
      <w:pPr>
        <w:rPr>
          <w:rFonts w:ascii="High Tower Text" w:hAnsi="High Tower Text"/>
        </w:rPr>
      </w:pPr>
    </w:p>
    <w:p w:rsidR="00530DEF" w:rsidRPr="00BA7E06" w:rsidRDefault="00530DEF" w:rsidP="00530DEF">
      <w:pPr>
        <w:jc w:val="center"/>
        <w:rPr>
          <w:rFonts w:ascii="High Tower Text" w:hAnsi="High Tower Text"/>
        </w:rPr>
      </w:pPr>
    </w:p>
    <w:p w:rsidR="00530DEF" w:rsidRPr="00BA7E06" w:rsidRDefault="00530DEF" w:rsidP="00530DEF">
      <w:pPr>
        <w:jc w:val="center"/>
        <w:rPr>
          <w:rFonts w:ascii="High Tower Text" w:hAnsi="High Tower Text"/>
        </w:rPr>
      </w:pPr>
    </w:p>
    <w:p w:rsidR="00C66641" w:rsidRPr="00BA7E06" w:rsidRDefault="00C66641" w:rsidP="00C66641">
      <w:pPr>
        <w:rPr>
          <w:rFonts w:ascii="High Tower Text" w:hAnsi="High Tower Text"/>
          <w:b/>
          <w:sz w:val="28"/>
          <w:szCs w:val="28"/>
          <w:u w:val="single"/>
        </w:rPr>
      </w:pPr>
      <w:r w:rsidRPr="00BA7E06">
        <w:rPr>
          <w:rFonts w:ascii="High Tower Text" w:hAnsi="High Tower Text"/>
          <w:b/>
          <w:sz w:val="28"/>
          <w:szCs w:val="28"/>
          <w:u w:val="single"/>
        </w:rPr>
        <w:t>Unsere Kindertagesstätte ist ein Ort:</w:t>
      </w:r>
    </w:p>
    <w:p w:rsidR="00C66641" w:rsidRPr="00BA7E06" w:rsidRDefault="00C66641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C66641" w:rsidRPr="00BA7E06" w:rsidRDefault="00C66641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C66641" w:rsidRPr="00BA7E06" w:rsidRDefault="00C66641" w:rsidP="00C66641">
      <w:pPr>
        <w:pStyle w:val="Listenabsatz"/>
        <w:numPr>
          <w:ilvl w:val="0"/>
          <w:numId w:val="2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>an dem Kinder Vertrauen und Geborgenheit als Grundwerte menschlichen</w:t>
      </w:r>
    </w:p>
    <w:p w:rsidR="00C66641" w:rsidRPr="00BA7E06" w:rsidRDefault="00C66641" w:rsidP="00C66641">
      <w:pPr>
        <w:pStyle w:val="Listenabsatz"/>
        <w:rPr>
          <w:rFonts w:ascii="High Tower Text" w:hAnsi="High Tower Text"/>
        </w:rPr>
      </w:pPr>
    </w:p>
    <w:p w:rsidR="00C66641" w:rsidRPr="00BA7E06" w:rsidRDefault="00C66641" w:rsidP="00C66641">
      <w:pPr>
        <w:pStyle w:val="Listenabsatz"/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 Zusammenlebens  erfahren.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C66641" w:rsidP="00C66641">
      <w:pPr>
        <w:pStyle w:val="Listenabsatz"/>
        <w:numPr>
          <w:ilvl w:val="0"/>
          <w:numId w:val="2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>an dem Kinder soziale Verhaltensweisen in der Gruppe entwickeln, erproben und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C66641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            weiterentwickeln können.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C66641" w:rsidP="00C66641">
      <w:pPr>
        <w:pStyle w:val="Listenabsatz"/>
        <w:numPr>
          <w:ilvl w:val="0"/>
          <w:numId w:val="2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an dem Kinder dem Leben aus christlichem Grundverständnis heraus begegnen </w:t>
      </w:r>
    </w:p>
    <w:p w:rsidR="00C66641" w:rsidRPr="00BA7E06" w:rsidRDefault="00C66641" w:rsidP="00C66641">
      <w:pPr>
        <w:pStyle w:val="Listenabsatz"/>
        <w:rPr>
          <w:rFonts w:ascii="High Tower Text" w:hAnsi="High Tower Text"/>
        </w:rPr>
      </w:pPr>
    </w:p>
    <w:p w:rsidR="00C66641" w:rsidRPr="00BA7E06" w:rsidRDefault="00C66641" w:rsidP="00C66641">
      <w:pPr>
        <w:pStyle w:val="Listenabsatz"/>
        <w:rPr>
          <w:rFonts w:ascii="High Tower Text" w:hAnsi="High Tower Text"/>
        </w:rPr>
      </w:pPr>
      <w:r w:rsidRPr="00BA7E06">
        <w:rPr>
          <w:rFonts w:ascii="High Tower Text" w:hAnsi="High Tower Text"/>
        </w:rPr>
        <w:t>und  christliche Traditionen kennen lernen können.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C66641" w:rsidP="0006771D">
      <w:pPr>
        <w:pStyle w:val="Listenabsatz"/>
        <w:numPr>
          <w:ilvl w:val="0"/>
          <w:numId w:val="2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an dem Kinder vielfältige Entwicklungsmöglichkeiten  in den Bildungsbereichen </w:t>
      </w:r>
    </w:p>
    <w:p w:rsidR="00C66641" w:rsidRPr="00BA7E06" w:rsidRDefault="00C66641" w:rsidP="00C66641">
      <w:pPr>
        <w:pStyle w:val="Listenabsatz"/>
        <w:rPr>
          <w:rFonts w:ascii="High Tower Text" w:hAnsi="High Tower Text"/>
        </w:rPr>
      </w:pPr>
    </w:p>
    <w:p w:rsidR="00C66641" w:rsidRPr="00BA7E06" w:rsidRDefault="00C66641" w:rsidP="00C66641">
      <w:pPr>
        <w:pStyle w:val="Listenabsatz"/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Sprache, Bewegung, Kreativität, Gesundheit, Naturwissenschaften und Religion </w:t>
      </w:r>
    </w:p>
    <w:p w:rsidR="00C66641" w:rsidRPr="00BA7E06" w:rsidRDefault="00C66641" w:rsidP="00C66641">
      <w:pPr>
        <w:pStyle w:val="Listenabsatz"/>
        <w:rPr>
          <w:rFonts w:ascii="High Tower Text" w:hAnsi="High Tower Text"/>
        </w:rPr>
      </w:pPr>
    </w:p>
    <w:p w:rsidR="00C66641" w:rsidRPr="00BA7E06" w:rsidRDefault="00C66641" w:rsidP="00C66641">
      <w:pPr>
        <w:pStyle w:val="Listenabsatz"/>
        <w:rPr>
          <w:rFonts w:ascii="High Tower Text" w:hAnsi="High Tower Text"/>
        </w:rPr>
      </w:pPr>
      <w:r w:rsidRPr="00BA7E06">
        <w:rPr>
          <w:rFonts w:ascii="High Tower Text" w:hAnsi="High Tower Text"/>
        </w:rPr>
        <w:t>bekommen.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4A3C9B" w:rsidRPr="00BA7E06" w:rsidRDefault="006B4396" w:rsidP="004A3C9B">
      <w:pPr>
        <w:jc w:val="center"/>
        <w:rPr>
          <w:rFonts w:ascii="High Tower Text" w:hAnsi="High Tower Text"/>
        </w:rPr>
      </w:pPr>
      <w:r w:rsidRPr="00BA7E06">
        <w:rPr>
          <w:rFonts w:ascii="High Tower Text" w:hAnsi="High Tower Text"/>
          <w:noProof/>
        </w:rPr>
        <w:lastRenderedPageBreak/>
        <w:drawing>
          <wp:inline distT="0" distB="0" distL="0" distR="0">
            <wp:extent cx="3257550" cy="3306536"/>
            <wp:effectExtent l="19050" t="0" r="0" b="0"/>
            <wp:docPr id="17" name="Bild 17" descr="C:\Users\KiTa St. Hedwig\AppData\Local\Microsoft\Windows\Temporary Internet Files\Content.IE5\ADN2LH5R\MC9001977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iTa St. Hedwig\AppData\Local\Microsoft\Windows\Temporary Internet Files\Content.IE5\ADN2LH5R\MC90019774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30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214" w:rsidRPr="00BA7E06" w:rsidRDefault="00731214" w:rsidP="004A3C9B">
      <w:pPr>
        <w:rPr>
          <w:rFonts w:ascii="High Tower Text" w:hAnsi="High Tower Text"/>
          <w:b/>
          <w:sz w:val="28"/>
          <w:szCs w:val="28"/>
          <w:u w:val="single"/>
        </w:rPr>
      </w:pPr>
    </w:p>
    <w:p w:rsidR="00BA7E06" w:rsidRDefault="00BA7E06" w:rsidP="004A3C9B">
      <w:pPr>
        <w:rPr>
          <w:rFonts w:ascii="High Tower Text" w:hAnsi="High Tower Text"/>
          <w:b/>
          <w:sz w:val="28"/>
          <w:szCs w:val="28"/>
          <w:u w:val="single"/>
        </w:rPr>
      </w:pPr>
    </w:p>
    <w:p w:rsidR="00C66641" w:rsidRPr="00BA7E06" w:rsidRDefault="00C66641" w:rsidP="004A3C9B">
      <w:pPr>
        <w:rPr>
          <w:rFonts w:ascii="High Tower Text" w:hAnsi="High Tower Text"/>
        </w:rPr>
      </w:pPr>
      <w:r w:rsidRPr="00BA7E06">
        <w:rPr>
          <w:rFonts w:ascii="High Tower Text" w:hAnsi="High Tower Text"/>
          <w:b/>
          <w:sz w:val="28"/>
          <w:szCs w:val="28"/>
          <w:u w:val="single"/>
        </w:rPr>
        <w:t>Für unsere Arbeit bedeutet das:</w:t>
      </w:r>
    </w:p>
    <w:p w:rsidR="00C66641" w:rsidRPr="00BA7E06" w:rsidRDefault="00C66641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C66641" w:rsidRPr="00BA7E06" w:rsidRDefault="00C66641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C66641" w:rsidP="004A3C9B">
      <w:pPr>
        <w:pStyle w:val="Listenabsatz"/>
        <w:numPr>
          <w:ilvl w:val="0"/>
          <w:numId w:val="2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>Die Interessen des Kindes in den Mittelpunkt zu stellen.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4A3C9B" w:rsidRPr="00BA7E06" w:rsidRDefault="00C66641" w:rsidP="004A3C9B">
      <w:pPr>
        <w:pStyle w:val="Listenabsatz"/>
        <w:numPr>
          <w:ilvl w:val="0"/>
          <w:numId w:val="2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>Das Kind in seiner Einzigartigkeit wahrzunehmen, wertzuschätzen und</w:t>
      </w:r>
    </w:p>
    <w:p w:rsidR="004A3C9B" w:rsidRPr="00BA7E06" w:rsidRDefault="004A3C9B" w:rsidP="004A3C9B">
      <w:pPr>
        <w:pStyle w:val="Listenabsatz"/>
        <w:rPr>
          <w:rFonts w:ascii="High Tower Text" w:hAnsi="High Tower Text"/>
        </w:rPr>
      </w:pPr>
    </w:p>
    <w:p w:rsidR="00C66641" w:rsidRPr="00BA7E06" w:rsidRDefault="00C66641" w:rsidP="004A3C9B">
      <w:pPr>
        <w:pStyle w:val="Listenabsatz"/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 bedingungslos anzunehmen.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C66641" w:rsidP="004A3C9B">
      <w:pPr>
        <w:pStyle w:val="Listenabsatz"/>
        <w:numPr>
          <w:ilvl w:val="0"/>
          <w:numId w:val="2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>Christliche Traditionen zu pflegen und in die tägliche Arbeit mit einzubinden.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C66641" w:rsidP="00C66641">
      <w:pPr>
        <w:rPr>
          <w:rFonts w:ascii="High Tower Text" w:hAnsi="High Tower Text"/>
        </w:rPr>
      </w:pPr>
    </w:p>
    <w:p w:rsidR="004A3C9B" w:rsidRPr="00BA7E06" w:rsidRDefault="00C66641" w:rsidP="004A3C9B">
      <w:pPr>
        <w:pStyle w:val="Listenabsatz"/>
        <w:numPr>
          <w:ilvl w:val="0"/>
          <w:numId w:val="2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Kindliche Lernprozesse und ihre Entwicklung zu begleiten, zu unterstützen und </w:t>
      </w:r>
    </w:p>
    <w:p w:rsidR="004A3C9B" w:rsidRPr="00BA7E06" w:rsidRDefault="004A3C9B" w:rsidP="004A3C9B">
      <w:pPr>
        <w:pStyle w:val="Listenabsatz"/>
        <w:rPr>
          <w:rFonts w:ascii="High Tower Text" w:hAnsi="High Tower Text"/>
        </w:rPr>
      </w:pPr>
    </w:p>
    <w:p w:rsidR="00C66641" w:rsidRPr="00BA7E06" w:rsidRDefault="00C66641" w:rsidP="004A3C9B">
      <w:pPr>
        <w:pStyle w:val="Listenabsatz"/>
        <w:rPr>
          <w:rFonts w:ascii="High Tower Text" w:hAnsi="High Tower Text"/>
        </w:rPr>
      </w:pPr>
      <w:r w:rsidRPr="00BA7E06">
        <w:rPr>
          <w:rFonts w:ascii="High Tower Text" w:hAnsi="High Tower Text"/>
        </w:rPr>
        <w:t>zu fördern.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C66641" w:rsidP="004A3C9B">
      <w:pPr>
        <w:pStyle w:val="Listenabsatz"/>
        <w:numPr>
          <w:ilvl w:val="0"/>
          <w:numId w:val="2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Im ständigen Dialog mit Eltern zu stehen um die Kinder gemeinsam und 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C66641" w:rsidRPr="00BA7E06" w:rsidRDefault="004A3C9B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            </w:t>
      </w:r>
      <w:r w:rsidR="00C66641" w:rsidRPr="00BA7E06">
        <w:rPr>
          <w:rFonts w:ascii="High Tower Text" w:hAnsi="High Tower Text"/>
        </w:rPr>
        <w:t>partnerschaftlich auf ihrem Weg zu begleiten.</w:t>
      </w:r>
    </w:p>
    <w:p w:rsidR="00C66641" w:rsidRPr="00BA7E06" w:rsidRDefault="00C66641" w:rsidP="00530DEF">
      <w:pPr>
        <w:jc w:val="center"/>
        <w:rPr>
          <w:rFonts w:ascii="High Tower Text" w:hAnsi="High Tower Text"/>
          <w:b/>
          <w:sz w:val="28"/>
          <w:szCs w:val="28"/>
          <w:u w:val="single"/>
        </w:rPr>
      </w:pPr>
    </w:p>
    <w:p w:rsidR="00C66641" w:rsidRPr="00BA7E06" w:rsidRDefault="00C66641" w:rsidP="00530DEF">
      <w:pPr>
        <w:jc w:val="center"/>
        <w:rPr>
          <w:rFonts w:ascii="High Tower Text" w:hAnsi="High Tower Text"/>
          <w:b/>
          <w:sz w:val="28"/>
          <w:szCs w:val="28"/>
          <w:u w:val="single"/>
        </w:rPr>
      </w:pPr>
    </w:p>
    <w:p w:rsidR="00C66641" w:rsidRPr="00BA7E06" w:rsidRDefault="00C66641" w:rsidP="00530DEF">
      <w:pPr>
        <w:jc w:val="center"/>
        <w:rPr>
          <w:rFonts w:ascii="High Tower Text" w:hAnsi="High Tower Text"/>
          <w:b/>
          <w:sz w:val="28"/>
          <w:szCs w:val="28"/>
          <w:u w:val="single"/>
        </w:rPr>
      </w:pPr>
    </w:p>
    <w:p w:rsidR="00C66641" w:rsidRPr="00BA7E06" w:rsidRDefault="00C66641" w:rsidP="00530DEF">
      <w:pPr>
        <w:jc w:val="center"/>
        <w:rPr>
          <w:rFonts w:ascii="High Tower Text" w:hAnsi="High Tower Text"/>
          <w:b/>
          <w:sz w:val="28"/>
          <w:szCs w:val="28"/>
          <w:u w:val="single"/>
        </w:rPr>
      </w:pPr>
    </w:p>
    <w:p w:rsidR="00BA7E06" w:rsidRDefault="00BA7E06" w:rsidP="004A3C9B">
      <w:pPr>
        <w:rPr>
          <w:rFonts w:ascii="High Tower Text" w:hAnsi="High Tower Text"/>
          <w:b/>
          <w:sz w:val="28"/>
          <w:szCs w:val="28"/>
          <w:u w:val="single"/>
        </w:rPr>
      </w:pPr>
    </w:p>
    <w:p w:rsidR="00214A99" w:rsidRDefault="00214A99" w:rsidP="004A3C9B">
      <w:pPr>
        <w:rPr>
          <w:rFonts w:ascii="High Tower Text" w:hAnsi="High Tower Text"/>
          <w:b/>
          <w:sz w:val="28"/>
          <w:szCs w:val="28"/>
          <w:u w:val="single"/>
        </w:rPr>
      </w:pPr>
    </w:p>
    <w:p w:rsidR="00530DEF" w:rsidRPr="00BA7E06" w:rsidRDefault="00530DEF" w:rsidP="004A3C9B">
      <w:pPr>
        <w:rPr>
          <w:rFonts w:ascii="High Tower Text" w:hAnsi="High Tower Text"/>
          <w:b/>
          <w:sz w:val="28"/>
          <w:szCs w:val="28"/>
          <w:u w:val="single"/>
        </w:rPr>
      </w:pPr>
      <w:r w:rsidRPr="00BA7E06">
        <w:rPr>
          <w:rFonts w:ascii="High Tower Text" w:hAnsi="High Tower Text"/>
          <w:b/>
          <w:sz w:val="28"/>
          <w:szCs w:val="28"/>
          <w:u w:val="single"/>
        </w:rPr>
        <w:lastRenderedPageBreak/>
        <w:t>Deshalb bieten wir den Kindern:</w:t>
      </w:r>
    </w:p>
    <w:p w:rsidR="00530DEF" w:rsidRPr="00BA7E06" w:rsidRDefault="00530DEF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</w:p>
    <w:p w:rsidR="00C66641" w:rsidRPr="00BA7E06" w:rsidRDefault="00530DEF" w:rsidP="004A3C9B">
      <w:pPr>
        <w:pStyle w:val="Listenabsatz"/>
        <w:numPr>
          <w:ilvl w:val="0"/>
          <w:numId w:val="2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Viel Raum und Zeit, um eigenverantwortlich zu spielen und zu lernen und für 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530DEF" w:rsidRPr="00BA7E06" w:rsidRDefault="004A3C9B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            </w:t>
      </w:r>
      <w:r w:rsidR="00530DEF" w:rsidRPr="00BA7E06">
        <w:rPr>
          <w:rFonts w:ascii="High Tower Text" w:hAnsi="High Tower Text"/>
        </w:rPr>
        <w:t>ganzheitliche Erfahrungen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</w:p>
    <w:p w:rsidR="004A3C9B" w:rsidRPr="00BA7E06" w:rsidRDefault="00530DEF" w:rsidP="00C66641">
      <w:pPr>
        <w:pStyle w:val="Listenabsatz"/>
        <w:numPr>
          <w:ilvl w:val="0"/>
          <w:numId w:val="2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Stabile und verlässliche zwischenmenschliche Beziehungen, innerhalb derer </w:t>
      </w:r>
      <w:r w:rsidR="002E741A" w:rsidRPr="00BA7E06">
        <w:rPr>
          <w:rFonts w:ascii="High Tower Text" w:hAnsi="High Tower Text"/>
        </w:rPr>
        <w:t xml:space="preserve">die </w:t>
      </w:r>
    </w:p>
    <w:p w:rsidR="004A3C9B" w:rsidRPr="00BA7E06" w:rsidRDefault="004A3C9B" w:rsidP="004A3C9B">
      <w:pPr>
        <w:pStyle w:val="Listenabsatz"/>
        <w:rPr>
          <w:rFonts w:ascii="High Tower Text" w:hAnsi="High Tower Text"/>
        </w:rPr>
      </w:pPr>
    </w:p>
    <w:p w:rsidR="00530DEF" w:rsidRPr="00BA7E06" w:rsidRDefault="00530DEF" w:rsidP="004A3C9B">
      <w:pPr>
        <w:pStyle w:val="Listenabsatz"/>
        <w:rPr>
          <w:rFonts w:ascii="High Tower Text" w:hAnsi="High Tower Text"/>
        </w:rPr>
      </w:pPr>
      <w:r w:rsidRPr="00BA7E06">
        <w:rPr>
          <w:rFonts w:ascii="High Tower Text" w:hAnsi="High Tower Text"/>
        </w:rPr>
        <w:t>Kinder</w:t>
      </w:r>
      <w:r w:rsidR="004A3C9B" w:rsidRPr="00BA7E06">
        <w:rPr>
          <w:rFonts w:ascii="High Tower Text" w:hAnsi="High Tower Text"/>
        </w:rPr>
        <w:t xml:space="preserve"> </w:t>
      </w:r>
      <w:r w:rsidRPr="00BA7E06">
        <w:rPr>
          <w:rFonts w:ascii="High Tower Text" w:hAnsi="High Tower Text"/>
        </w:rPr>
        <w:t xml:space="preserve"> ihre Theorien von Gott und der Welt erproben können.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</w:p>
    <w:p w:rsidR="00530DEF" w:rsidRPr="00BA7E06" w:rsidRDefault="00530DEF" w:rsidP="004A3C9B">
      <w:pPr>
        <w:pStyle w:val="Listenabsatz"/>
        <w:numPr>
          <w:ilvl w:val="0"/>
          <w:numId w:val="2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>Vielfältige Erfahrungsräume-</w:t>
      </w:r>
      <w:r w:rsidR="00C66641" w:rsidRPr="00BA7E06">
        <w:rPr>
          <w:rFonts w:ascii="High Tower Text" w:hAnsi="High Tower Text"/>
        </w:rPr>
        <w:t xml:space="preserve"> </w:t>
      </w:r>
      <w:r w:rsidRPr="00BA7E06">
        <w:rPr>
          <w:rFonts w:ascii="High Tower Text" w:hAnsi="High Tower Text"/>
        </w:rPr>
        <w:t>denn: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4A3C9B" w:rsidRPr="00BA7E06" w:rsidRDefault="004A3C9B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            </w:t>
      </w:r>
      <w:r w:rsidR="00530DEF" w:rsidRPr="00BA7E06">
        <w:rPr>
          <w:rFonts w:ascii="High Tower Text" w:hAnsi="High Tower Text"/>
        </w:rPr>
        <w:t>Kinder lernen durch experimentieren, darstellen, forschen, ausprobieren, in</w:t>
      </w:r>
    </w:p>
    <w:p w:rsidR="004A3C9B" w:rsidRPr="00BA7E06" w:rsidRDefault="004A3C9B" w:rsidP="00C66641">
      <w:pPr>
        <w:rPr>
          <w:rFonts w:ascii="High Tower Text" w:hAnsi="High Tower Text"/>
        </w:rPr>
      </w:pPr>
    </w:p>
    <w:p w:rsidR="00530DEF" w:rsidRPr="00BA7E06" w:rsidRDefault="004A3C9B" w:rsidP="00C66641">
      <w:p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   </w:t>
      </w:r>
      <w:r w:rsidR="00530DEF" w:rsidRPr="00BA7E06">
        <w:rPr>
          <w:rFonts w:ascii="High Tower Text" w:hAnsi="High Tower Text"/>
        </w:rPr>
        <w:t xml:space="preserve"> </w:t>
      </w:r>
      <w:r w:rsidRPr="00BA7E06">
        <w:rPr>
          <w:rFonts w:ascii="High Tower Text" w:hAnsi="High Tower Text"/>
        </w:rPr>
        <w:t xml:space="preserve">        </w:t>
      </w:r>
      <w:r w:rsidR="00530DEF" w:rsidRPr="00BA7E06">
        <w:rPr>
          <w:rFonts w:ascii="High Tower Text" w:hAnsi="High Tower Text"/>
        </w:rPr>
        <w:t>Bewegung und</w:t>
      </w:r>
      <w:r w:rsidRPr="00BA7E06">
        <w:rPr>
          <w:rFonts w:ascii="High Tower Text" w:hAnsi="High Tower Text"/>
        </w:rPr>
        <w:t xml:space="preserve">  </w:t>
      </w:r>
      <w:r w:rsidR="00530DEF" w:rsidRPr="00BA7E06">
        <w:rPr>
          <w:rFonts w:ascii="High Tower Text" w:hAnsi="High Tower Text"/>
        </w:rPr>
        <w:t>durch das Stellen von Fragen.</w:t>
      </w:r>
    </w:p>
    <w:p w:rsidR="00530DEF" w:rsidRPr="00BA7E06" w:rsidRDefault="00530DEF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530DEF" w:rsidRPr="00BA7E06" w:rsidRDefault="00530DEF" w:rsidP="00530DEF">
      <w:pPr>
        <w:jc w:val="center"/>
        <w:rPr>
          <w:rFonts w:ascii="High Tower Text" w:hAnsi="High Tower Text"/>
          <w:b/>
          <w:sz w:val="28"/>
          <w:szCs w:val="28"/>
          <w:u w:val="single"/>
        </w:rPr>
      </w:pPr>
    </w:p>
    <w:p w:rsidR="00731214" w:rsidRPr="00BA7E06" w:rsidRDefault="00731214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731214" w:rsidRPr="00BA7E06" w:rsidRDefault="00731214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731214" w:rsidRPr="00BA7E06" w:rsidRDefault="00731214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731214" w:rsidRPr="00BA7E06" w:rsidRDefault="00731214" w:rsidP="00731214">
      <w:pPr>
        <w:jc w:val="center"/>
        <w:rPr>
          <w:rFonts w:ascii="High Tower Text" w:hAnsi="High Tower Text"/>
          <w:b/>
          <w:sz w:val="28"/>
          <w:szCs w:val="28"/>
          <w:u w:val="single"/>
        </w:rPr>
      </w:pPr>
      <w:r w:rsidRPr="00BA7E06">
        <w:rPr>
          <w:rFonts w:ascii="High Tower Text" w:hAnsi="High Tower Text"/>
          <w:b/>
          <w:noProof/>
          <w:sz w:val="28"/>
          <w:szCs w:val="28"/>
          <w:u w:val="single"/>
        </w:rPr>
        <w:drawing>
          <wp:inline distT="0" distB="0" distL="0" distR="0">
            <wp:extent cx="2743200" cy="3397208"/>
            <wp:effectExtent l="0" t="0" r="0" b="0"/>
            <wp:docPr id="2" name="Bild 15" descr="C:\Users\KiTa St. Hedwig\AppData\Local\Microsoft\Windows\Temporary Internet Files\Content.IE5\ADN2LH5R\MC9003433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iTa St. Hedwig\AppData\Local\Microsoft\Windows\Temporary Internet Files\Content.IE5\ADN2LH5R\MC90034339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9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214" w:rsidRPr="00BA7E06" w:rsidRDefault="00731214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731214" w:rsidRPr="00BA7E06" w:rsidRDefault="00731214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BA7E06" w:rsidRDefault="00BA7E06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BA7E06" w:rsidRDefault="00BA7E06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530DEF" w:rsidRPr="00BA7E06" w:rsidRDefault="00530DEF" w:rsidP="00C66641">
      <w:pPr>
        <w:rPr>
          <w:rFonts w:ascii="High Tower Text" w:hAnsi="High Tower Text"/>
          <w:b/>
          <w:sz w:val="28"/>
          <w:szCs w:val="28"/>
          <w:u w:val="single"/>
        </w:rPr>
      </w:pPr>
      <w:r w:rsidRPr="00BA7E06">
        <w:rPr>
          <w:rFonts w:ascii="High Tower Text" w:hAnsi="High Tower Text"/>
          <w:b/>
          <w:sz w:val="28"/>
          <w:szCs w:val="28"/>
          <w:u w:val="single"/>
        </w:rPr>
        <w:lastRenderedPageBreak/>
        <w:t>Wir verfügen über:</w:t>
      </w:r>
    </w:p>
    <w:p w:rsidR="00530DEF" w:rsidRPr="00BA7E06" w:rsidRDefault="00530DEF" w:rsidP="00C66641">
      <w:pPr>
        <w:rPr>
          <w:rFonts w:ascii="High Tower Text" w:hAnsi="High Tower Text"/>
          <w:b/>
          <w:sz w:val="28"/>
          <w:szCs w:val="28"/>
          <w:u w:val="single"/>
        </w:rPr>
      </w:pPr>
    </w:p>
    <w:p w:rsidR="00BA7E06" w:rsidRDefault="00530DEF" w:rsidP="00731214">
      <w:pPr>
        <w:pStyle w:val="Listenabsatz"/>
        <w:numPr>
          <w:ilvl w:val="0"/>
          <w:numId w:val="2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ein großzügiges Raumangebot mit Nebenräumen, Spielflur und </w:t>
      </w:r>
      <w:r w:rsidR="00BA7E06">
        <w:rPr>
          <w:rFonts w:ascii="High Tower Text" w:hAnsi="High Tower Text"/>
        </w:rPr>
        <w:t xml:space="preserve">je </w:t>
      </w:r>
      <w:r w:rsidRPr="00BA7E06">
        <w:rPr>
          <w:rFonts w:ascii="High Tower Text" w:hAnsi="High Tower Text"/>
        </w:rPr>
        <w:t xml:space="preserve">einem </w:t>
      </w:r>
      <w:r w:rsidR="00465674">
        <w:rPr>
          <w:rFonts w:ascii="High Tower Text" w:hAnsi="High Tower Text"/>
        </w:rPr>
        <w:t>Ess-</w:t>
      </w:r>
    </w:p>
    <w:p w:rsidR="00BA7E06" w:rsidRDefault="00BA7E06" w:rsidP="00BA7E06">
      <w:pPr>
        <w:pStyle w:val="Listenabsatz"/>
        <w:rPr>
          <w:rFonts w:ascii="High Tower Text" w:hAnsi="High Tower Text"/>
        </w:rPr>
      </w:pPr>
    </w:p>
    <w:p w:rsidR="00530DEF" w:rsidRPr="00BA7E06" w:rsidRDefault="00BA7E06" w:rsidP="00BA7E06">
      <w:pPr>
        <w:pStyle w:val="Listenabsatz"/>
        <w:rPr>
          <w:rFonts w:ascii="High Tower Text" w:hAnsi="High Tower Text"/>
        </w:rPr>
      </w:pPr>
      <w:r>
        <w:rPr>
          <w:rFonts w:ascii="High Tower Text" w:hAnsi="High Tower Text"/>
        </w:rPr>
        <w:t xml:space="preserve">und </w:t>
      </w:r>
      <w:r w:rsidR="00EC38F9">
        <w:rPr>
          <w:rFonts w:ascii="High Tower Text" w:hAnsi="High Tower Text"/>
        </w:rPr>
        <w:t>Bewegungsraum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</w:p>
    <w:p w:rsidR="00731214" w:rsidRPr="00BA7E06" w:rsidRDefault="00530DEF" w:rsidP="00C66641">
      <w:pPr>
        <w:pStyle w:val="Listenabsatz"/>
        <w:numPr>
          <w:ilvl w:val="0"/>
          <w:numId w:val="2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>ein weitläufiges, attraktives Außengelände</w:t>
      </w:r>
      <w:r w:rsidR="00C66641" w:rsidRPr="00BA7E06">
        <w:rPr>
          <w:rFonts w:ascii="High Tower Text" w:hAnsi="High Tower Text"/>
        </w:rPr>
        <w:t xml:space="preserve"> </w:t>
      </w:r>
      <w:r w:rsidRPr="00BA7E06">
        <w:rPr>
          <w:rFonts w:ascii="High Tower Text" w:hAnsi="High Tower Text"/>
        </w:rPr>
        <w:t xml:space="preserve">mit viel Grün, einer großen </w:t>
      </w:r>
    </w:p>
    <w:p w:rsidR="00731214" w:rsidRPr="00BA7E06" w:rsidRDefault="00731214" w:rsidP="00731214">
      <w:pPr>
        <w:pStyle w:val="Listenabsatz"/>
        <w:rPr>
          <w:rFonts w:ascii="High Tower Text" w:hAnsi="High Tower Text"/>
        </w:rPr>
      </w:pPr>
    </w:p>
    <w:p w:rsidR="00530DEF" w:rsidRPr="00BA7E06" w:rsidRDefault="00530DEF" w:rsidP="00731214">
      <w:pPr>
        <w:pStyle w:val="Listenabsatz"/>
        <w:rPr>
          <w:rFonts w:ascii="High Tower Text" w:hAnsi="High Tower Text"/>
        </w:rPr>
      </w:pPr>
      <w:r w:rsidRPr="00BA7E06">
        <w:rPr>
          <w:rFonts w:ascii="High Tower Text" w:hAnsi="High Tower Text"/>
        </w:rPr>
        <w:t>Nestschaukel</w:t>
      </w:r>
      <w:r w:rsidR="00465674">
        <w:rPr>
          <w:rFonts w:ascii="High Tower Text" w:hAnsi="High Tower Text"/>
        </w:rPr>
        <w:t>.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530DEF" w:rsidRPr="00BA7E06" w:rsidRDefault="00530DEF" w:rsidP="00C66641">
      <w:pPr>
        <w:rPr>
          <w:rFonts w:ascii="High Tower Text" w:hAnsi="High Tower Text"/>
        </w:rPr>
      </w:pPr>
    </w:p>
    <w:p w:rsidR="00C66641" w:rsidRPr="00BA7E06" w:rsidRDefault="00530DEF" w:rsidP="00731214">
      <w:pPr>
        <w:pStyle w:val="Listenabsatz"/>
        <w:numPr>
          <w:ilvl w:val="0"/>
          <w:numId w:val="4"/>
        </w:numPr>
        <w:rPr>
          <w:rFonts w:ascii="High Tower Text" w:hAnsi="High Tower Text"/>
        </w:rPr>
      </w:pPr>
      <w:r w:rsidRPr="00BA7E06">
        <w:rPr>
          <w:rFonts w:ascii="High Tower Text" w:hAnsi="High Tower Text"/>
        </w:rPr>
        <w:t xml:space="preserve">über viele naturnahe Erlebnisräume z.B. das Biotop in der </w:t>
      </w:r>
      <w:proofErr w:type="spellStart"/>
      <w:r w:rsidRPr="00BA7E06">
        <w:rPr>
          <w:rFonts w:ascii="High Tower Text" w:hAnsi="High Tower Text"/>
        </w:rPr>
        <w:t>Gelpe</w:t>
      </w:r>
      <w:proofErr w:type="spellEnd"/>
      <w:r w:rsidRPr="00BA7E06">
        <w:rPr>
          <w:rFonts w:ascii="High Tower Text" w:hAnsi="High Tower Text"/>
        </w:rPr>
        <w:t>, viel</w:t>
      </w:r>
      <w:r w:rsidR="00EC38F9">
        <w:rPr>
          <w:rFonts w:ascii="High Tower Text" w:hAnsi="High Tower Text"/>
        </w:rPr>
        <w:t>e</w:t>
      </w:r>
      <w:r w:rsidRPr="00BA7E06">
        <w:rPr>
          <w:rFonts w:ascii="High Tower Text" w:hAnsi="High Tower Text"/>
        </w:rPr>
        <w:t xml:space="preserve"> Wald- und </w:t>
      </w:r>
    </w:p>
    <w:p w:rsidR="00C66641" w:rsidRPr="00BA7E06" w:rsidRDefault="00C66641" w:rsidP="00C66641">
      <w:pPr>
        <w:rPr>
          <w:rFonts w:ascii="High Tower Text" w:hAnsi="High Tower Text"/>
        </w:rPr>
      </w:pPr>
    </w:p>
    <w:p w:rsidR="00530DEF" w:rsidRPr="00BA7E06" w:rsidRDefault="00530DEF" w:rsidP="00731214">
      <w:pPr>
        <w:ind w:left="720"/>
        <w:rPr>
          <w:rFonts w:ascii="High Tower Text" w:hAnsi="High Tower Text"/>
        </w:rPr>
      </w:pPr>
      <w:r w:rsidRPr="00BA7E06">
        <w:rPr>
          <w:rFonts w:ascii="High Tower Text" w:hAnsi="High Tower Text"/>
        </w:rPr>
        <w:t>Bacherfahrungen</w:t>
      </w:r>
    </w:p>
    <w:p w:rsidR="00731214" w:rsidRPr="00BA7E06" w:rsidRDefault="00731214" w:rsidP="00C66641">
      <w:pPr>
        <w:rPr>
          <w:rFonts w:ascii="High Tower Text" w:hAnsi="High Tower Text"/>
        </w:rPr>
      </w:pPr>
    </w:p>
    <w:p w:rsidR="00731214" w:rsidRPr="00BA7E06" w:rsidRDefault="00731214" w:rsidP="00C66641">
      <w:pPr>
        <w:rPr>
          <w:rFonts w:ascii="High Tower Text" w:hAnsi="High Tower Text"/>
        </w:rPr>
      </w:pPr>
    </w:p>
    <w:p w:rsidR="00731214" w:rsidRPr="00BA7E06" w:rsidRDefault="00731214" w:rsidP="00C66641">
      <w:pPr>
        <w:rPr>
          <w:rFonts w:ascii="High Tower Text" w:hAnsi="High Tower Text"/>
        </w:rPr>
      </w:pPr>
    </w:p>
    <w:p w:rsidR="00731214" w:rsidRDefault="00731214" w:rsidP="00C66641">
      <w:pPr>
        <w:rPr>
          <w:rFonts w:ascii="High Tower Text" w:hAnsi="High Tower Text"/>
        </w:rPr>
      </w:pPr>
    </w:p>
    <w:p w:rsidR="00BA7E06" w:rsidRDefault="00BA7E06" w:rsidP="00C66641">
      <w:pPr>
        <w:rPr>
          <w:rFonts w:ascii="High Tower Text" w:hAnsi="High Tower Text"/>
        </w:rPr>
      </w:pPr>
    </w:p>
    <w:p w:rsidR="00BA7E06" w:rsidRPr="00BA7E06" w:rsidRDefault="00BA7E06" w:rsidP="00C66641">
      <w:pPr>
        <w:rPr>
          <w:rFonts w:ascii="High Tower Text" w:hAnsi="High Tower Text"/>
        </w:rPr>
      </w:pPr>
    </w:p>
    <w:p w:rsidR="00731214" w:rsidRPr="00BA7E06" w:rsidRDefault="00731214" w:rsidP="00731214">
      <w:pPr>
        <w:jc w:val="center"/>
        <w:rPr>
          <w:rFonts w:ascii="High Tower Text" w:hAnsi="High Tower Text"/>
        </w:rPr>
      </w:pPr>
      <w:r w:rsidRPr="00BA7E06">
        <w:rPr>
          <w:rFonts w:ascii="High Tower Text" w:hAnsi="High Tower Text"/>
          <w:noProof/>
        </w:rPr>
        <w:drawing>
          <wp:inline distT="0" distB="0" distL="0" distR="0">
            <wp:extent cx="2857500" cy="3803431"/>
            <wp:effectExtent l="19050" t="0" r="0" b="0"/>
            <wp:docPr id="3" name="Bild 19" descr="C:\Users\KiTa St. Hedwig\AppData\Local\Microsoft\Windows\Temporary Internet Files\Content.IE5\ADN2LH5R\MC9002326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iTa St. Hedwig\AppData\Local\Microsoft\Windows\Temporary Internet Files\Content.IE5\ADN2LH5R\MC90023264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03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214" w:rsidRDefault="00731214" w:rsidP="00C66641">
      <w:pPr>
        <w:rPr>
          <w:rFonts w:ascii="Bradley Hand ITC" w:hAnsi="Bradley Hand ITC"/>
        </w:rPr>
      </w:pPr>
    </w:p>
    <w:p w:rsidR="00731214" w:rsidRDefault="00731214" w:rsidP="00C66641">
      <w:pPr>
        <w:rPr>
          <w:rFonts w:ascii="Bradley Hand ITC" w:hAnsi="Bradley Hand ITC"/>
        </w:rPr>
      </w:pPr>
    </w:p>
    <w:p w:rsidR="004A3C9B" w:rsidRPr="00C66641" w:rsidRDefault="004A3C9B" w:rsidP="004A3C9B">
      <w:pPr>
        <w:jc w:val="center"/>
        <w:rPr>
          <w:rFonts w:ascii="Bradley Hand ITC" w:hAnsi="Bradley Hand ITC"/>
        </w:rPr>
      </w:pPr>
    </w:p>
    <w:sectPr w:rsidR="004A3C9B" w:rsidRPr="00C66641" w:rsidSect="002E74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551" w:rsidRDefault="00F06551" w:rsidP="00221ED8">
      <w:r>
        <w:separator/>
      </w:r>
    </w:p>
  </w:endnote>
  <w:endnote w:type="continuationSeparator" w:id="0">
    <w:p w:rsidR="00F06551" w:rsidRDefault="00F06551" w:rsidP="0022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D8" w:rsidRDefault="00221E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D8" w:rsidRDefault="00221E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D8" w:rsidRDefault="00221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551" w:rsidRDefault="00F06551" w:rsidP="00221ED8">
      <w:r>
        <w:separator/>
      </w:r>
    </w:p>
  </w:footnote>
  <w:footnote w:type="continuationSeparator" w:id="0">
    <w:p w:rsidR="00F06551" w:rsidRDefault="00F06551" w:rsidP="0022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D8" w:rsidRDefault="00221E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D8" w:rsidRDefault="00221E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D8" w:rsidRDefault="00221E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652"/>
    <w:multiLevelType w:val="hybridMultilevel"/>
    <w:tmpl w:val="5C6E6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33E8D"/>
    <w:multiLevelType w:val="hybridMultilevel"/>
    <w:tmpl w:val="C1D20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14B0A"/>
    <w:multiLevelType w:val="hybridMultilevel"/>
    <w:tmpl w:val="2B805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86869"/>
    <w:multiLevelType w:val="hybridMultilevel"/>
    <w:tmpl w:val="8558E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88"/>
    <w:rsid w:val="0006771D"/>
    <w:rsid w:val="00150588"/>
    <w:rsid w:val="00214A99"/>
    <w:rsid w:val="00221ED8"/>
    <w:rsid w:val="0029286E"/>
    <w:rsid w:val="002E741A"/>
    <w:rsid w:val="003C0D0A"/>
    <w:rsid w:val="004426D6"/>
    <w:rsid w:val="00465674"/>
    <w:rsid w:val="004A3C9B"/>
    <w:rsid w:val="00530DEF"/>
    <w:rsid w:val="006B4396"/>
    <w:rsid w:val="006C6CFA"/>
    <w:rsid w:val="006D6EB2"/>
    <w:rsid w:val="006E2037"/>
    <w:rsid w:val="00731214"/>
    <w:rsid w:val="00767A9B"/>
    <w:rsid w:val="007B546B"/>
    <w:rsid w:val="008B1DAD"/>
    <w:rsid w:val="0098354B"/>
    <w:rsid w:val="00A64A41"/>
    <w:rsid w:val="00B36458"/>
    <w:rsid w:val="00BA7E06"/>
    <w:rsid w:val="00C66641"/>
    <w:rsid w:val="00DA04F8"/>
    <w:rsid w:val="00E12479"/>
    <w:rsid w:val="00EC2C47"/>
    <w:rsid w:val="00EC38F9"/>
    <w:rsid w:val="00ED1EAC"/>
    <w:rsid w:val="00F06551"/>
    <w:rsid w:val="00F6296E"/>
    <w:rsid w:val="00FB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A006A"/>
  <w15:docId w15:val="{250A7280-AB4A-4AE6-9BB4-832E4840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0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505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50588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styleId="Hyperlink">
    <w:name w:val="Hyperlink"/>
    <w:basedOn w:val="Absatz-Standardschriftart"/>
    <w:uiPriority w:val="99"/>
    <w:unhideWhenUsed/>
    <w:rsid w:val="0015058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05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0588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E741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221E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21ED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21E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1ED8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 St. Hedwig</dc:creator>
  <cp:lastModifiedBy>Deutermann, Kerstin - 53149 KGV Südhöhen</cp:lastModifiedBy>
  <cp:revision>7</cp:revision>
  <cp:lastPrinted>2010-08-30T09:42:00Z</cp:lastPrinted>
  <dcterms:created xsi:type="dcterms:W3CDTF">2014-06-03T06:02:00Z</dcterms:created>
  <dcterms:modified xsi:type="dcterms:W3CDTF">2025-04-28T13:05:00Z</dcterms:modified>
</cp:coreProperties>
</file>